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firstLine="720"/>
        <w:rPr>
          <w:rFonts w:ascii="Arial" w:hAnsi="Arial" w:cs="Arial"/>
          <w:szCs w:val="20"/>
        </w:rPr>
      </w:pPr>
      <w:r w:rsidRPr="00933F21">
        <w:rPr>
          <w:noProof/>
          <w:sz w:val="20"/>
        </w:rPr>
        <w:drawing>
          <wp:anchor distT="0" distB="0" distL="114300" distR="114300" simplePos="0" relativeHeight="251637760" behindDoc="0" locked="0" layoutInCell="1" allowOverlap="1">
            <wp:simplePos x="0" y="0"/>
            <wp:positionH relativeFrom="column">
              <wp:posOffset>2171700</wp:posOffset>
            </wp:positionH>
            <wp:positionV relativeFrom="paragraph">
              <wp:posOffset>114300</wp:posOffset>
            </wp:positionV>
            <wp:extent cx="583565" cy="731520"/>
            <wp:effectExtent l="0" t="0" r="0" b="0"/>
            <wp:wrapSquare wrapText="bothSides"/>
            <wp:docPr id="5" name="Picture 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36736" behindDoc="0" locked="0" layoutInCell="1" allowOverlap="1">
            <wp:simplePos x="0" y="0"/>
            <wp:positionH relativeFrom="column">
              <wp:posOffset>-342900</wp:posOffset>
            </wp:positionH>
            <wp:positionV relativeFrom="paragraph">
              <wp:posOffset>114300</wp:posOffset>
            </wp:positionV>
            <wp:extent cx="501650" cy="7315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r w:rsidRPr="00933F21">
        <w:t xml:space="preserve">       </w:t>
      </w:r>
    </w:p>
    <w:p w:rsidR="00000000" w:rsidRPr="00933F21" w:rsidRDefault="00664CBD">
      <w:pPr>
        <w:ind w:firstLine="720"/>
        <w:jc w:val="both"/>
      </w:pPr>
      <w:r w:rsidRPr="00933F21">
        <w:t>Na</w:t>
      </w:r>
      <w:r w:rsidRPr="00933F21">
        <w:t xml:space="preserve"> </w:t>
      </w:r>
      <w:r w:rsidRPr="00933F21">
        <w:t>temelju</w:t>
      </w:r>
      <w:r w:rsidRPr="00933F21">
        <w:t xml:space="preserve"> članka 39. Zakona o proračunu («Narodne novine» broj 87/08. i 136/12) </w:t>
      </w:r>
      <w:r w:rsidRPr="00933F21">
        <w:t>i</w:t>
      </w:r>
      <w:r w:rsidRPr="00933F21">
        <w:t xml:space="preserve"> č</w:t>
      </w:r>
      <w:r w:rsidRPr="00933F21">
        <w:t>lanka</w:t>
      </w:r>
      <w:r w:rsidRPr="00933F21">
        <w:t xml:space="preserve"> 31. </w:t>
      </w:r>
      <w:r w:rsidRPr="00933F21">
        <w:t>Statuta</w:t>
      </w:r>
      <w:r w:rsidRPr="00933F21">
        <w:t xml:space="preserve"> </w:t>
      </w:r>
      <w:r w:rsidRPr="00933F21">
        <w:t>Op</w:t>
      </w:r>
      <w:r w:rsidRPr="00933F21">
        <w:t>ć</w:t>
      </w:r>
      <w:r w:rsidRPr="00933F21">
        <w:t>ine</w:t>
      </w:r>
      <w:r w:rsidRPr="00933F21">
        <w:t xml:space="preserve"> </w:t>
      </w:r>
      <w:r w:rsidRPr="00933F21">
        <w:t>Dekanovec</w:t>
      </w:r>
      <w:r w:rsidRPr="00933F21">
        <w:t xml:space="preserve"> (“</w:t>
      </w:r>
      <w:r w:rsidRPr="00933F21">
        <w:t>Slu</w:t>
      </w:r>
      <w:r w:rsidRPr="00933F21">
        <w:t>ž</w:t>
      </w:r>
      <w:r w:rsidRPr="00933F21">
        <w:t>beni</w:t>
      </w:r>
      <w:r w:rsidRPr="00933F21">
        <w:t xml:space="preserve"> </w:t>
      </w:r>
      <w:r w:rsidRPr="00933F21">
        <w:t>glasnik</w:t>
      </w:r>
      <w:r w:rsidRPr="00933F21">
        <w:t xml:space="preserve"> </w:t>
      </w:r>
      <w:r w:rsidRPr="00933F21">
        <w:t>Me</w:t>
      </w:r>
      <w:r w:rsidRPr="00933F21">
        <w:t>đ</w:t>
      </w:r>
      <w:r w:rsidRPr="00933F21">
        <w:t>imur</w:t>
      </w:r>
      <w:r w:rsidRPr="00933F21">
        <w:t>ske</w:t>
      </w:r>
      <w:r w:rsidRPr="00933F21">
        <w:t xml:space="preserve"> ž</w:t>
      </w:r>
      <w:r w:rsidRPr="00933F21">
        <w:t>upanije</w:t>
      </w:r>
      <w:r w:rsidRPr="00933F21">
        <w:t xml:space="preserve"> </w:t>
      </w:r>
      <w:r w:rsidRPr="00933F21">
        <w:t>br</w:t>
      </w:r>
      <w:r w:rsidRPr="00933F21">
        <w:t xml:space="preserve">. 6/13.), </w:t>
      </w:r>
      <w:r w:rsidRPr="00933F21">
        <w:t>Op</w:t>
      </w:r>
      <w:r w:rsidRPr="00933F21">
        <w:t>ć</w:t>
      </w:r>
      <w:r w:rsidRPr="00933F21">
        <w:t>insko</w:t>
      </w:r>
      <w:r w:rsidRPr="00933F21">
        <w:t xml:space="preserve"> </w:t>
      </w:r>
      <w:r w:rsidRPr="00933F21">
        <w:t>vije</w:t>
      </w:r>
      <w:r w:rsidRPr="00933F21">
        <w:t>ć</w:t>
      </w:r>
      <w:r w:rsidRPr="00933F21">
        <w:t>e</w:t>
      </w:r>
      <w:r w:rsidRPr="00933F21">
        <w:t xml:space="preserve"> </w:t>
      </w:r>
      <w:r w:rsidRPr="00933F21">
        <w:t>Op</w:t>
      </w:r>
      <w:r w:rsidRPr="00933F21">
        <w:t>ć</w:t>
      </w:r>
      <w:r w:rsidRPr="00933F21">
        <w:t>ine</w:t>
      </w:r>
      <w:r w:rsidRPr="00933F21">
        <w:t xml:space="preserve"> </w:t>
      </w:r>
      <w:r w:rsidRPr="00933F21">
        <w:t>Dekanovec</w:t>
      </w:r>
      <w:r w:rsidRPr="00933F21">
        <w:t xml:space="preserve"> </w:t>
      </w:r>
      <w:r w:rsidRPr="00933F21">
        <w:t>na</w:t>
      </w:r>
      <w:r w:rsidRPr="00933F21">
        <w:t xml:space="preserve"> 14. </w:t>
      </w:r>
      <w:r w:rsidRPr="00933F21">
        <w:t>sjednici</w:t>
      </w:r>
      <w:r w:rsidRPr="00933F21">
        <w:t xml:space="preserve">, </w:t>
      </w:r>
      <w:r w:rsidRPr="00933F21">
        <w:t>odr</w:t>
      </w:r>
      <w:r w:rsidRPr="00933F21">
        <w:t>ž</w:t>
      </w:r>
      <w:r w:rsidRPr="00933F21">
        <w:t>anoj</w:t>
      </w:r>
      <w:r w:rsidRPr="00933F21">
        <w:t xml:space="preserve"> 14.12.2015. </w:t>
      </w:r>
      <w:r w:rsidRPr="00933F21">
        <w:t>godine</w:t>
      </w:r>
      <w:r w:rsidRPr="00933F21">
        <w:t xml:space="preserve">, </w:t>
      </w:r>
      <w:r w:rsidRPr="00933F21">
        <w:t>donosi</w:t>
      </w: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pStyle w:val="Heading7"/>
        <w:jc w:val="center"/>
        <w:rPr>
          <w:sz w:val="36"/>
          <w:szCs w:val="40"/>
        </w:rPr>
      </w:pPr>
      <w:r w:rsidRPr="00933F21">
        <w:rPr>
          <w:sz w:val="36"/>
          <w:szCs w:val="40"/>
        </w:rPr>
        <w:t xml:space="preserve">I. IZMJENE I DOPUNE </w:t>
      </w:r>
      <w:r w:rsidRPr="00933F21">
        <w:rPr>
          <w:sz w:val="36"/>
          <w:szCs w:val="40"/>
        </w:rPr>
        <w:t>PRORAČUNA</w:t>
      </w:r>
    </w:p>
    <w:p w:rsidR="00000000" w:rsidRPr="00933F21" w:rsidRDefault="00664CBD">
      <w:pPr>
        <w:pStyle w:val="Heading7"/>
        <w:jc w:val="center"/>
        <w:rPr>
          <w:sz w:val="32"/>
          <w:szCs w:val="32"/>
        </w:rPr>
      </w:pPr>
      <w:r w:rsidRPr="00933F21">
        <w:rPr>
          <w:sz w:val="32"/>
          <w:szCs w:val="32"/>
        </w:rPr>
        <w:t>OPĆINE DEKANOVEC</w:t>
      </w:r>
    </w:p>
    <w:p w:rsidR="00000000" w:rsidRPr="00933F21" w:rsidRDefault="00664CBD">
      <w:pPr>
        <w:jc w:val="center"/>
        <w:rPr>
          <w:b/>
          <w:sz w:val="32"/>
          <w:szCs w:val="32"/>
        </w:rPr>
      </w:pPr>
      <w:r w:rsidRPr="00933F21">
        <w:rPr>
          <w:b/>
          <w:sz w:val="32"/>
          <w:szCs w:val="32"/>
        </w:rPr>
        <w:t>ZA 2015. GODINU</w:t>
      </w:r>
    </w:p>
    <w:p w:rsidR="00000000" w:rsidRPr="00933F21" w:rsidRDefault="00664CBD">
      <w:pPr>
        <w:jc w:val="center"/>
        <w:rPr>
          <w:b/>
          <w:sz w:val="28"/>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28"/>
          <w:szCs w:val="28"/>
        </w:rPr>
      </w:pPr>
      <w:r w:rsidRPr="00933F21">
        <w:rPr>
          <w:b/>
          <w:sz w:val="28"/>
          <w:szCs w:val="28"/>
        </w:rPr>
        <w:t>Članak 1.</w:t>
      </w:r>
    </w:p>
    <w:p w:rsidR="00000000" w:rsidRPr="00933F21" w:rsidRDefault="00664CBD">
      <w:pPr>
        <w:jc w:val="center"/>
        <w:rPr>
          <w:b/>
          <w:sz w:val="28"/>
          <w:szCs w:val="28"/>
        </w:rPr>
      </w:pPr>
    </w:p>
    <w:p w:rsidR="00000000" w:rsidRPr="00933F21" w:rsidRDefault="00664CBD">
      <w:pPr>
        <w:jc w:val="center"/>
        <w:rPr>
          <w:b/>
          <w:sz w:val="28"/>
          <w:szCs w:val="28"/>
        </w:rPr>
      </w:pPr>
    </w:p>
    <w:p w:rsidR="00000000" w:rsidRPr="00933F21" w:rsidRDefault="00664CBD">
      <w:pPr>
        <w:jc w:val="center"/>
        <w:rPr>
          <w:b/>
          <w:sz w:val="28"/>
          <w:szCs w:val="28"/>
        </w:rPr>
      </w:pPr>
    </w:p>
    <w:p w:rsidR="00000000" w:rsidRPr="00933F21" w:rsidRDefault="00664CBD"/>
    <w:p w:rsidR="00000000" w:rsidRPr="00933F21" w:rsidRDefault="00664CBD">
      <w:pPr>
        <w:rPr>
          <w:sz w:val="28"/>
          <w:szCs w:val="28"/>
        </w:rPr>
      </w:pPr>
      <w:r w:rsidRPr="00933F21">
        <w:rPr>
          <w:sz w:val="28"/>
          <w:szCs w:val="28"/>
        </w:rPr>
        <w:t>Prve Izmjene i dopune Proračuna Općine Dekanovec za 201</w:t>
      </w:r>
      <w:r w:rsidRPr="00933F21">
        <w:rPr>
          <w:sz w:val="28"/>
          <w:szCs w:val="28"/>
        </w:rPr>
        <w:t>5. godinu (u daljnjem tekstu: Proračun) sastoje se od prihoda/primitaka i rashoda/izdataka Proračuna po grupama računa utvrđenih u Bilanci prihoda/primitaka i rashoda/izdataka za 2015. godinu, i to:</w:t>
      </w: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rPr>
          <w:sz w:val="22"/>
        </w:rPr>
      </w:pPr>
    </w:p>
    <w:p w:rsidR="00000000" w:rsidRPr="00933F21" w:rsidRDefault="00664CBD">
      <w:pPr>
        <w:ind w:left="4248" w:right="563" w:firstLine="6"/>
        <w:rPr>
          <w:rFonts w:ascii="Century" w:hAnsi="Century"/>
          <w:sz w:val="20"/>
        </w:rPr>
      </w:pPr>
    </w:p>
    <w:p w:rsidR="00000000" w:rsidRPr="00933F21" w:rsidRDefault="00664CBD">
      <w:pPr>
        <w:ind w:firstLine="720"/>
        <w:rPr>
          <w:rFonts w:ascii="Arial" w:hAnsi="Arial" w:cs="Arial"/>
          <w:szCs w:val="20"/>
        </w:rPr>
      </w:pPr>
      <w:r w:rsidRPr="00933F21">
        <w:rPr>
          <w:noProof/>
          <w:sz w:val="20"/>
        </w:rPr>
        <w:lastRenderedPageBreak/>
        <w:drawing>
          <wp:anchor distT="0" distB="0" distL="114300" distR="114300" simplePos="0" relativeHeight="251639808" behindDoc="0" locked="0" layoutInCell="1" allowOverlap="1">
            <wp:simplePos x="0" y="0"/>
            <wp:positionH relativeFrom="column">
              <wp:posOffset>2171700</wp:posOffset>
            </wp:positionH>
            <wp:positionV relativeFrom="paragraph">
              <wp:posOffset>114300</wp:posOffset>
            </wp:positionV>
            <wp:extent cx="583565" cy="731520"/>
            <wp:effectExtent l="0" t="0" r="0" b="0"/>
            <wp:wrapSquare wrapText="bothSides"/>
            <wp:docPr id="7" name="Picture 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38784" behindDoc="0" locked="0" layoutInCell="1" allowOverlap="1">
            <wp:simplePos x="0" y="0"/>
            <wp:positionH relativeFrom="column">
              <wp:posOffset>-342900</wp:posOffset>
            </wp:positionH>
            <wp:positionV relativeFrom="paragraph">
              <wp:posOffset>114300</wp:posOffset>
            </wp:positionV>
            <wp:extent cx="501650" cy="7315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REPUBLIKA HRVATSKA</w:t>
      </w:r>
    </w:p>
    <w:p w:rsidR="00000000" w:rsidRPr="00933F21" w:rsidRDefault="00664CBD">
      <w:pPr>
        <w:rPr>
          <w:sz w:val="22"/>
        </w:rPr>
      </w:pPr>
      <w:r w:rsidRPr="00933F21">
        <w:rPr>
          <w:sz w:val="22"/>
        </w:rPr>
        <w:t xml:space="preserve"> MEĐIMURSK</w:t>
      </w:r>
      <w:r w:rsidRPr="00933F21">
        <w:rPr>
          <w:sz w:val="22"/>
        </w:rPr>
        <w:t xml:space="preserve">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r w:rsidRPr="00933F21">
        <w:t xml:space="preserve">       </w:t>
      </w:r>
    </w:p>
    <w:p w:rsidR="00000000" w:rsidRPr="00933F21" w:rsidRDefault="00664CBD">
      <w:pPr>
        <w:ind w:firstLine="720"/>
        <w:jc w:val="both"/>
      </w:pPr>
      <w:r w:rsidRPr="00933F21">
        <w:t>Na</w:t>
      </w:r>
      <w:r w:rsidRPr="00933F21">
        <w:t xml:space="preserve"> </w:t>
      </w:r>
      <w:r w:rsidRPr="00933F21">
        <w:t>temelju</w:t>
      </w:r>
      <w:r w:rsidRPr="00933F21">
        <w:t xml:space="preserve"> članka 39. Zakona o proračunu («Narodne novine» broj 87/08 i 136/12.) </w:t>
      </w:r>
      <w:r w:rsidRPr="00933F21">
        <w:t>i</w:t>
      </w:r>
      <w:r w:rsidRPr="00933F21">
        <w:t xml:space="preserve"> č</w:t>
      </w:r>
      <w:r w:rsidRPr="00933F21">
        <w:t>lanka</w:t>
      </w:r>
      <w:r w:rsidRPr="00933F21">
        <w:t xml:space="preserve"> 31. </w:t>
      </w:r>
      <w:r w:rsidRPr="00933F21">
        <w:t>Statuta</w:t>
      </w:r>
      <w:r w:rsidRPr="00933F21">
        <w:t xml:space="preserve"> </w:t>
      </w:r>
      <w:r w:rsidRPr="00933F21">
        <w:t>Op</w:t>
      </w:r>
      <w:r w:rsidRPr="00933F21">
        <w:t>ć</w:t>
      </w:r>
      <w:r w:rsidRPr="00933F21">
        <w:t>ine</w:t>
      </w:r>
      <w:r w:rsidRPr="00933F21">
        <w:t xml:space="preserve"> </w:t>
      </w:r>
      <w:r w:rsidRPr="00933F21">
        <w:t>Dekanovec</w:t>
      </w:r>
      <w:r w:rsidRPr="00933F21">
        <w:t xml:space="preserve"> (“</w:t>
      </w:r>
      <w:r w:rsidRPr="00933F21">
        <w:t>Slu</w:t>
      </w:r>
      <w:r w:rsidRPr="00933F21">
        <w:t>ž</w:t>
      </w:r>
      <w:r w:rsidRPr="00933F21">
        <w:t>beni</w:t>
      </w:r>
      <w:r w:rsidRPr="00933F21">
        <w:t xml:space="preserve"> </w:t>
      </w:r>
      <w:r w:rsidRPr="00933F21">
        <w:t>glasnik</w:t>
      </w:r>
      <w:r w:rsidRPr="00933F21">
        <w:t xml:space="preserve"> </w:t>
      </w:r>
      <w:r w:rsidRPr="00933F21">
        <w:t>Me</w:t>
      </w:r>
      <w:r w:rsidRPr="00933F21">
        <w:t>đ</w:t>
      </w:r>
      <w:r w:rsidRPr="00933F21">
        <w:t>imurske</w:t>
      </w:r>
      <w:r w:rsidRPr="00933F21">
        <w:t xml:space="preserve"> ž</w:t>
      </w:r>
      <w:r w:rsidRPr="00933F21">
        <w:t>upanije</w:t>
      </w:r>
      <w:r w:rsidRPr="00933F21">
        <w:t xml:space="preserve"> </w:t>
      </w:r>
      <w:r w:rsidRPr="00933F21">
        <w:t>br</w:t>
      </w:r>
      <w:r w:rsidRPr="00933F21">
        <w:t xml:space="preserve">. 6/13.), </w:t>
      </w:r>
      <w:r w:rsidRPr="00933F21">
        <w:t>Op</w:t>
      </w:r>
      <w:r w:rsidRPr="00933F21">
        <w:t>ć</w:t>
      </w:r>
      <w:r w:rsidRPr="00933F21">
        <w:t>insko</w:t>
      </w:r>
      <w:r w:rsidRPr="00933F21">
        <w:t xml:space="preserve"> </w:t>
      </w:r>
      <w:r w:rsidRPr="00933F21">
        <w:t>vij</w:t>
      </w:r>
      <w:r w:rsidRPr="00933F21">
        <w:t>e</w:t>
      </w:r>
      <w:r w:rsidRPr="00933F21">
        <w:t>ć</w:t>
      </w:r>
      <w:r w:rsidRPr="00933F21">
        <w:t>e</w:t>
      </w:r>
      <w:r w:rsidRPr="00933F21">
        <w:t xml:space="preserve"> </w:t>
      </w:r>
      <w:r w:rsidRPr="00933F21">
        <w:t>Op</w:t>
      </w:r>
      <w:r w:rsidRPr="00933F21">
        <w:t>ć</w:t>
      </w:r>
      <w:r w:rsidRPr="00933F21">
        <w:t>ine</w:t>
      </w:r>
      <w:r w:rsidRPr="00933F21">
        <w:t xml:space="preserve"> </w:t>
      </w:r>
      <w:r w:rsidRPr="00933F21">
        <w:t>Dekanovec</w:t>
      </w:r>
      <w:r w:rsidRPr="00933F21">
        <w:t xml:space="preserve"> </w:t>
      </w:r>
      <w:r w:rsidRPr="00933F21">
        <w:t>na</w:t>
      </w:r>
      <w:r w:rsidRPr="00933F21">
        <w:t xml:space="preserve"> 14. </w:t>
      </w:r>
      <w:r w:rsidRPr="00933F21">
        <w:t>sjednici</w:t>
      </w:r>
      <w:r w:rsidRPr="00933F21">
        <w:t xml:space="preserve">, </w:t>
      </w:r>
      <w:r w:rsidRPr="00933F21">
        <w:t>odr</w:t>
      </w:r>
      <w:r w:rsidRPr="00933F21">
        <w:t>ž</w:t>
      </w:r>
      <w:r w:rsidRPr="00933F21">
        <w:t>anoj</w:t>
      </w:r>
      <w:r w:rsidRPr="00933F21">
        <w:t xml:space="preserve"> 14.12.2015. </w:t>
      </w:r>
      <w:r w:rsidRPr="00933F21">
        <w:t>godine</w:t>
      </w:r>
      <w:r w:rsidRPr="00933F21">
        <w:t xml:space="preserve">, </w:t>
      </w:r>
      <w:r w:rsidRPr="00933F21">
        <w:t>donosi</w:t>
      </w: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p>
    <w:p w:rsidR="00000000" w:rsidRPr="00933F21" w:rsidRDefault="00664CBD">
      <w:pPr>
        <w:ind w:firstLine="720"/>
        <w:jc w:val="both"/>
      </w:pPr>
      <w:bookmarkStart w:id="0" w:name="_GoBack"/>
      <w:bookmarkEnd w:id="0"/>
    </w:p>
    <w:p w:rsidR="00000000" w:rsidRPr="00933F21" w:rsidRDefault="00664CBD">
      <w:pPr>
        <w:ind w:firstLine="720"/>
        <w:jc w:val="both"/>
      </w:pPr>
    </w:p>
    <w:p w:rsidR="00000000" w:rsidRPr="00933F21" w:rsidRDefault="00664CBD">
      <w:pPr>
        <w:pStyle w:val="Heading7"/>
        <w:jc w:val="center"/>
        <w:rPr>
          <w:sz w:val="40"/>
          <w:szCs w:val="40"/>
        </w:rPr>
      </w:pPr>
      <w:r w:rsidRPr="00933F21">
        <w:rPr>
          <w:sz w:val="40"/>
          <w:szCs w:val="40"/>
        </w:rPr>
        <w:t>P R O R A Č U N</w:t>
      </w:r>
    </w:p>
    <w:p w:rsidR="00000000" w:rsidRPr="00933F21" w:rsidRDefault="00664CBD">
      <w:pPr>
        <w:jc w:val="center"/>
      </w:pPr>
    </w:p>
    <w:p w:rsidR="00000000" w:rsidRPr="00933F21" w:rsidRDefault="00664CBD">
      <w:pPr>
        <w:pStyle w:val="Heading7"/>
        <w:jc w:val="center"/>
        <w:rPr>
          <w:sz w:val="28"/>
        </w:rPr>
      </w:pPr>
      <w:r w:rsidRPr="00933F21">
        <w:rPr>
          <w:sz w:val="28"/>
        </w:rPr>
        <w:t>OPĆINE DEKANOVEC ZA 2016. GODINU</w:t>
      </w:r>
    </w:p>
    <w:p w:rsidR="00000000" w:rsidRPr="00933F21" w:rsidRDefault="00664CBD">
      <w:pPr>
        <w:jc w:val="center"/>
        <w:rPr>
          <w:b/>
          <w:bCs/>
        </w:rPr>
      </w:pPr>
      <w:r w:rsidRPr="00933F21">
        <w:rPr>
          <w:b/>
          <w:bCs/>
        </w:rPr>
        <w:t>(s projekcijom Proračuna za 2017. i 2018. godinu)</w:t>
      </w:r>
    </w:p>
    <w:p w:rsidR="00000000" w:rsidRPr="00933F21" w:rsidRDefault="00664CBD">
      <w:pPr>
        <w:jc w:val="center"/>
        <w:rPr>
          <w:b/>
          <w:bCs/>
        </w:rPr>
      </w:pPr>
    </w:p>
    <w:p w:rsidR="00000000" w:rsidRPr="00933F21" w:rsidRDefault="00664CBD">
      <w:pPr>
        <w:jc w:val="center"/>
        <w:rPr>
          <w:b/>
          <w:bCs/>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 w:val="32"/>
          <w:szCs w:val="32"/>
        </w:rPr>
      </w:pPr>
    </w:p>
    <w:p w:rsidR="00000000" w:rsidRPr="00933F21" w:rsidRDefault="00664CBD">
      <w:pPr>
        <w:jc w:val="center"/>
        <w:rPr>
          <w:b/>
          <w:szCs w:val="28"/>
        </w:rPr>
      </w:pPr>
      <w:r w:rsidRPr="00933F21">
        <w:rPr>
          <w:b/>
          <w:szCs w:val="28"/>
        </w:rPr>
        <w:t>Članak 1.</w:t>
      </w:r>
    </w:p>
    <w:p w:rsidR="00000000" w:rsidRPr="00933F21" w:rsidRDefault="00664CBD">
      <w:pPr>
        <w:jc w:val="center"/>
        <w:rPr>
          <w:b/>
          <w:szCs w:val="28"/>
        </w:rPr>
      </w:pPr>
    </w:p>
    <w:p w:rsidR="00000000" w:rsidRPr="00933F21" w:rsidRDefault="00664CBD">
      <w:pPr>
        <w:jc w:val="center"/>
        <w:rPr>
          <w:b/>
          <w:szCs w:val="28"/>
        </w:rPr>
      </w:pPr>
    </w:p>
    <w:p w:rsidR="00000000" w:rsidRPr="00933F21" w:rsidRDefault="00664CBD">
      <w:pPr>
        <w:jc w:val="center"/>
        <w:rPr>
          <w:b/>
          <w:szCs w:val="28"/>
        </w:rPr>
      </w:pPr>
    </w:p>
    <w:p w:rsidR="00000000" w:rsidRPr="00933F21" w:rsidRDefault="00664CBD"/>
    <w:p w:rsidR="00000000" w:rsidRPr="00933F21" w:rsidRDefault="00664CBD">
      <w:pPr>
        <w:rPr>
          <w:sz w:val="28"/>
          <w:szCs w:val="28"/>
        </w:rPr>
      </w:pPr>
      <w:r w:rsidRPr="00933F21">
        <w:rPr>
          <w:sz w:val="28"/>
          <w:szCs w:val="28"/>
        </w:rPr>
        <w:t>Proračun Općine Dekanovec za 2016. godinu (u daljnjem te</w:t>
      </w:r>
      <w:r w:rsidRPr="00933F21">
        <w:rPr>
          <w:sz w:val="28"/>
          <w:szCs w:val="28"/>
        </w:rPr>
        <w:t>kstu: Proračun) sastoji se od prihoda/primitaka i rashoda/izdataka razvrstanih po grupama računa utvrđenih u Bilanci prihoda/primitaka i rashoda/izdataka za 2016. godinu.</w:t>
      </w:r>
    </w:p>
    <w:p w:rsidR="00000000" w:rsidRPr="00933F21" w:rsidRDefault="00664CBD">
      <w:pPr>
        <w:rPr>
          <w:sz w:val="28"/>
          <w:szCs w:val="28"/>
        </w:rPr>
      </w:pPr>
    </w:p>
    <w:p w:rsidR="00000000" w:rsidRPr="00933F21" w:rsidRDefault="00664CBD">
      <w:pPr>
        <w:rPr>
          <w:sz w:val="28"/>
          <w:szCs w:val="28"/>
        </w:rPr>
      </w:pPr>
    </w:p>
    <w:p w:rsidR="00000000" w:rsidRPr="00933F21" w:rsidRDefault="00664CBD">
      <w:pPr>
        <w:rPr>
          <w:sz w:val="28"/>
          <w:szCs w:val="28"/>
        </w:rPr>
      </w:pPr>
    </w:p>
    <w:p w:rsidR="00000000" w:rsidRPr="00933F21" w:rsidRDefault="00664CBD">
      <w:pPr>
        <w:rPr>
          <w:sz w:val="28"/>
          <w:szCs w:val="28"/>
        </w:rPr>
      </w:pPr>
    </w:p>
    <w:p w:rsidR="00000000" w:rsidRPr="00933F21" w:rsidRDefault="00664CBD">
      <w:pPr>
        <w:rPr>
          <w:sz w:val="28"/>
          <w:szCs w:val="28"/>
        </w:rPr>
      </w:pPr>
    </w:p>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Pr>
        <w:pStyle w:val="Heading1"/>
      </w:pPr>
    </w:p>
    <w:p w:rsidR="00000000" w:rsidRPr="00933F21" w:rsidRDefault="00664CBD"/>
    <w:p w:rsidR="00000000" w:rsidRPr="00933F21" w:rsidRDefault="00664CBD">
      <w:pPr>
        <w:rPr>
          <w:sz w:val="22"/>
        </w:rPr>
      </w:pPr>
      <w:r w:rsidRPr="00933F21">
        <w:rPr>
          <w:noProof/>
        </w:rPr>
        <w:drawing>
          <wp:anchor distT="0" distB="0" distL="114300" distR="114300" simplePos="0" relativeHeight="25164083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4185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9" name="Picture 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933F21">
        <w:rPr>
          <w:sz w:val="22"/>
        </w:rPr>
        <w:t xml:space="preserve">   REPUBLIKA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O</w:t>
      </w:r>
      <w:r w:rsidRPr="00933F21">
        <w:rPr>
          <w:sz w:val="22"/>
        </w:rPr>
        <w:t xml:space="preserve">PĆINA  DEKANOVEC </w:t>
      </w:r>
    </w:p>
    <w:p w:rsidR="00000000" w:rsidRPr="00933F21" w:rsidRDefault="00664CBD">
      <w:r w:rsidRPr="00933F21">
        <w:rPr>
          <w:sz w:val="22"/>
        </w:rPr>
        <w:t xml:space="preserve">      OPĆINSKO VIJEĆE</w:t>
      </w:r>
    </w:p>
    <w:p w:rsidR="00000000" w:rsidRPr="00933F21" w:rsidRDefault="00664CBD"/>
    <w:p w:rsidR="00000000" w:rsidRPr="00933F21" w:rsidRDefault="00664CBD">
      <w:r w:rsidRPr="00933F21">
        <w:t>Na temelju članka 14. Zakona o proračunu (“Narodne novine” broj 87/08, 136/12. i 15/15) te članka 31. Statuta Općine Dekanovec («Službeni glasnik Međimurske županije’» br. 6/2013.) Općinsko vijeće Općine Dekanovec n</w:t>
      </w:r>
      <w:r w:rsidRPr="00933F21">
        <w:t xml:space="preserve">a  14. sjednici održanoj 14.12.2015.  godine, donosi </w:t>
      </w:r>
    </w:p>
    <w:p w:rsidR="00000000" w:rsidRPr="00933F21" w:rsidRDefault="00664CBD"/>
    <w:p w:rsidR="00000000" w:rsidRPr="00933F21" w:rsidRDefault="00664CBD">
      <w:pPr>
        <w:jc w:val="center"/>
        <w:rPr>
          <w:b/>
          <w:bCs/>
          <w:sz w:val="28"/>
          <w:szCs w:val="28"/>
        </w:rPr>
      </w:pPr>
      <w:r w:rsidRPr="00933F21">
        <w:rPr>
          <w:b/>
          <w:bCs/>
          <w:sz w:val="28"/>
          <w:szCs w:val="28"/>
        </w:rPr>
        <w:t>O D L U K U</w:t>
      </w:r>
    </w:p>
    <w:p w:rsidR="00000000" w:rsidRPr="00933F21" w:rsidRDefault="00664CBD">
      <w:pPr>
        <w:jc w:val="center"/>
        <w:rPr>
          <w:b/>
          <w:bCs/>
        </w:rPr>
      </w:pPr>
    </w:p>
    <w:p w:rsidR="00000000" w:rsidRPr="00933F21" w:rsidRDefault="00664CBD">
      <w:pPr>
        <w:jc w:val="center"/>
        <w:rPr>
          <w:b/>
          <w:bCs/>
        </w:rPr>
      </w:pPr>
      <w:r w:rsidRPr="00933F21">
        <w:rPr>
          <w:b/>
          <w:bCs/>
        </w:rPr>
        <w:t>o izvršavanju Proračuna Općine Dekanovec</w:t>
      </w:r>
    </w:p>
    <w:p w:rsidR="00000000" w:rsidRPr="00933F21" w:rsidRDefault="00664CBD">
      <w:pPr>
        <w:jc w:val="center"/>
        <w:rPr>
          <w:b/>
          <w:bCs/>
        </w:rPr>
      </w:pPr>
      <w:r w:rsidRPr="00933F21">
        <w:rPr>
          <w:b/>
          <w:bCs/>
        </w:rPr>
        <w:t>za 2016. godinu</w:t>
      </w:r>
    </w:p>
    <w:p w:rsidR="00000000" w:rsidRPr="00933F21" w:rsidRDefault="00664CBD">
      <w:pPr>
        <w:jc w:val="center"/>
        <w:rPr>
          <w:b/>
          <w:bCs/>
        </w:rPr>
      </w:pPr>
    </w:p>
    <w:p w:rsidR="00000000" w:rsidRPr="00933F21" w:rsidRDefault="00664CBD">
      <w:pPr>
        <w:jc w:val="center"/>
        <w:rPr>
          <w:b/>
          <w:bCs/>
        </w:rPr>
      </w:pPr>
      <w:r w:rsidRPr="00933F21">
        <w:rPr>
          <w:b/>
          <w:bCs/>
        </w:rPr>
        <w:t>Članak 1.</w:t>
      </w:r>
    </w:p>
    <w:p w:rsidR="00000000" w:rsidRPr="00933F21" w:rsidRDefault="00664CBD">
      <w:r w:rsidRPr="00933F21">
        <w:t>Ovom Odlukom utvrđuje se način izvršavanja Proračuna Općine Dekanovec za 2016. godinu (u daljnjem tekstu: Proračun), upr</w:t>
      </w:r>
      <w:r w:rsidRPr="00933F21">
        <w:t>avljanje prihodima i primicima, te rashodima i izdacima i propisuje prava i obveze proračunskih korisnika.</w:t>
      </w:r>
    </w:p>
    <w:p w:rsidR="00000000" w:rsidRPr="00933F21" w:rsidRDefault="00664CBD"/>
    <w:p w:rsidR="00000000" w:rsidRPr="00933F21" w:rsidRDefault="00664CBD">
      <w:pPr>
        <w:jc w:val="center"/>
        <w:rPr>
          <w:b/>
          <w:bCs/>
        </w:rPr>
      </w:pPr>
      <w:r w:rsidRPr="00933F21">
        <w:rPr>
          <w:b/>
          <w:bCs/>
        </w:rPr>
        <w:t>Članak 2.</w:t>
      </w:r>
    </w:p>
    <w:p w:rsidR="00000000" w:rsidRPr="00933F21" w:rsidRDefault="00664CBD">
      <w:r w:rsidRPr="00933F21">
        <w:t>U izvršavanju Proračuna primjenjuju se odredbe Zakona o proračunu.</w:t>
      </w:r>
    </w:p>
    <w:p w:rsidR="00000000" w:rsidRPr="00933F21" w:rsidRDefault="00664CBD"/>
    <w:p w:rsidR="00000000" w:rsidRPr="00933F21" w:rsidRDefault="00664CBD">
      <w:pPr>
        <w:jc w:val="center"/>
        <w:rPr>
          <w:b/>
          <w:bCs/>
        </w:rPr>
      </w:pPr>
      <w:r w:rsidRPr="00933F21">
        <w:rPr>
          <w:b/>
          <w:bCs/>
        </w:rPr>
        <w:t>Članak 3.</w:t>
      </w:r>
    </w:p>
    <w:p w:rsidR="00000000" w:rsidRPr="00933F21" w:rsidRDefault="00664CBD">
      <w:r w:rsidRPr="00933F21">
        <w:t xml:space="preserve">Stvarna naplata prihoda nije ograničena procjenom prihoda u </w:t>
      </w:r>
      <w:r w:rsidRPr="00933F21">
        <w:t>Proračunu, a iznosi rashoda i izdataka utvrđeni u Proračunu su maksimalne svote.</w:t>
      </w:r>
    </w:p>
    <w:p w:rsidR="00000000" w:rsidRPr="00933F21" w:rsidRDefault="00664CBD"/>
    <w:p w:rsidR="00000000" w:rsidRPr="00933F21" w:rsidRDefault="00664CBD">
      <w:pPr>
        <w:jc w:val="center"/>
        <w:rPr>
          <w:b/>
          <w:bCs/>
        </w:rPr>
      </w:pPr>
      <w:r w:rsidRPr="00933F21">
        <w:rPr>
          <w:b/>
          <w:bCs/>
        </w:rPr>
        <w:t>Članak 4.</w:t>
      </w:r>
    </w:p>
    <w:p w:rsidR="00000000" w:rsidRPr="00933F21" w:rsidRDefault="00664CBD">
      <w:r w:rsidRPr="00933F21">
        <w:t>Proračunski korisnici mogu preuzimati obveze najviše do visine sredstava osiguranih u proračunu.</w:t>
      </w:r>
    </w:p>
    <w:p w:rsidR="00000000" w:rsidRPr="00933F21" w:rsidRDefault="00664CBD"/>
    <w:p w:rsidR="00000000" w:rsidRPr="00933F21" w:rsidRDefault="00664CBD">
      <w:pPr>
        <w:jc w:val="center"/>
        <w:rPr>
          <w:b/>
          <w:bCs/>
        </w:rPr>
      </w:pPr>
      <w:r w:rsidRPr="00933F21">
        <w:rPr>
          <w:b/>
          <w:bCs/>
        </w:rPr>
        <w:t>Članak 5.</w:t>
      </w:r>
    </w:p>
    <w:p w:rsidR="00000000" w:rsidRPr="00933F21" w:rsidRDefault="00664CBD">
      <w:r w:rsidRPr="00933F21">
        <w:t xml:space="preserve">Prihodi i primici Proračuna raspoređuju se i iskazuju u </w:t>
      </w:r>
      <w:r w:rsidRPr="00933F21">
        <w:t>Proračunu prema izvorima iz kojih potječu.</w:t>
      </w:r>
    </w:p>
    <w:p w:rsidR="00000000" w:rsidRPr="00933F21" w:rsidRDefault="00664CBD">
      <w:r w:rsidRPr="00933F21">
        <w:t>Rashodi i izdaci Proračuna moraju biti raspoređeni u Proračunu prema proračunskim  klasifikacijama, te uravnoteženi s prihodima i primicima.</w:t>
      </w:r>
    </w:p>
    <w:p w:rsidR="00000000" w:rsidRPr="00933F21" w:rsidRDefault="00664CBD"/>
    <w:p w:rsidR="00000000" w:rsidRPr="00933F21" w:rsidRDefault="00664CBD">
      <w:pPr>
        <w:jc w:val="center"/>
        <w:rPr>
          <w:b/>
          <w:bCs/>
        </w:rPr>
      </w:pPr>
      <w:r w:rsidRPr="00933F21">
        <w:rPr>
          <w:b/>
          <w:bCs/>
        </w:rPr>
        <w:t>Članak 6.</w:t>
      </w:r>
    </w:p>
    <w:p w:rsidR="00000000" w:rsidRPr="00933F21" w:rsidRDefault="00664CBD">
      <w:r w:rsidRPr="00933F21">
        <w:t>Za donošenje zaključka i rješenja kojima se odobravaju isplat</w:t>
      </w:r>
      <w:r w:rsidRPr="00933F21">
        <w:t>e po aktivnostima Proračuna, ovlašten je načelnik Općine Dekanovec.</w:t>
      </w:r>
    </w:p>
    <w:p w:rsidR="00000000" w:rsidRPr="00933F21" w:rsidRDefault="00664CBD"/>
    <w:p w:rsidR="00000000" w:rsidRPr="00933F21" w:rsidRDefault="00664CBD">
      <w:pPr>
        <w:jc w:val="center"/>
        <w:rPr>
          <w:b/>
          <w:bCs/>
        </w:rPr>
      </w:pPr>
      <w:r w:rsidRPr="00933F21">
        <w:rPr>
          <w:b/>
          <w:bCs/>
        </w:rPr>
        <w:t>Članak 7.</w:t>
      </w:r>
    </w:p>
    <w:p w:rsidR="00000000" w:rsidRPr="00933F21" w:rsidRDefault="00664CBD">
      <w:r w:rsidRPr="00933F21">
        <w:t>Naredbodavac za izvršenje Proračuna u cjelini je načelnik Općine Dekanovec.</w:t>
      </w:r>
    </w:p>
    <w:p w:rsidR="00000000" w:rsidRPr="00933F21" w:rsidRDefault="00664CBD"/>
    <w:p w:rsidR="00000000" w:rsidRPr="00933F21" w:rsidRDefault="00664CBD">
      <w:pPr>
        <w:jc w:val="center"/>
        <w:rPr>
          <w:b/>
          <w:bCs/>
        </w:rPr>
      </w:pPr>
      <w:r w:rsidRPr="00933F21">
        <w:rPr>
          <w:b/>
          <w:bCs/>
        </w:rPr>
        <w:t>Članak 8.</w:t>
      </w:r>
    </w:p>
    <w:p w:rsidR="00000000" w:rsidRPr="00933F21" w:rsidRDefault="00664CBD">
      <w:r w:rsidRPr="00933F21">
        <w:t>Nabava roba, usluga i ustupanje radova odvija se u skladu sa Zakonom o javnoj nabavi.</w:t>
      </w:r>
    </w:p>
    <w:p w:rsidR="00000000" w:rsidRPr="00933F21" w:rsidRDefault="00664CBD"/>
    <w:p w:rsidR="00000000" w:rsidRPr="00933F21" w:rsidRDefault="00664CBD">
      <w:pPr>
        <w:jc w:val="center"/>
        <w:rPr>
          <w:b/>
          <w:bCs/>
        </w:rPr>
      </w:pPr>
      <w:r w:rsidRPr="00933F21">
        <w:rPr>
          <w:b/>
          <w:bCs/>
        </w:rPr>
        <w:t>Čla</w:t>
      </w:r>
      <w:r w:rsidRPr="00933F21">
        <w:rPr>
          <w:b/>
          <w:bCs/>
        </w:rPr>
        <w:t>nak 9.</w:t>
      </w:r>
    </w:p>
    <w:p w:rsidR="00000000" w:rsidRPr="00933F21" w:rsidRDefault="00664CBD">
      <w:r w:rsidRPr="00933F21">
        <w:t>Postupak zaduživanja na teret Općinskog Proračuna obavlja se sukladno odredbama Zakona o proračunu («Narodne novine» broj 87/08., 136/12. i 15/15) i Pravilnika o postupku zaduživanja te davanja jamstva i suglasnosti jedinice lokalne i područne (regi</w:t>
      </w:r>
      <w:r w:rsidRPr="00933F21">
        <w:t>onalne) samouprave («Narodne novine» broj 55/09. i 139/10.).</w:t>
      </w:r>
    </w:p>
    <w:p w:rsidR="00000000" w:rsidRPr="00933F21" w:rsidRDefault="00664CBD">
      <w:r w:rsidRPr="00933F21">
        <w:t>Ugovor o zaduživanju zaključuje Općinski načelnik Općine Dekanovec.</w:t>
      </w:r>
    </w:p>
    <w:p w:rsidR="00000000" w:rsidRPr="00933F21" w:rsidRDefault="00664CBD">
      <w:r w:rsidRPr="00933F21">
        <w:t>Općina Dekanovec će  u 2016. godini i nadalje isplaćivati dugoročni kredit  za sufinanciranje Projekta iz EIB II programa – San</w:t>
      </w:r>
      <w:r w:rsidRPr="00933F21">
        <w:t>acija prometnice do rijeke Mure u Dekanovcu.</w:t>
      </w:r>
    </w:p>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r w:rsidRPr="00933F21">
        <w:rPr>
          <w:b/>
          <w:szCs w:val="22"/>
        </w:rPr>
        <w:t>Članak 10.</w:t>
      </w:r>
    </w:p>
    <w:p w:rsidR="00000000" w:rsidRPr="00933F21" w:rsidRDefault="00664CBD">
      <w:pPr>
        <w:ind w:firstLine="708"/>
        <w:jc w:val="both"/>
        <w:rPr>
          <w:szCs w:val="22"/>
        </w:rPr>
      </w:pPr>
      <w:r w:rsidRPr="00933F21">
        <w:rPr>
          <w:szCs w:val="22"/>
        </w:rPr>
        <w:t>Korisnici proračuna Općine Dekanovec dužni su dostaviti Općinskom načelniku izvješće o namjenskom trošenju sredstava po ugovorenim programima/projektima za prethodnu godinu do 31. ožujka tekuć</w:t>
      </w:r>
      <w:r w:rsidRPr="00933F21">
        <w:rPr>
          <w:szCs w:val="22"/>
        </w:rPr>
        <w:t xml:space="preserve">e godine. </w:t>
      </w:r>
    </w:p>
    <w:p w:rsidR="00000000" w:rsidRPr="00933F21" w:rsidRDefault="00664CBD">
      <w:pPr>
        <w:jc w:val="both"/>
        <w:rPr>
          <w:szCs w:val="22"/>
        </w:rPr>
      </w:pPr>
    </w:p>
    <w:p w:rsidR="00000000" w:rsidRPr="00933F21" w:rsidRDefault="00664CBD"/>
    <w:p w:rsidR="00000000" w:rsidRPr="00933F21" w:rsidRDefault="00664CBD">
      <w:pPr>
        <w:jc w:val="center"/>
        <w:rPr>
          <w:b/>
          <w:bCs/>
        </w:rPr>
      </w:pPr>
      <w:r w:rsidRPr="00933F21">
        <w:rPr>
          <w:b/>
          <w:bCs/>
        </w:rPr>
        <w:t>Članak 11.</w:t>
      </w:r>
    </w:p>
    <w:p w:rsidR="00000000" w:rsidRPr="00933F21" w:rsidRDefault="00664CBD">
      <w:r w:rsidRPr="00933F21">
        <w:t>Proračun se izvršava od 1. siječnja do 31. prosinca 2016. godine.</w:t>
      </w:r>
    </w:p>
    <w:p w:rsidR="00000000" w:rsidRPr="00933F21" w:rsidRDefault="00664CBD"/>
    <w:p w:rsidR="00000000" w:rsidRPr="00933F21" w:rsidRDefault="00664CBD"/>
    <w:p w:rsidR="00000000" w:rsidRPr="00933F21" w:rsidRDefault="00664CBD">
      <w:pPr>
        <w:jc w:val="center"/>
        <w:rPr>
          <w:b/>
          <w:bCs/>
        </w:rPr>
      </w:pPr>
      <w:r w:rsidRPr="00933F21">
        <w:rPr>
          <w:b/>
          <w:bCs/>
        </w:rPr>
        <w:t>Članak 12.</w:t>
      </w:r>
    </w:p>
    <w:p w:rsidR="00000000" w:rsidRPr="00933F21" w:rsidRDefault="00664CBD">
      <w:r w:rsidRPr="00933F21">
        <w:t>Ova Odluka  stupa na snagu osmog dana od dana objave  u Službenom glasniku Međimurske županije.</w:t>
      </w:r>
    </w:p>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Pr>
        <w:pStyle w:val="Footer"/>
        <w:tabs>
          <w:tab w:val="clear" w:pos="4536"/>
          <w:tab w:val="clear" w:pos="9072"/>
        </w:tabs>
        <w:jc w:val="center"/>
        <w:rPr>
          <w:b/>
          <w:bCs/>
        </w:rPr>
      </w:pPr>
    </w:p>
    <w:p w:rsidR="00000000" w:rsidRPr="00933F21" w:rsidRDefault="00664CBD">
      <w:pPr>
        <w:jc w:val="center"/>
      </w:pPr>
      <w:r w:rsidRPr="00933F21">
        <w:rPr>
          <w:b/>
          <w:bCs/>
        </w:rPr>
        <w:t>OPĆINSKO VIJEĆE OPĆINE DEKANOVEC</w:t>
      </w:r>
    </w:p>
    <w:p w:rsidR="00000000" w:rsidRPr="00933F21" w:rsidRDefault="00664CBD"/>
    <w:p w:rsidR="00000000" w:rsidRPr="00933F21" w:rsidRDefault="00664CBD"/>
    <w:p w:rsidR="00000000" w:rsidRPr="00933F21" w:rsidRDefault="00664CBD">
      <w:r w:rsidRPr="00933F21">
        <w:t>Klasa; 021-05/15-</w:t>
      </w:r>
      <w:r w:rsidRPr="00933F21">
        <w:t>01/39</w:t>
      </w:r>
    </w:p>
    <w:p w:rsidR="00000000" w:rsidRPr="00933F21" w:rsidRDefault="00664CBD">
      <w:pPr>
        <w:pStyle w:val="Footer"/>
        <w:tabs>
          <w:tab w:val="clear" w:pos="4536"/>
          <w:tab w:val="clear" w:pos="9072"/>
        </w:tabs>
      </w:pPr>
      <w:r w:rsidRPr="00933F21">
        <w:t>Urbroj; 2109/20-15-01</w:t>
      </w:r>
    </w:p>
    <w:p w:rsidR="00000000" w:rsidRPr="00933F21" w:rsidRDefault="00664CBD">
      <w:r w:rsidRPr="00933F21">
        <w:t>Dekanovec, 14.12.2015.</w:t>
      </w:r>
    </w:p>
    <w:p w:rsidR="00000000" w:rsidRPr="00933F21" w:rsidRDefault="00664CBD"/>
    <w:p w:rsidR="00000000" w:rsidRPr="00933F21" w:rsidRDefault="00664CBD"/>
    <w:p w:rsidR="00000000" w:rsidRPr="00933F21" w:rsidRDefault="00664CBD">
      <w:pPr>
        <w:rPr>
          <w:b/>
          <w:bCs/>
        </w:rPr>
      </w:pPr>
      <w:r w:rsidRPr="00933F21">
        <w:t xml:space="preserve">                                                                          </w:t>
      </w:r>
      <w:r w:rsidRPr="00933F21">
        <w:rPr>
          <w:b/>
          <w:bCs/>
        </w:rPr>
        <w:t>PREDSJEDNICA OPĆINSKOG VIJEĆA</w:t>
      </w:r>
    </w:p>
    <w:p w:rsidR="00000000" w:rsidRPr="00933F21" w:rsidRDefault="00664CBD">
      <w:pPr>
        <w:jc w:val="center"/>
        <w:rPr>
          <w:b/>
          <w:bCs/>
        </w:rPr>
      </w:pPr>
    </w:p>
    <w:p w:rsidR="00000000" w:rsidRPr="00933F21" w:rsidRDefault="00664CBD">
      <w:pPr>
        <w:rPr>
          <w:b/>
          <w:bCs/>
        </w:rPr>
      </w:pPr>
      <w:r w:rsidRPr="00933F21">
        <w:rPr>
          <w:b/>
          <w:bCs/>
        </w:rPr>
        <w:t xml:space="preserve">                                                                                               Ver</w:t>
      </w:r>
      <w:r w:rsidRPr="00933F21">
        <w:rPr>
          <w:b/>
          <w:bCs/>
        </w:rPr>
        <w:t>ica Grbavec</w:t>
      </w:r>
    </w:p>
    <w:p w:rsidR="00000000" w:rsidRPr="00933F21" w:rsidRDefault="00664CBD"/>
    <w:p w:rsidR="00000000" w:rsidRPr="00933F21" w:rsidRDefault="00664CBD">
      <w:pPr>
        <w:ind w:right="-288" w:firstLine="360"/>
        <w:rPr>
          <w:iCs/>
        </w:rPr>
      </w:pPr>
    </w:p>
    <w:p w:rsidR="00000000" w:rsidRPr="00933F21" w:rsidRDefault="00664CBD">
      <w:pPr>
        <w:ind w:right="-288" w:firstLine="360"/>
        <w:rPr>
          <w:iCs/>
        </w:rPr>
      </w:pPr>
    </w:p>
    <w:p w:rsidR="00000000" w:rsidRPr="00933F21" w:rsidRDefault="00664CBD">
      <w:pPr>
        <w:ind w:right="-288" w:firstLine="360"/>
        <w:rPr>
          <w:iCs/>
        </w:rPr>
      </w:pPr>
    </w:p>
    <w:p w:rsidR="00000000" w:rsidRPr="00933F21" w:rsidRDefault="00664CBD">
      <w:pPr>
        <w:ind w:right="-288" w:firstLine="360"/>
        <w:rPr>
          <w:iCs/>
        </w:rPr>
      </w:pPr>
    </w:p>
    <w:p w:rsidR="00000000" w:rsidRPr="00933F21" w:rsidRDefault="00664CBD">
      <w:pPr>
        <w:ind w:right="-288" w:firstLine="360"/>
        <w:rPr>
          <w:iCs/>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pPr>
        <w:ind w:right="383" w:firstLine="720"/>
        <w:rPr>
          <w:rFonts w:ascii="Arial" w:hAnsi="Arial" w:cs="Arial"/>
          <w:sz w:val="22"/>
          <w:szCs w:val="20"/>
        </w:rPr>
      </w:pPr>
      <w:r w:rsidRPr="00933F21">
        <w:rPr>
          <w:noProof/>
        </w:rPr>
        <w:drawing>
          <wp:anchor distT="0" distB="0" distL="114300" distR="114300" simplePos="0" relativeHeight="25164288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4390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1" name="Picture 1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383"/>
        <w:rPr>
          <w:rFonts w:ascii="Georgia" w:hAnsi="Georgia"/>
          <w:sz w:val="22"/>
        </w:rPr>
      </w:pPr>
      <w:r w:rsidRPr="00933F21">
        <w:rPr>
          <w:sz w:val="22"/>
        </w:rPr>
        <w:t xml:space="preserve">   </w:t>
      </w:r>
      <w:r w:rsidRPr="00933F21">
        <w:rPr>
          <w:rFonts w:ascii="Georgia" w:hAnsi="Georgia"/>
          <w:sz w:val="22"/>
        </w:rPr>
        <w:t>REPUBLIKA HRVATSKA</w:t>
      </w:r>
    </w:p>
    <w:p w:rsidR="00000000" w:rsidRPr="00933F21" w:rsidRDefault="00664CBD">
      <w:pPr>
        <w:ind w:right="383"/>
        <w:rPr>
          <w:rFonts w:ascii="Georgia" w:hAnsi="Georgia"/>
          <w:sz w:val="22"/>
        </w:rPr>
      </w:pPr>
      <w:r w:rsidRPr="00933F21">
        <w:rPr>
          <w:rFonts w:ascii="Georgia" w:hAnsi="Georgia"/>
          <w:sz w:val="22"/>
        </w:rPr>
        <w:t xml:space="preserve"> MEĐIMURSKA ŽUPANIJA          </w:t>
      </w:r>
    </w:p>
    <w:p w:rsidR="00000000" w:rsidRPr="00933F21" w:rsidRDefault="00664CBD">
      <w:pPr>
        <w:ind w:right="383"/>
        <w:rPr>
          <w:rFonts w:ascii="Georgia" w:hAnsi="Georgia"/>
          <w:sz w:val="22"/>
        </w:rPr>
      </w:pPr>
      <w:r w:rsidRPr="00933F21">
        <w:rPr>
          <w:rFonts w:ascii="Georgia" w:hAnsi="Georgia"/>
          <w:sz w:val="22"/>
        </w:rPr>
        <w:t xml:space="preserve">    OPĆINA  DEKANOVEC </w:t>
      </w:r>
    </w:p>
    <w:p w:rsidR="00000000" w:rsidRPr="00933F21" w:rsidRDefault="00664CBD">
      <w:pPr>
        <w:ind w:right="383"/>
        <w:rPr>
          <w:rFonts w:ascii="Arial" w:hAnsi="Arial" w:cs="Arial"/>
        </w:rPr>
      </w:pPr>
      <w:r w:rsidRPr="00933F21">
        <w:rPr>
          <w:rFonts w:ascii="Georgia" w:hAnsi="Georgia"/>
          <w:sz w:val="22"/>
        </w:rPr>
        <w:t xml:space="preserve">      OPĆINSKO VIJEĆE</w:t>
      </w:r>
    </w:p>
    <w:p w:rsidR="00000000" w:rsidRPr="00933F21" w:rsidRDefault="00664CBD">
      <w:pPr>
        <w:ind w:right="383"/>
        <w:rPr>
          <w:rFonts w:ascii="Arial" w:hAnsi="Arial" w:cs="Arial"/>
          <w:szCs w:val="20"/>
        </w:rPr>
      </w:pPr>
      <w:r w:rsidRPr="00933F21">
        <w:rPr>
          <w:rFonts w:ascii="Arial" w:hAnsi="Arial" w:cs="Arial"/>
          <w:szCs w:val="20"/>
        </w:rPr>
        <w:tab/>
      </w:r>
    </w:p>
    <w:p w:rsidR="00000000" w:rsidRPr="00933F21" w:rsidRDefault="00664CBD">
      <w:pPr>
        <w:ind w:left="-180" w:right="383" w:firstLine="180"/>
        <w:jc w:val="both"/>
        <w:rPr>
          <w:szCs w:val="20"/>
        </w:rPr>
      </w:pPr>
      <w:r w:rsidRPr="00933F21">
        <w:rPr>
          <w:szCs w:val="20"/>
        </w:rPr>
        <w:t xml:space="preserve">Na temelju članka 28. Zakona o komunalnom gospodarstvu («Narodne novine» broj 26/03. – pročišćeni tekst, </w:t>
      </w:r>
      <w:r w:rsidRPr="00933F21">
        <w:rPr>
          <w:kern w:val="1"/>
          <w:sz w:val="22"/>
          <w:szCs w:val="22"/>
        </w:rPr>
        <w:t>82/04</w:t>
      </w:r>
      <w:r w:rsidRPr="00933F21">
        <w:rPr>
          <w:kern w:val="1"/>
          <w:sz w:val="22"/>
          <w:szCs w:val="22"/>
        </w:rPr>
        <w:t>, 110/04 -Uredba 178/04, 38/09, 79/09, 153/09, 49/11, 84/11, 90/11, 144/12, 94/13, 153/13,147/14,36/15),</w:t>
      </w:r>
      <w:r w:rsidRPr="00933F21">
        <w:rPr>
          <w:szCs w:val="20"/>
        </w:rPr>
        <w:t>te članka 31. Statuta Općine Dekanovec («Službeni glasnik Međimurske županije» broj 6/13.) Općinsko vijeće Općine Dekanovec na 14. sjednici, održanoj 14</w:t>
      </w:r>
      <w:r w:rsidRPr="00933F21">
        <w:rPr>
          <w:szCs w:val="20"/>
        </w:rPr>
        <w:t>.12.2015. godine, donijelo je</w:t>
      </w:r>
    </w:p>
    <w:p w:rsidR="00000000" w:rsidRPr="00933F21" w:rsidRDefault="00664CBD">
      <w:pPr>
        <w:ind w:left="-180" w:right="383" w:firstLine="180"/>
        <w:jc w:val="center"/>
        <w:rPr>
          <w:rFonts w:ascii="Arial" w:hAnsi="Arial" w:cs="Arial"/>
          <w:b/>
          <w:bCs/>
          <w:szCs w:val="20"/>
        </w:rPr>
      </w:pPr>
    </w:p>
    <w:p w:rsidR="00000000" w:rsidRPr="00933F21" w:rsidRDefault="00664CBD">
      <w:pPr>
        <w:ind w:left="-180" w:right="383" w:firstLine="180"/>
        <w:jc w:val="center"/>
        <w:rPr>
          <w:b/>
          <w:bCs/>
          <w:sz w:val="32"/>
          <w:szCs w:val="20"/>
        </w:rPr>
      </w:pPr>
      <w:r w:rsidRPr="00933F21">
        <w:rPr>
          <w:b/>
          <w:bCs/>
          <w:sz w:val="32"/>
          <w:szCs w:val="20"/>
        </w:rPr>
        <w:t>P R O G R A M</w:t>
      </w:r>
    </w:p>
    <w:p w:rsidR="00000000" w:rsidRPr="00933F21" w:rsidRDefault="00664CBD">
      <w:pPr>
        <w:ind w:left="-180" w:right="383" w:firstLine="180"/>
        <w:jc w:val="center"/>
        <w:rPr>
          <w:b/>
          <w:bCs/>
          <w:szCs w:val="20"/>
        </w:rPr>
      </w:pPr>
      <w:r w:rsidRPr="00933F21">
        <w:rPr>
          <w:b/>
          <w:bCs/>
          <w:szCs w:val="20"/>
        </w:rPr>
        <w:t>održavanja komunalne infrastrukture</w:t>
      </w:r>
    </w:p>
    <w:p w:rsidR="00000000" w:rsidRPr="00933F21" w:rsidRDefault="00664CBD">
      <w:pPr>
        <w:ind w:left="-180" w:right="383" w:firstLine="180"/>
        <w:jc w:val="center"/>
        <w:rPr>
          <w:b/>
          <w:bCs/>
          <w:szCs w:val="20"/>
        </w:rPr>
      </w:pPr>
      <w:r w:rsidRPr="00933F21">
        <w:rPr>
          <w:b/>
          <w:bCs/>
          <w:szCs w:val="20"/>
        </w:rPr>
        <w:t>na području Općine Dekanovec za 2016. godinu</w:t>
      </w:r>
    </w:p>
    <w:p w:rsidR="00000000" w:rsidRPr="00933F21" w:rsidRDefault="00664CBD">
      <w:pPr>
        <w:ind w:left="-180" w:right="383" w:firstLine="180"/>
        <w:rPr>
          <w:szCs w:val="20"/>
        </w:rPr>
      </w:pPr>
    </w:p>
    <w:p w:rsidR="00000000" w:rsidRPr="00933F21" w:rsidRDefault="00664CBD">
      <w:pPr>
        <w:ind w:left="-180" w:right="383" w:firstLine="180"/>
        <w:jc w:val="center"/>
        <w:rPr>
          <w:b/>
          <w:bCs/>
          <w:szCs w:val="20"/>
        </w:rPr>
      </w:pPr>
      <w:r w:rsidRPr="00933F21">
        <w:rPr>
          <w:b/>
          <w:bCs/>
          <w:szCs w:val="20"/>
        </w:rPr>
        <w:t>Članak 1.</w:t>
      </w:r>
    </w:p>
    <w:p w:rsidR="00000000" w:rsidRPr="00933F21" w:rsidRDefault="00664CBD">
      <w:pPr>
        <w:ind w:left="-180" w:right="383" w:firstLine="720"/>
        <w:rPr>
          <w:szCs w:val="20"/>
        </w:rPr>
      </w:pPr>
      <w:r w:rsidRPr="00933F21">
        <w:rPr>
          <w:szCs w:val="20"/>
        </w:rPr>
        <w:t>Ovim Programom određuje se održavanje komunalne infrastrukture u 2016. godini na području Općine Dekanovec za komunalne</w:t>
      </w:r>
      <w:r w:rsidRPr="00933F21">
        <w:rPr>
          <w:szCs w:val="20"/>
        </w:rPr>
        <w:t xml:space="preserve"> djelatnosti:</w:t>
      </w:r>
    </w:p>
    <w:p w:rsidR="00000000" w:rsidRPr="00933F21" w:rsidRDefault="00664CBD" w:rsidP="00664CBD">
      <w:pPr>
        <w:numPr>
          <w:ilvl w:val="0"/>
          <w:numId w:val="6"/>
        </w:numPr>
        <w:rPr>
          <w:szCs w:val="22"/>
        </w:rPr>
      </w:pPr>
      <w:r w:rsidRPr="00933F21">
        <w:rPr>
          <w:szCs w:val="22"/>
        </w:rPr>
        <w:t>održavanje nerazvrstanih cesta,</w:t>
      </w:r>
    </w:p>
    <w:p w:rsidR="00000000" w:rsidRPr="00933F21" w:rsidRDefault="00664CBD" w:rsidP="00664CBD">
      <w:pPr>
        <w:numPr>
          <w:ilvl w:val="0"/>
          <w:numId w:val="6"/>
        </w:numPr>
        <w:rPr>
          <w:szCs w:val="22"/>
        </w:rPr>
      </w:pPr>
      <w:r w:rsidRPr="00933F21">
        <w:rPr>
          <w:szCs w:val="22"/>
        </w:rPr>
        <w:t>održavanje groblja,</w:t>
      </w:r>
    </w:p>
    <w:p w:rsidR="00000000" w:rsidRPr="00933F21" w:rsidRDefault="00664CBD" w:rsidP="00664CBD">
      <w:pPr>
        <w:numPr>
          <w:ilvl w:val="0"/>
          <w:numId w:val="6"/>
        </w:numPr>
        <w:rPr>
          <w:szCs w:val="22"/>
        </w:rPr>
      </w:pPr>
      <w:r w:rsidRPr="00933F21">
        <w:rPr>
          <w:szCs w:val="22"/>
        </w:rPr>
        <w:t>održavanje javnih površina, čišćenje snijega, održavanje i sanacija deponije smeća i javne rasvjete.</w:t>
      </w:r>
    </w:p>
    <w:p w:rsidR="00000000" w:rsidRPr="00933F21" w:rsidRDefault="00664CBD">
      <w:pPr>
        <w:ind w:firstLine="360"/>
        <w:rPr>
          <w:szCs w:val="22"/>
        </w:rPr>
      </w:pPr>
    </w:p>
    <w:p w:rsidR="00000000" w:rsidRPr="00933F21" w:rsidRDefault="00664CBD">
      <w:pPr>
        <w:ind w:firstLine="360"/>
        <w:jc w:val="both"/>
        <w:rPr>
          <w:szCs w:val="22"/>
        </w:rPr>
      </w:pPr>
      <w:r w:rsidRPr="00933F21">
        <w:rPr>
          <w:szCs w:val="22"/>
        </w:rPr>
        <w:t>Programom iz stavka 1. ovog članka utvrđuje se opis i opseg poslova održavanja sa procje</w:t>
      </w:r>
      <w:r w:rsidRPr="00933F21">
        <w:rPr>
          <w:szCs w:val="22"/>
        </w:rPr>
        <w:t>nom troškova i iskazom financijskih sredstava potrebnih za ostvarenje Programa i izvorima financiranja.</w:t>
      </w:r>
    </w:p>
    <w:p w:rsidR="00000000" w:rsidRPr="00933F21" w:rsidRDefault="00664CBD">
      <w:pPr>
        <w:ind w:firstLine="360"/>
        <w:rPr>
          <w:szCs w:val="22"/>
        </w:rPr>
      </w:pPr>
    </w:p>
    <w:p w:rsidR="00000000" w:rsidRPr="00933F21" w:rsidRDefault="00664CBD">
      <w:pPr>
        <w:jc w:val="center"/>
        <w:rPr>
          <w:b/>
          <w:szCs w:val="22"/>
        </w:rPr>
      </w:pPr>
      <w:r w:rsidRPr="00933F21">
        <w:rPr>
          <w:b/>
          <w:szCs w:val="22"/>
        </w:rPr>
        <w:t>Članak 2.</w:t>
      </w:r>
    </w:p>
    <w:p w:rsidR="00000000" w:rsidRPr="00933F21" w:rsidRDefault="00664CBD">
      <w:pPr>
        <w:ind w:firstLine="360"/>
        <w:rPr>
          <w:szCs w:val="22"/>
        </w:rPr>
      </w:pPr>
      <w:r w:rsidRPr="00933F21">
        <w:rPr>
          <w:szCs w:val="22"/>
        </w:rPr>
        <w:t>Održavanje komunalne infrastrukture na području Općine Dekanovec u 2016 godini obuhvaća:</w:t>
      </w:r>
    </w:p>
    <w:p w:rsidR="00000000" w:rsidRPr="00933F21" w:rsidRDefault="00664CBD">
      <w:pPr>
        <w:ind w:firstLine="360"/>
        <w:rPr>
          <w:szCs w:val="22"/>
        </w:rPr>
      </w:pPr>
    </w:p>
    <w:p w:rsidR="00000000" w:rsidRPr="00933F21" w:rsidRDefault="00664CBD" w:rsidP="00664CBD">
      <w:pPr>
        <w:numPr>
          <w:ilvl w:val="0"/>
          <w:numId w:val="7"/>
        </w:numPr>
        <w:rPr>
          <w:b/>
          <w:szCs w:val="22"/>
        </w:rPr>
      </w:pPr>
      <w:r w:rsidRPr="00933F21">
        <w:rPr>
          <w:b/>
          <w:szCs w:val="22"/>
        </w:rPr>
        <w:t>Održavanje nerazvrstanih cesta</w:t>
      </w:r>
    </w:p>
    <w:p w:rsidR="00000000" w:rsidRPr="00933F21" w:rsidRDefault="00664CBD" w:rsidP="00664CBD">
      <w:pPr>
        <w:numPr>
          <w:ilvl w:val="2"/>
          <w:numId w:val="28"/>
        </w:numPr>
        <w:rPr>
          <w:bCs/>
          <w:szCs w:val="22"/>
        </w:rPr>
      </w:pPr>
      <w:r w:rsidRPr="00933F21">
        <w:rPr>
          <w:bCs/>
          <w:szCs w:val="22"/>
        </w:rPr>
        <w:t>održavanje nerazvrst</w:t>
      </w:r>
      <w:r w:rsidRPr="00933F21">
        <w:rPr>
          <w:bCs/>
          <w:szCs w:val="22"/>
        </w:rPr>
        <w:t>anih cesta</w:t>
      </w:r>
    </w:p>
    <w:p w:rsidR="00000000" w:rsidRPr="00933F21" w:rsidRDefault="00664CBD">
      <w:pPr>
        <w:ind w:left="1080"/>
        <w:jc w:val="both"/>
        <w:rPr>
          <w:szCs w:val="22"/>
        </w:rPr>
      </w:pPr>
      <w:r w:rsidRPr="00933F21">
        <w:rPr>
          <w:szCs w:val="22"/>
        </w:rPr>
        <w:t xml:space="preserve">Sredstva za izvršenje radova predviđaju se u ukupnom iznosu od </w:t>
      </w:r>
      <w:r w:rsidRPr="00933F21">
        <w:rPr>
          <w:b/>
          <w:bCs/>
          <w:szCs w:val="22"/>
        </w:rPr>
        <w:t>10.000,00 kn</w:t>
      </w:r>
      <w:r w:rsidRPr="00933F21">
        <w:rPr>
          <w:szCs w:val="22"/>
        </w:rPr>
        <w:t xml:space="preserve">, a ukupna  sredstva se osiguravaju iz prihoda komunalne naknade. </w:t>
      </w:r>
    </w:p>
    <w:p w:rsidR="00000000" w:rsidRPr="00933F21" w:rsidRDefault="00664CBD">
      <w:pPr>
        <w:ind w:left="1080"/>
        <w:jc w:val="both"/>
        <w:rPr>
          <w:szCs w:val="22"/>
        </w:rPr>
      </w:pPr>
      <w:r w:rsidRPr="00933F21">
        <w:rPr>
          <w:szCs w:val="22"/>
        </w:rPr>
        <w:t>Izvor financiranja: komunalna naknada i ostali nenamjenski prihodi Proračuna Općine Dekanovec</w:t>
      </w:r>
    </w:p>
    <w:p w:rsidR="00000000" w:rsidRPr="00933F21" w:rsidRDefault="00664CBD">
      <w:pPr>
        <w:ind w:left="1080"/>
        <w:jc w:val="both"/>
        <w:rPr>
          <w:szCs w:val="22"/>
        </w:rPr>
      </w:pPr>
    </w:p>
    <w:p w:rsidR="00000000" w:rsidRPr="00933F21" w:rsidRDefault="00664CBD" w:rsidP="00664CBD">
      <w:pPr>
        <w:numPr>
          <w:ilvl w:val="0"/>
          <w:numId w:val="7"/>
        </w:numPr>
        <w:rPr>
          <w:szCs w:val="22"/>
        </w:rPr>
      </w:pPr>
      <w:r w:rsidRPr="00933F21">
        <w:rPr>
          <w:b/>
          <w:szCs w:val="22"/>
        </w:rPr>
        <w:t>Održavan</w:t>
      </w:r>
      <w:r w:rsidRPr="00933F21">
        <w:rPr>
          <w:b/>
          <w:szCs w:val="22"/>
        </w:rPr>
        <w:t xml:space="preserve">je groblja </w:t>
      </w:r>
    </w:p>
    <w:p w:rsidR="00000000" w:rsidRPr="00933F21" w:rsidRDefault="00664CBD" w:rsidP="00664CBD">
      <w:pPr>
        <w:numPr>
          <w:ilvl w:val="2"/>
          <w:numId w:val="28"/>
        </w:numPr>
        <w:rPr>
          <w:szCs w:val="22"/>
        </w:rPr>
      </w:pPr>
      <w:r w:rsidRPr="00933F21">
        <w:rPr>
          <w:szCs w:val="22"/>
        </w:rPr>
        <w:t>redovito održavanje groblja i mrtvačnice</w:t>
      </w:r>
    </w:p>
    <w:p w:rsidR="00000000" w:rsidRPr="00933F21" w:rsidRDefault="00664CBD">
      <w:pPr>
        <w:ind w:left="1080"/>
        <w:rPr>
          <w:szCs w:val="22"/>
        </w:rPr>
      </w:pPr>
      <w:r w:rsidRPr="00933F21">
        <w:rPr>
          <w:szCs w:val="22"/>
        </w:rPr>
        <w:t xml:space="preserve">Sredstva za izvršenje radova predviđaju se u ukupnom iznosu od </w:t>
      </w:r>
      <w:r w:rsidRPr="00933F21">
        <w:rPr>
          <w:b/>
          <w:bCs/>
          <w:szCs w:val="22"/>
        </w:rPr>
        <w:t>6.000,00 kn</w:t>
      </w:r>
      <w:r w:rsidRPr="00933F21">
        <w:rPr>
          <w:szCs w:val="22"/>
        </w:rPr>
        <w:t>.</w:t>
      </w:r>
    </w:p>
    <w:p w:rsidR="00000000" w:rsidRPr="00933F21" w:rsidRDefault="00664CBD">
      <w:pPr>
        <w:ind w:left="1080"/>
        <w:rPr>
          <w:szCs w:val="22"/>
        </w:rPr>
      </w:pPr>
      <w:r w:rsidRPr="00933F21">
        <w:rPr>
          <w:szCs w:val="22"/>
        </w:rPr>
        <w:t>Izvor financiranja: komunalna naknada i ostali nenamjenski prihodi Proračuna Općine Dekanovec</w:t>
      </w:r>
    </w:p>
    <w:p w:rsidR="00000000" w:rsidRPr="00933F21" w:rsidRDefault="00664CBD">
      <w:pPr>
        <w:ind w:left="1080"/>
        <w:rPr>
          <w:szCs w:val="22"/>
        </w:rPr>
      </w:pPr>
    </w:p>
    <w:p w:rsidR="00000000" w:rsidRPr="00933F21" w:rsidRDefault="00664CBD" w:rsidP="00664CBD">
      <w:pPr>
        <w:numPr>
          <w:ilvl w:val="0"/>
          <w:numId w:val="7"/>
        </w:numPr>
        <w:rPr>
          <w:b/>
          <w:szCs w:val="22"/>
        </w:rPr>
      </w:pPr>
      <w:r w:rsidRPr="00933F21">
        <w:rPr>
          <w:b/>
          <w:szCs w:val="22"/>
        </w:rPr>
        <w:t>Održavanje javnih površina, čišć</w:t>
      </w:r>
      <w:r w:rsidRPr="00933F21">
        <w:rPr>
          <w:b/>
          <w:szCs w:val="22"/>
        </w:rPr>
        <w:t>enje snijega i javna rasvjeta</w:t>
      </w:r>
    </w:p>
    <w:p w:rsidR="00000000" w:rsidRPr="00933F21" w:rsidRDefault="00664CBD" w:rsidP="00664CBD">
      <w:pPr>
        <w:numPr>
          <w:ilvl w:val="2"/>
          <w:numId w:val="28"/>
        </w:numPr>
        <w:rPr>
          <w:bCs/>
          <w:szCs w:val="22"/>
        </w:rPr>
      </w:pPr>
      <w:r w:rsidRPr="00933F21">
        <w:rPr>
          <w:bCs/>
          <w:szCs w:val="22"/>
        </w:rPr>
        <w:t>čišćenje i održavanje svih javnih zelenih površina (košnja trave, zimsko čišćenje i slično)</w:t>
      </w:r>
    </w:p>
    <w:p w:rsidR="00000000" w:rsidRPr="00933F21" w:rsidRDefault="00664CBD" w:rsidP="00664CBD">
      <w:pPr>
        <w:numPr>
          <w:ilvl w:val="2"/>
          <w:numId w:val="28"/>
        </w:numPr>
        <w:rPr>
          <w:bCs/>
          <w:szCs w:val="22"/>
        </w:rPr>
      </w:pPr>
      <w:r w:rsidRPr="00933F21">
        <w:rPr>
          <w:bCs/>
          <w:szCs w:val="22"/>
        </w:rPr>
        <w:t>nabava i postavljanje prometnih znakova te nabava i popravak urbane opreme</w:t>
      </w:r>
    </w:p>
    <w:p w:rsidR="00000000" w:rsidRPr="00933F21" w:rsidRDefault="00664CBD" w:rsidP="00664CBD">
      <w:pPr>
        <w:numPr>
          <w:ilvl w:val="2"/>
          <w:numId w:val="28"/>
        </w:numPr>
        <w:rPr>
          <w:bCs/>
          <w:szCs w:val="22"/>
        </w:rPr>
      </w:pPr>
      <w:r w:rsidRPr="00933F21">
        <w:rPr>
          <w:bCs/>
          <w:szCs w:val="22"/>
        </w:rPr>
        <w:t>uređenje naselja</w:t>
      </w:r>
    </w:p>
    <w:p w:rsidR="00000000" w:rsidRPr="00933F21" w:rsidRDefault="00664CBD" w:rsidP="00664CBD">
      <w:pPr>
        <w:numPr>
          <w:ilvl w:val="2"/>
          <w:numId w:val="28"/>
        </w:numPr>
        <w:rPr>
          <w:bCs/>
          <w:szCs w:val="22"/>
        </w:rPr>
      </w:pPr>
      <w:r w:rsidRPr="00933F21">
        <w:rPr>
          <w:bCs/>
          <w:szCs w:val="22"/>
        </w:rPr>
        <w:t>potrošnja i dogradnja ukrasne božićne i no</w:t>
      </w:r>
      <w:r w:rsidRPr="00933F21">
        <w:rPr>
          <w:bCs/>
          <w:szCs w:val="22"/>
        </w:rPr>
        <w:t>vogodišnje rasvjete</w:t>
      </w:r>
    </w:p>
    <w:p w:rsidR="00000000" w:rsidRPr="00933F21" w:rsidRDefault="00664CBD" w:rsidP="00664CBD">
      <w:pPr>
        <w:numPr>
          <w:ilvl w:val="2"/>
          <w:numId w:val="28"/>
        </w:numPr>
        <w:rPr>
          <w:bCs/>
          <w:szCs w:val="22"/>
        </w:rPr>
      </w:pPr>
      <w:r w:rsidRPr="00933F21">
        <w:rPr>
          <w:bCs/>
          <w:szCs w:val="22"/>
        </w:rPr>
        <w:t>redovni popravci javne rasvjete</w:t>
      </w:r>
    </w:p>
    <w:p w:rsidR="00000000" w:rsidRPr="00933F21" w:rsidRDefault="00664CBD" w:rsidP="00664CBD">
      <w:pPr>
        <w:numPr>
          <w:ilvl w:val="2"/>
          <w:numId w:val="28"/>
        </w:numPr>
        <w:rPr>
          <w:bCs/>
          <w:szCs w:val="22"/>
        </w:rPr>
      </w:pPr>
      <w:r w:rsidRPr="00933F21">
        <w:rPr>
          <w:bCs/>
          <w:szCs w:val="22"/>
        </w:rPr>
        <w:t>potrošnja električne energije</w:t>
      </w:r>
    </w:p>
    <w:p w:rsidR="00000000" w:rsidRPr="00933F21" w:rsidRDefault="00664CBD" w:rsidP="00664CBD">
      <w:pPr>
        <w:numPr>
          <w:ilvl w:val="2"/>
          <w:numId w:val="28"/>
        </w:numPr>
        <w:rPr>
          <w:bCs/>
          <w:szCs w:val="22"/>
        </w:rPr>
      </w:pPr>
      <w:r w:rsidRPr="00933F21">
        <w:rPr>
          <w:bCs/>
          <w:szCs w:val="22"/>
        </w:rPr>
        <w:t>postavljanje rasvjetnih tijela i stupova</w:t>
      </w:r>
    </w:p>
    <w:p w:rsidR="00000000" w:rsidRPr="00933F21" w:rsidRDefault="00664CBD">
      <w:pPr>
        <w:rPr>
          <w:bCs/>
          <w:szCs w:val="22"/>
        </w:rPr>
      </w:pPr>
    </w:p>
    <w:p w:rsidR="00000000" w:rsidRPr="00933F21" w:rsidRDefault="00664CBD">
      <w:pPr>
        <w:rPr>
          <w:bCs/>
          <w:szCs w:val="22"/>
        </w:rPr>
      </w:pPr>
    </w:p>
    <w:p w:rsidR="00000000" w:rsidRPr="00933F21" w:rsidRDefault="00664CBD">
      <w:pPr>
        <w:rPr>
          <w:bCs/>
          <w:szCs w:val="22"/>
        </w:rPr>
      </w:pPr>
    </w:p>
    <w:p w:rsidR="00000000" w:rsidRPr="00933F21" w:rsidRDefault="00664CBD">
      <w:pPr>
        <w:rPr>
          <w:bCs/>
          <w:szCs w:val="22"/>
        </w:rPr>
      </w:pPr>
    </w:p>
    <w:p w:rsidR="00000000" w:rsidRPr="00933F21" w:rsidRDefault="00664CBD">
      <w:pPr>
        <w:ind w:left="1080"/>
        <w:rPr>
          <w:szCs w:val="22"/>
        </w:rPr>
      </w:pPr>
    </w:p>
    <w:p w:rsidR="00000000" w:rsidRPr="00933F21" w:rsidRDefault="00664CBD">
      <w:pPr>
        <w:ind w:left="1080"/>
        <w:rPr>
          <w:szCs w:val="22"/>
        </w:rPr>
      </w:pPr>
    </w:p>
    <w:p w:rsidR="00000000" w:rsidRPr="00933F21" w:rsidRDefault="00664CBD">
      <w:pPr>
        <w:ind w:left="1080"/>
        <w:rPr>
          <w:szCs w:val="22"/>
        </w:rPr>
      </w:pPr>
    </w:p>
    <w:p w:rsidR="00000000" w:rsidRPr="00933F21" w:rsidRDefault="00664CBD">
      <w:pPr>
        <w:ind w:left="1080"/>
        <w:rPr>
          <w:szCs w:val="22"/>
        </w:rPr>
      </w:pPr>
    </w:p>
    <w:p w:rsidR="00000000" w:rsidRPr="00933F21" w:rsidRDefault="00664CBD">
      <w:pPr>
        <w:ind w:left="1080"/>
        <w:rPr>
          <w:b/>
          <w:bCs/>
          <w:szCs w:val="22"/>
        </w:rPr>
      </w:pPr>
      <w:r w:rsidRPr="00933F21">
        <w:rPr>
          <w:szCs w:val="22"/>
        </w:rPr>
        <w:t xml:space="preserve">Sredstva za izvršenje radova predviđaju se u ukupnom iznosu od </w:t>
      </w:r>
      <w:r w:rsidRPr="00933F21">
        <w:rPr>
          <w:b/>
          <w:bCs/>
          <w:szCs w:val="22"/>
        </w:rPr>
        <w:t>132.500,00 kn.</w:t>
      </w:r>
    </w:p>
    <w:p w:rsidR="00000000" w:rsidRPr="00933F21" w:rsidRDefault="00664CBD">
      <w:pPr>
        <w:ind w:left="1080"/>
        <w:rPr>
          <w:szCs w:val="22"/>
        </w:rPr>
      </w:pPr>
      <w:r w:rsidRPr="00933F21">
        <w:rPr>
          <w:szCs w:val="22"/>
        </w:rPr>
        <w:t>Za ove radove sredstva se osiguravaju iz komuna</w:t>
      </w:r>
      <w:r w:rsidRPr="00933F21">
        <w:rPr>
          <w:szCs w:val="22"/>
        </w:rPr>
        <w:t>lne naknade  i ostalih prihoda iz proračuna Općine Dekanovec.</w:t>
      </w:r>
    </w:p>
    <w:p w:rsidR="00000000" w:rsidRPr="00933F21" w:rsidRDefault="00664CBD">
      <w:pPr>
        <w:ind w:left="1080"/>
        <w:rPr>
          <w:szCs w:val="22"/>
        </w:rPr>
      </w:pPr>
    </w:p>
    <w:p w:rsidR="00000000" w:rsidRPr="00933F21" w:rsidRDefault="00664CBD">
      <w:pPr>
        <w:jc w:val="center"/>
        <w:rPr>
          <w:b/>
          <w:szCs w:val="22"/>
        </w:rPr>
      </w:pPr>
      <w:r w:rsidRPr="00933F21">
        <w:rPr>
          <w:b/>
          <w:szCs w:val="22"/>
        </w:rPr>
        <w:t>Članak 3.</w:t>
      </w:r>
    </w:p>
    <w:p w:rsidR="00000000" w:rsidRPr="00933F21" w:rsidRDefault="00664CBD">
      <w:pPr>
        <w:pStyle w:val="BodyTextIndent"/>
        <w:rPr>
          <w:szCs w:val="22"/>
        </w:rPr>
      </w:pPr>
      <w:r w:rsidRPr="00933F21">
        <w:rPr>
          <w:szCs w:val="22"/>
        </w:rPr>
        <w:t xml:space="preserve">Sredstva potrebna za ostvarivanje ovoga Programa utvrđuju se u ukupnom iznosu od </w:t>
      </w:r>
      <w:r w:rsidRPr="00933F21">
        <w:rPr>
          <w:b/>
          <w:bCs/>
          <w:szCs w:val="22"/>
        </w:rPr>
        <w:t>148.500,00 kuna</w:t>
      </w:r>
      <w:r w:rsidRPr="00933F21">
        <w:rPr>
          <w:szCs w:val="22"/>
        </w:rPr>
        <w:t xml:space="preserve">, planirana su u Proračunu Općine Dekanovec za 2016. godinu, a izvor financiranja biti </w:t>
      </w:r>
      <w:r w:rsidRPr="00933F21">
        <w:rPr>
          <w:szCs w:val="22"/>
        </w:rPr>
        <w:t>će sredstva komunalne naknade i Proračuna Općine Dekanovec.</w:t>
      </w:r>
    </w:p>
    <w:p w:rsidR="00000000" w:rsidRPr="00933F21" w:rsidRDefault="00664CBD">
      <w:pPr>
        <w:ind w:left="1080"/>
        <w:rPr>
          <w:szCs w:val="22"/>
        </w:rPr>
      </w:pPr>
    </w:p>
    <w:p w:rsidR="00000000" w:rsidRPr="00933F21" w:rsidRDefault="00664CBD">
      <w:pPr>
        <w:jc w:val="center"/>
        <w:rPr>
          <w:b/>
          <w:szCs w:val="22"/>
        </w:rPr>
      </w:pPr>
      <w:r w:rsidRPr="00933F21">
        <w:rPr>
          <w:b/>
          <w:szCs w:val="22"/>
        </w:rPr>
        <w:t>Članak 4.</w:t>
      </w:r>
    </w:p>
    <w:p w:rsidR="00000000" w:rsidRPr="00933F21" w:rsidRDefault="00664CBD">
      <w:pPr>
        <w:pStyle w:val="BodyTextIndent"/>
        <w:rPr>
          <w:szCs w:val="22"/>
        </w:rPr>
      </w:pPr>
      <w:r w:rsidRPr="00933F21">
        <w:rPr>
          <w:szCs w:val="22"/>
        </w:rPr>
        <w:t>Ovaj Program može se dopunjavati i mijenjati sukladno prilivu proračunskih sredstava.</w:t>
      </w:r>
    </w:p>
    <w:p w:rsidR="00000000" w:rsidRPr="00933F21" w:rsidRDefault="00664CBD">
      <w:pPr>
        <w:ind w:firstLine="708"/>
        <w:rPr>
          <w:sz w:val="22"/>
          <w:szCs w:val="22"/>
        </w:rPr>
      </w:pPr>
    </w:p>
    <w:p w:rsidR="00000000" w:rsidRPr="00933F21" w:rsidRDefault="00664CBD">
      <w:pPr>
        <w:ind w:left="-180" w:right="383" w:firstLine="180"/>
        <w:jc w:val="center"/>
        <w:rPr>
          <w:b/>
          <w:bCs/>
          <w:szCs w:val="20"/>
        </w:rPr>
      </w:pPr>
      <w:r w:rsidRPr="00933F21">
        <w:rPr>
          <w:b/>
          <w:bCs/>
          <w:szCs w:val="20"/>
        </w:rPr>
        <w:t xml:space="preserve">       Članak 5.</w:t>
      </w:r>
    </w:p>
    <w:p w:rsidR="00000000" w:rsidRPr="00933F21" w:rsidRDefault="00664CBD">
      <w:pPr>
        <w:ind w:firstLine="708"/>
        <w:rPr>
          <w:szCs w:val="20"/>
        </w:rPr>
      </w:pPr>
      <w:r w:rsidRPr="00933F21">
        <w:rPr>
          <w:szCs w:val="20"/>
        </w:rPr>
        <w:t>Ovaj Program stupa na snagu osmog dana od dana objave u Službenom glasniku Međimu</w:t>
      </w:r>
      <w:r w:rsidRPr="00933F21">
        <w:rPr>
          <w:szCs w:val="20"/>
        </w:rPr>
        <w:t>rske županije.</w:t>
      </w:r>
    </w:p>
    <w:p w:rsidR="00000000" w:rsidRPr="00933F21" w:rsidRDefault="00664CBD">
      <w:pPr>
        <w:rPr>
          <w:szCs w:val="20"/>
        </w:rPr>
      </w:pPr>
    </w:p>
    <w:p w:rsidR="00000000" w:rsidRPr="00933F21" w:rsidRDefault="00664CBD">
      <w:pPr>
        <w:rPr>
          <w:szCs w:val="20"/>
        </w:rPr>
      </w:pPr>
    </w:p>
    <w:p w:rsidR="00000000" w:rsidRPr="00933F21" w:rsidRDefault="00664CBD">
      <w:pPr>
        <w:pStyle w:val="Heading5"/>
        <w:ind w:right="383"/>
        <w:rPr>
          <w:bCs w:val="0"/>
          <w:i/>
        </w:rPr>
      </w:pPr>
      <w:r w:rsidRPr="00933F21">
        <w:rPr>
          <w:bCs w:val="0"/>
          <w:i/>
        </w:rPr>
        <w:t>OP</w:t>
      </w:r>
      <w:r w:rsidRPr="00933F21">
        <w:rPr>
          <w:bCs w:val="0"/>
          <w:i/>
        </w:rPr>
        <w:t>Ć</w:t>
      </w:r>
      <w:r w:rsidRPr="00933F21">
        <w:rPr>
          <w:bCs w:val="0"/>
          <w:i/>
        </w:rPr>
        <w:t>INSKO</w:t>
      </w:r>
      <w:r w:rsidRPr="00933F21">
        <w:rPr>
          <w:bCs w:val="0"/>
          <w:i/>
        </w:rPr>
        <w:t xml:space="preserve"> </w:t>
      </w:r>
      <w:r w:rsidRPr="00933F21">
        <w:rPr>
          <w:bCs w:val="0"/>
          <w:i/>
        </w:rPr>
        <w:t>VIJE</w:t>
      </w:r>
      <w:r w:rsidRPr="00933F21">
        <w:rPr>
          <w:bCs w:val="0"/>
          <w:i/>
        </w:rPr>
        <w:t>Ć</w:t>
      </w:r>
      <w:r w:rsidRPr="00933F21">
        <w:rPr>
          <w:bCs w:val="0"/>
          <w:i/>
        </w:rPr>
        <w:t>E</w:t>
      </w:r>
      <w:r w:rsidRPr="00933F21">
        <w:rPr>
          <w:bCs w:val="0"/>
          <w:i/>
        </w:rPr>
        <w:t xml:space="preserve"> </w:t>
      </w:r>
      <w:r w:rsidRPr="00933F21">
        <w:rPr>
          <w:bCs w:val="0"/>
          <w:i/>
        </w:rPr>
        <w:t>OP</w:t>
      </w:r>
      <w:r w:rsidRPr="00933F21">
        <w:rPr>
          <w:bCs w:val="0"/>
          <w:i/>
        </w:rPr>
        <w:t>Ć</w:t>
      </w:r>
      <w:r w:rsidRPr="00933F21">
        <w:rPr>
          <w:bCs w:val="0"/>
          <w:i/>
        </w:rPr>
        <w:t>INE</w:t>
      </w:r>
      <w:r w:rsidRPr="00933F21">
        <w:rPr>
          <w:bCs w:val="0"/>
          <w:i/>
        </w:rPr>
        <w:t xml:space="preserve"> </w:t>
      </w:r>
      <w:r w:rsidRPr="00933F21">
        <w:rPr>
          <w:bCs w:val="0"/>
          <w:i/>
        </w:rPr>
        <w:t>DEKANOVEC</w:t>
      </w:r>
    </w:p>
    <w:p w:rsidR="00000000" w:rsidRPr="00933F21" w:rsidRDefault="00664CBD">
      <w:pPr>
        <w:ind w:right="383"/>
      </w:pPr>
    </w:p>
    <w:p w:rsidR="00000000" w:rsidRPr="00933F21" w:rsidRDefault="00664CBD">
      <w:pPr>
        <w:ind w:right="383"/>
      </w:pPr>
    </w:p>
    <w:p w:rsidR="00000000" w:rsidRPr="00933F21" w:rsidRDefault="00664CBD">
      <w:pPr>
        <w:ind w:right="383"/>
      </w:pPr>
      <w:r w:rsidRPr="00933F21">
        <w:t>Klasa; 021-05/15-01/40</w:t>
      </w:r>
    </w:p>
    <w:p w:rsidR="00000000" w:rsidRPr="00933F21" w:rsidRDefault="00664CBD">
      <w:pPr>
        <w:ind w:right="383"/>
      </w:pPr>
      <w:r w:rsidRPr="00933F21">
        <w:t>Urbroj; 2109/20-15-01</w:t>
      </w:r>
    </w:p>
    <w:p w:rsidR="00000000" w:rsidRPr="00933F21" w:rsidRDefault="00664CBD">
      <w:pPr>
        <w:ind w:right="383"/>
      </w:pPr>
      <w:r w:rsidRPr="00933F21">
        <w:t>Dekanovec,14.12.2015.</w:t>
      </w:r>
    </w:p>
    <w:p w:rsidR="00000000" w:rsidRPr="00933F21" w:rsidRDefault="00664CBD">
      <w:pPr>
        <w:pStyle w:val="Heading3"/>
        <w:ind w:left="2880" w:right="383"/>
      </w:pPr>
      <w:r w:rsidRPr="00933F21">
        <w:t xml:space="preserve">        </w:t>
      </w:r>
    </w:p>
    <w:p w:rsidR="00000000" w:rsidRPr="00933F21" w:rsidRDefault="00664CBD">
      <w:pPr>
        <w:pStyle w:val="Heading3"/>
        <w:ind w:left="2880" w:right="383"/>
        <w:rPr>
          <w:sz w:val="22"/>
        </w:rPr>
      </w:pPr>
      <w:r w:rsidRPr="00933F21">
        <w:rPr>
          <w:sz w:val="22"/>
        </w:rPr>
        <w:t xml:space="preserve">                                PREDSJEDNICA OPĆINSKOG VIJEĆA</w:t>
      </w:r>
    </w:p>
    <w:p w:rsidR="00000000" w:rsidRPr="00933F21" w:rsidRDefault="00664CBD">
      <w:pPr>
        <w:ind w:right="383"/>
        <w:rPr>
          <w:b/>
          <w:bCs/>
          <w:sz w:val="22"/>
        </w:rPr>
      </w:pPr>
      <w:r w:rsidRPr="00933F21">
        <w:rPr>
          <w:sz w:val="22"/>
        </w:rPr>
        <w:tab/>
      </w:r>
      <w:r w:rsidRPr="00933F21">
        <w:rPr>
          <w:sz w:val="22"/>
        </w:rPr>
        <w:tab/>
      </w:r>
      <w:r w:rsidRPr="00933F21">
        <w:rPr>
          <w:sz w:val="22"/>
        </w:rPr>
        <w:tab/>
      </w:r>
      <w:r w:rsidRPr="00933F21">
        <w:rPr>
          <w:sz w:val="22"/>
        </w:rPr>
        <w:tab/>
      </w:r>
      <w:r w:rsidRPr="00933F21">
        <w:rPr>
          <w:sz w:val="22"/>
        </w:rPr>
        <w:tab/>
      </w:r>
      <w:r w:rsidRPr="00933F21">
        <w:rPr>
          <w:sz w:val="22"/>
        </w:rPr>
        <w:tab/>
      </w:r>
      <w:r w:rsidRPr="00933F21">
        <w:rPr>
          <w:sz w:val="22"/>
        </w:rPr>
        <w:tab/>
        <w:t xml:space="preserve">                             </w:t>
      </w:r>
    </w:p>
    <w:p w:rsidR="00000000" w:rsidRPr="00933F21" w:rsidRDefault="00664CBD">
      <w:pPr>
        <w:ind w:right="383"/>
        <w:rPr>
          <w:b/>
          <w:bCs/>
          <w:sz w:val="22"/>
        </w:rPr>
      </w:pPr>
      <w:r w:rsidRPr="00933F21">
        <w:rPr>
          <w:b/>
          <w:bCs/>
          <w:sz w:val="22"/>
        </w:rPr>
        <w:tab/>
      </w:r>
      <w:r w:rsidRPr="00933F21">
        <w:rPr>
          <w:b/>
          <w:bCs/>
          <w:sz w:val="22"/>
        </w:rPr>
        <w:tab/>
      </w:r>
      <w:r w:rsidRPr="00933F21">
        <w:rPr>
          <w:b/>
          <w:bCs/>
          <w:sz w:val="22"/>
        </w:rPr>
        <w:tab/>
      </w:r>
      <w:r w:rsidRPr="00933F21">
        <w:rPr>
          <w:b/>
          <w:bCs/>
          <w:sz w:val="22"/>
        </w:rPr>
        <w:tab/>
      </w:r>
      <w:r w:rsidRPr="00933F21">
        <w:rPr>
          <w:b/>
          <w:bCs/>
          <w:sz w:val="22"/>
        </w:rPr>
        <w:tab/>
      </w:r>
      <w:r w:rsidRPr="00933F21">
        <w:rPr>
          <w:b/>
          <w:bCs/>
          <w:sz w:val="22"/>
        </w:rPr>
        <w:tab/>
        <w:t xml:space="preserve">                       </w:t>
      </w:r>
      <w:r w:rsidRPr="00933F21">
        <w:rPr>
          <w:b/>
          <w:bCs/>
          <w:sz w:val="22"/>
        </w:rPr>
        <w:t xml:space="preserve">        Verica Grbavec</w:t>
      </w: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firstLine="720"/>
        <w:jc w:val="right"/>
        <w:rPr>
          <w:rFonts w:ascii="Arial" w:hAnsi="Arial" w:cs="Arial"/>
          <w:b/>
          <w:bCs/>
          <w:sz w:val="22"/>
          <w:szCs w:val="20"/>
        </w:rPr>
      </w:pPr>
    </w:p>
    <w:p w:rsidR="00000000" w:rsidRPr="00933F21" w:rsidRDefault="00664CBD">
      <w:pPr>
        <w:ind w:right="383" w:firstLine="720"/>
        <w:jc w:val="right"/>
        <w:rPr>
          <w:rFonts w:ascii="Arial" w:hAnsi="Arial" w:cs="Arial"/>
          <w:b/>
          <w:bCs/>
          <w:sz w:val="22"/>
          <w:szCs w:val="20"/>
        </w:rPr>
      </w:pPr>
    </w:p>
    <w:p w:rsidR="00000000" w:rsidRPr="00933F21" w:rsidRDefault="00664CBD">
      <w:pPr>
        <w:ind w:right="383" w:firstLine="720"/>
        <w:jc w:val="right"/>
        <w:rPr>
          <w:rFonts w:ascii="Arial" w:hAnsi="Arial" w:cs="Arial"/>
          <w:sz w:val="22"/>
          <w:szCs w:val="20"/>
        </w:rPr>
      </w:pPr>
      <w:r w:rsidRPr="00933F21">
        <w:rPr>
          <w:noProof/>
        </w:rPr>
        <w:drawing>
          <wp:anchor distT="0" distB="0" distL="114300" distR="114300" simplePos="0" relativeHeight="251644928"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4595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3" name="Picture 1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383"/>
        <w:rPr>
          <w:rFonts w:ascii="Georgia" w:hAnsi="Georgia"/>
          <w:sz w:val="22"/>
        </w:rPr>
      </w:pPr>
      <w:r w:rsidRPr="00933F21">
        <w:rPr>
          <w:sz w:val="22"/>
        </w:rPr>
        <w:t xml:space="preserve">   </w:t>
      </w:r>
      <w:r w:rsidRPr="00933F21">
        <w:rPr>
          <w:rFonts w:ascii="Georgia" w:hAnsi="Georgia"/>
          <w:sz w:val="22"/>
        </w:rPr>
        <w:t>REPUBLIKA HRVATSKA</w:t>
      </w:r>
    </w:p>
    <w:p w:rsidR="00000000" w:rsidRPr="00933F21" w:rsidRDefault="00664CBD">
      <w:pPr>
        <w:ind w:right="383"/>
        <w:rPr>
          <w:rFonts w:ascii="Georgia" w:hAnsi="Georgia"/>
          <w:sz w:val="22"/>
        </w:rPr>
      </w:pPr>
      <w:r w:rsidRPr="00933F21">
        <w:rPr>
          <w:rFonts w:ascii="Georgia" w:hAnsi="Georgia"/>
          <w:sz w:val="22"/>
        </w:rPr>
        <w:t xml:space="preserve"> MEĐIMURSKA ŽUPANIJA          </w:t>
      </w:r>
    </w:p>
    <w:p w:rsidR="00000000" w:rsidRPr="00933F21" w:rsidRDefault="00664CBD">
      <w:pPr>
        <w:ind w:right="383"/>
        <w:rPr>
          <w:rFonts w:ascii="Georgia" w:hAnsi="Georgia"/>
          <w:sz w:val="22"/>
        </w:rPr>
      </w:pPr>
      <w:r w:rsidRPr="00933F21">
        <w:rPr>
          <w:rFonts w:ascii="Georgia" w:hAnsi="Georgia"/>
          <w:sz w:val="22"/>
        </w:rPr>
        <w:t xml:space="preserve">    OPĆINA  DEKANOVEC </w:t>
      </w:r>
    </w:p>
    <w:p w:rsidR="00000000" w:rsidRPr="00933F21" w:rsidRDefault="00664CBD">
      <w:pPr>
        <w:ind w:right="383"/>
        <w:rPr>
          <w:rFonts w:ascii="Arial" w:hAnsi="Arial" w:cs="Arial"/>
        </w:rPr>
      </w:pPr>
      <w:r w:rsidRPr="00933F21">
        <w:rPr>
          <w:rFonts w:ascii="Georgia" w:hAnsi="Georgia"/>
          <w:sz w:val="22"/>
        </w:rPr>
        <w:t xml:space="preserve">      OPĆINSKO VIJEĆE</w:t>
      </w:r>
    </w:p>
    <w:p w:rsidR="00000000" w:rsidRPr="00933F21" w:rsidRDefault="00664CBD">
      <w:pPr>
        <w:ind w:left="-180" w:right="383" w:firstLine="180"/>
        <w:rPr>
          <w:rFonts w:ascii="Arial" w:hAnsi="Arial" w:cs="Arial"/>
          <w:szCs w:val="20"/>
        </w:rPr>
      </w:pPr>
    </w:p>
    <w:p w:rsidR="00000000" w:rsidRPr="00933F21" w:rsidRDefault="00664CBD">
      <w:pPr>
        <w:ind w:left="-180" w:right="383" w:firstLine="180"/>
        <w:jc w:val="both"/>
        <w:rPr>
          <w:szCs w:val="20"/>
        </w:rPr>
      </w:pPr>
      <w:r w:rsidRPr="00933F21">
        <w:rPr>
          <w:szCs w:val="20"/>
        </w:rPr>
        <w:t>Na temelju članka 30. Zakona o komunalnom gospodarstvu («Narodne novine» broj 26/03. – pročišće</w:t>
      </w:r>
      <w:r w:rsidRPr="00933F21">
        <w:rPr>
          <w:szCs w:val="20"/>
        </w:rPr>
        <w:t xml:space="preserve">ni tekst, </w:t>
      </w:r>
      <w:r w:rsidRPr="00933F21">
        <w:rPr>
          <w:bCs/>
          <w:kern w:val="1"/>
          <w:sz w:val="22"/>
          <w:szCs w:val="22"/>
        </w:rPr>
        <w:t>82/04, 110/04 -Uredba 178/04, 38/09, 79/09, 153/09, 49/11, 84/11,</w:t>
      </w:r>
      <w:r w:rsidRPr="00933F21">
        <w:rPr>
          <w:b/>
          <w:kern w:val="1"/>
          <w:sz w:val="22"/>
          <w:szCs w:val="22"/>
        </w:rPr>
        <w:t xml:space="preserve"> </w:t>
      </w:r>
      <w:r w:rsidRPr="00933F21">
        <w:rPr>
          <w:bCs/>
          <w:kern w:val="1"/>
          <w:sz w:val="22"/>
          <w:szCs w:val="22"/>
        </w:rPr>
        <w:t>90/11, 144/12, 94/13, 153/13, 147/14, 36/15)</w:t>
      </w:r>
      <w:r w:rsidRPr="00933F21">
        <w:rPr>
          <w:bCs/>
          <w:sz w:val="22"/>
          <w:szCs w:val="22"/>
        </w:rPr>
        <w:t>,</w:t>
      </w:r>
      <w:r w:rsidRPr="00933F21">
        <w:rPr>
          <w:szCs w:val="20"/>
        </w:rPr>
        <w:t xml:space="preserve"> te članka 31. Statuta Općine Dekanovec («Službeni glasnik Međimurske županije» broj 6/13.) Općinsko vijeće Općine Dekanovec na 14. sje</w:t>
      </w:r>
      <w:r w:rsidRPr="00933F21">
        <w:rPr>
          <w:szCs w:val="20"/>
        </w:rPr>
        <w:t>dnici, održanoj 14.12.2015. godine, donijelo je</w:t>
      </w: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 w:val="32"/>
          <w:szCs w:val="20"/>
        </w:rPr>
      </w:pPr>
      <w:r w:rsidRPr="00933F21">
        <w:rPr>
          <w:b/>
          <w:bCs/>
          <w:sz w:val="32"/>
          <w:szCs w:val="20"/>
        </w:rPr>
        <w:t>P R O G R A M</w:t>
      </w:r>
    </w:p>
    <w:p w:rsidR="00000000" w:rsidRPr="00933F21" w:rsidRDefault="00664CBD">
      <w:pPr>
        <w:ind w:left="-180" w:right="383" w:firstLine="180"/>
        <w:jc w:val="center"/>
        <w:rPr>
          <w:b/>
          <w:bCs/>
          <w:szCs w:val="20"/>
        </w:rPr>
      </w:pPr>
      <w:r w:rsidRPr="00933F21">
        <w:rPr>
          <w:b/>
          <w:bCs/>
          <w:szCs w:val="20"/>
        </w:rPr>
        <w:t>gradnje objekata i uređaja komunalne infrastrukture</w:t>
      </w:r>
    </w:p>
    <w:p w:rsidR="00000000" w:rsidRPr="00933F21" w:rsidRDefault="00664CBD">
      <w:pPr>
        <w:ind w:left="-180" w:right="383" w:firstLine="180"/>
        <w:jc w:val="center"/>
        <w:rPr>
          <w:b/>
          <w:bCs/>
          <w:szCs w:val="20"/>
        </w:rPr>
      </w:pPr>
      <w:r w:rsidRPr="00933F21">
        <w:rPr>
          <w:b/>
          <w:bCs/>
          <w:szCs w:val="20"/>
        </w:rPr>
        <w:t>Općine Dekanovec za 2016. godinu</w:t>
      </w:r>
    </w:p>
    <w:p w:rsidR="00000000" w:rsidRPr="00933F21" w:rsidRDefault="00664CBD">
      <w:pPr>
        <w:ind w:left="-180" w:right="383" w:firstLine="180"/>
        <w:rPr>
          <w:szCs w:val="20"/>
        </w:rPr>
      </w:pPr>
    </w:p>
    <w:p w:rsidR="00000000" w:rsidRPr="00933F21" w:rsidRDefault="00664CBD">
      <w:pPr>
        <w:ind w:left="-180" w:right="383" w:firstLine="180"/>
        <w:jc w:val="center"/>
        <w:rPr>
          <w:b/>
          <w:bCs/>
          <w:szCs w:val="20"/>
        </w:rPr>
      </w:pPr>
      <w:r w:rsidRPr="00933F21">
        <w:rPr>
          <w:b/>
          <w:bCs/>
          <w:szCs w:val="20"/>
        </w:rPr>
        <w:t>Članak 1.</w:t>
      </w:r>
    </w:p>
    <w:p w:rsidR="00000000" w:rsidRPr="00933F21" w:rsidRDefault="00664CBD">
      <w:pPr>
        <w:ind w:left="-180" w:right="383" w:firstLine="180"/>
        <w:rPr>
          <w:szCs w:val="20"/>
        </w:rPr>
      </w:pPr>
    </w:p>
    <w:p w:rsidR="00000000" w:rsidRPr="00933F21" w:rsidRDefault="00664CBD">
      <w:pPr>
        <w:ind w:left="-180" w:right="383" w:firstLine="720"/>
        <w:rPr>
          <w:szCs w:val="20"/>
        </w:rPr>
      </w:pPr>
      <w:r w:rsidRPr="00933F21">
        <w:rPr>
          <w:szCs w:val="20"/>
        </w:rPr>
        <w:t>Ovim Programom određuje se izgradnja objekata i uređaja komunalne infrastrukture na području Opć</w:t>
      </w:r>
      <w:r w:rsidRPr="00933F21">
        <w:rPr>
          <w:szCs w:val="20"/>
        </w:rPr>
        <w:t xml:space="preserve">ine Dekanovec za 2016. godinu i to za: </w:t>
      </w:r>
    </w:p>
    <w:p w:rsidR="00000000" w:rsidRPr="00933F21" w:rsidRDefault="00664CBD" w:rsidP="00664CBD">
      <w:pPr>
        <w:numPr>
          <w:ilvl w:val="0"/>
          <w:numId w:val="11"/>
        </w:numPr>
        <w:ind w:right="383"/>
        <w:rPr>
          <w:szCs w:val="20"/>
        </w:rPr>
      </w:pPr>
      <w:r w:rsidRPr="00933F21">
        <w:rPr>
          <w:szCs w:val="20"/>
        </w:rPr>
        <w:t>Građenje objekata  i uređaja komunalne infrastrukture za: nerazvrstane ceste, javne površine, groblja i javnu rasvjetu.</w:t>
      </w:r>
    </w:p>
    <w:p w:rsidR="00000000" w:rsidRPr="00933F21" w:rsidRDefault="00664CBD" w:rsidP="00664CBD">
      <w:pPr>
        <w:numPr>
          <w:ilvl w:val="0"/>
          <w:numId w:val="11"/>
        </w:numPr>
        <w:autoSpaceDE w:val="0"/>
        <w:rPr>
          <w:bCs/>
          <w:kern w:val="1"/>
          <w:szCs w:val="22"/>
        </w:rPr>
      </w:pPr>
      <w:r w:rsidRPr="00933F21">
        <w:rPr>
          <w:bCs/>
          <w:kern w:val="1"/>
          <w:szCs w:val="22"/>
        </w:rPr>
        <w:t>Komunalne vodne građevine</w:t>
      </w:r>
    </w:p>
    <w:p w:rsidR="00000000" w:rsidRPr="00933F21" w:rsidRDefault="00664CBD" w:rsidP="00664CBD">
      <w:pPr>
        <w:numPr>
          <w:ilvl w:val="0"/>
          <w:numId w:val="11"/>
        </w:numPr>
        <w:autoSpaceDE w:val="0"/>
        <w:rPr>
          <w:bCs/>
          <w:color w:val="000000"/>
          <w:szCs w:val="22"/>
        </w:rPr>
      </w:pPr>
      <w:r w:rsidRPr="00933F21">
        <w:rPr>
          <w:bCs/>
          <w:color w:val="000000"/>
          <w:szCs w:val="22"/>
        </w:rPr>
        <w:t>Gradnja građevina za gospodarenje otpadom.</w:t>
      </w:r>
    </w:p>
    <w:p w:rsidR="00000000" w:rsidRPr="00933F21" w:rsidRDefault="00664CBD">
      <w:pPr>
        <w:ind w:left="-180" w:right="383" w:firstLine="720"/>
        <w:rPr>
          <w:szCs w:val="20"/>
        </w:rPr>
      </w:pPr>
    </w:p>
    <w:p w:rsidR="00000000" w:rsidRPr="00933F21" w:rsidRDefault="00664CBD">
      <w:pPr>
        <w:ind w:left="-180" w:right="383" w:firstLine="720"/>
        <w:rPr>
          <w:szCs w:val="20"/>
        </w:rPr>
      </w:pPr>
      <w:r w:rsidRPr="00933F21">
        <w:rPr>
          <w:szCs w:val="20"/>
        </w:rPr>
        <w:t>Program sadrži gradnju obj</w:t>
      </w:r>
      <w:r w:rsidRPr="00933F21">
        <w:rPr>
          <w:szCs w:val="20"/>
        </w:rPr>
        <w:t xml:space="preserve">ekata i uređaja komunalne infrastrukture, te nabavu opreme za 2016. godinu s prijedlogom izvora sredstava, kako slijedi:  </w:t>
      </w:r>
    </w:p>
    <w:p w:rsidR="00000000" w:rsidRPr="00933F21" w:rsidRDefault="00664CBD">
      <w:pPr>
        <w:ind w:left="-180" w:right="383" w:firstLine="72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8"/>
        <w:gridCol w:w="5777"/>
        <w:gridCol w:w="2393"/>
      </w:tblGrid>
      <w:tr w:rsidR="00000000" w:rsidRPr="00933F21">
        <w:tblPrEx>
          <w:tblCellMar>
            <w:top w:w="0" w:type="dxa"/>
            <w:bottom w:w="0" w:type="dxa"/>
          </w:tblCellMar>
        </w:tblPrEx>
        <w:trPr>
          <w:trHeight w:val="802"/>
        </w:trPr>
        <w:tc>
          <w:tcPr>
            <w:tcW w:w="9288" w:type="dxa"/>
            <w:gridSpan w:val="3"/>
            <w:tcBorders>
              <w:bottom w:val="single" w:sz="4" w:space="0" w:color="auto"/>
            </w:tcBorders>
          </w:tcPr>
          <w:p w:rsidR="00000000" w:rsidRPr="00933F21" w:rsidRDefault="00664CBD">
            <w:pPr>
              <w:ind w:right="383"/>
              <w:jc w:val="center"/>
              <w:rPr>
                <w:b/>
                <w:bCs/>
                <w:szCs w:val="20"/>
              </w:rPr>
            </w:pPr>
          </w:p>
          <w:p w:rsidR="00000000" w:rsidRPr="00933F21" w:rsidRDefault="00664CBD">
            <w:pPr>
              <w:ind w:right="383"/>
              <w:jc w:val="center"/>
              <w:rPr>
                <w:b/>
                <w:bCs/>
                <w:szCs w:val="20"/>
              </w:rPr>
            </w:pPr>
            <w:r w:rsidRPr="00933F21">
              <w:rPr>
                <w:b/>
                <w:bCs/>
                <w:szCs w:val="20"/>
              </w:rPr>
              <w:t>2016. GODINA</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1.1.</w:t>
            </w:r>
          </w:p>
        </w:tc>
        <w:tc>
          <w:tcPr>
            <w:tcW w:w="5777" w:type="dxa"/>
          </w:tcPr>
          <w:p w:rsidR="00000000" w:rsidRPr="00933F21" w:rsidRDefault="00664CBD">
            <w:pPr>
              <w:ind w:right="383"/>
              <w:rPr>
                <w:szCs w:val="20"/>
              </w:rPr>
            </w:pPr>
            <w:r w:rsidRPr="00933F21">
              <w:rPr>
                <w:szCs w:val="20"/>
              </w:rPr>
              <w:t>Zgrada Općine</w:t>
            </w:r>
          </w:p>
        </w:tc>
        <w:tc>
          <w:tcPr>
            <w:tcW w:w="2393" w:type="dxa"/>
          </w:tcPr>
          <w:p w:rsidR="00000000" w:rsidRPr="00933F21" w:rsidRDefault="00664CBD">
            <w:pPr>
              <w:ind w:right="383"/>
              <w:jc w:val="right"/>
              <w:rPr>
                <w:szCs w:val="20"/>
              </w:rPr>
            </w:pPr>
            <w:r w:rsidRPr="00933F21">
              <w:rPr>
                <w:szCs w:val="20"/>
              </w:rPr>
              <w:t>10.000,00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1.2.</w:t>
            </w:r>
          </w:p>
        </w:tc>
        <w:tc>
          <w:tcPr>
            <w:tcW w:w="5777" w:type="dxa"/>
          </w:tcPr>
          <w:p w:rsidR="00000000" w:rsidRPr="00933F21" w:rsidRDefault="00664CBD">
            <w:pPr>
              <w:ind w:right="383"/>
              <w:rPr>
                <w:szCs w:val="20"/>
              </w:rPr>
            </w:pPr>
            <w:r w:rsidRPr="00933F21">
              <w:rPr>
                <w:szCs w:val="20"/>
              </w:rPr>
              <w:t>Dom zdravlja</w:t>
            </w:r>
          </w:p>
        </w:tc>
        <w:tc>
          <w:tcPr>
            <w:tcW w:w="2393" w:type="dxa"/>
          </w:tcPr>
          <w:p w:rsidR="00000000" w:rsidRPr="00933F21" w:rsidRDefault="00664CBD">
            <w:pPr>
              <w:ind w:right="383"/>
              <w:jc w:val="right"/>
              <w:rPr>
                <w:szCs w:val="20"/>
              </w:rPr>
            </w:pPr>
            <w:r w:rsidRPr="00933F21">
              <w:rPr>
                <w:szCs w:val="20"/>
              </w:rPr>
              <w:t>100.000,00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1.3.</w:t>
            </w:r>
          </w:p>
        </w:tc>
        <w:tc>
          <w:tcPr>
            <w:tcW w:w="5777" w:type="dxa"/>
          </w:tcPr>
          <w:p w:rsidR="00000000" w:rsidRPr="00933F21" w:rsidRDefault="00664CBD">
            <w:pPr>
              <w:ind w:right="383"/>
              <w:rPr>
                <w:szCs w:val="20"/>
              </w:rPr>
            </w:pPr>
            <w:r w:rsidRPr="00933F21">
              <w:rPr>
                <w:szCs w:val="20"/>
              </w:rPr>
              <w:t>Prvomajska ulica</w:t>
            </w:r>
          </w:p>
        </w:tc>
        <w:tc>
          <w:tcPr>
            <w:tcW w:w="2393" w:type="dxa"/>
          </w:tcPr>
          <w:p w:rsidR="00000000" w:rsidRPr="00933F21" w:rsidRDefault="00664CBD">
            <w:pPr>
              <w:ind w:right="383"/>
              <w:jc w:val="right"/>
              <w:rPr>
                <w:szCs w:val="20"/>
              </w:rPr>
            </w:pPr>
            <w:r w:rsidRPr="00933F21">
              <w:rPr>
                <w:szCs w:val="20"/>
              </w:rPr>
              <w:t>100.000,00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1.4.</w:t>
            </w:r>
          </w:p>
        </w:tc>
        <w:tc>
          <w:tcPr>
            <w:tcW w:w="5777" w:type="dxa"/>
          </w:tcPr>
          <w:p w:rsidR="00000000" w:rsidRPr="00933F21" w:rsidRDefault="00664CBD">
            <w:pPr>
              <w:ind w:right="383"/>
              <w:rPr>
                <w:szCs w:val="20"/>
              </w:rPr>
            </w:pPr>
            <w:r w:rsidRPr="00933F21">
              <w:rPr>
                <w:szCs w:val="20"/>
              </w:rPr>
              <w:t>Pješačko-</w:t>
            </w:r>
            <w:r w:rsidRPr="00933F21">
              <w:rPr>
                <w:szCs w:val="20"/>
              </w:rPr>
              <w:t>biciklističke staze/ceste</w:t>
            </w:r>
          </w:p>
        </w:tc>
        <w:tc>
          <w:tcPr>
            <w:tcW w:w="2393" w:type="dxa"/>
          </w:tcPr>
          <w:p w:rsidR="00000000" w:rsidRPr="00933F21" w:rsidRDefault="00664CBD">
            <w:pPr>
              <w:ind w:right="383"/>
              <w:jc w:val="right"/>
              <w:rPr>
                <w:szCs w:val="20"/>
              </w:rPr>
            </w:pPr>
            <w:r w:rsidRPr="00933F21">
              <w:rPr>
                <w:szCs w:val="20"/>
              </w:rPr>
              <w:t>50.000,00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1.5.</w:t>
            </w:r>
          </w:p>
        </w:tc>
        <w:tc>
          <w:tcPr>
            <w:tcW w:w="5777" w:type="dxa"/>
          </w:tcPr>
          <w:p w:rsidR="00000000" w:rsidRPr="00933F21" w:rsidRDefault="00664CBD">
            <w:pPr>
              <w:ind w:right="383"/>
              <w:rPr>
                <w:szCs w:val="20"/>
              </w:rPr>
            </w:pPr>
            <w:r w:rsidRPr="00933F21">
              <w:rPr>
                <w:szCs w:val="20"/>
              </w:rPr>
              <w:t>Vatrogasni dom</w:t>
            </w:r>
          </w:p>
        </w:tc>
        <w:tc>
          <w:tcPr>
            <w:tcW w:w="2393" w:type="dxa"/>
          </w:tcPr>
          <w:p w:rsidR="00000000" w:rsidRPr="00933F21" w:rsidRDefault="00664CBD">
            <w:pPr>
              <w:ind w:right="383"/>
              <w:jc w:val="right"/>
              <w:rPr>
                <w:szCs w:val="20"/>
              </w:rPr>
            </w:pPr>
            <w:r w:rsidRPr="00933F21">
              <w:rPr>
                <w:szCs w:val="20"/>
              </w:rPr>
              <w:t>100.000,00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1.6.</w:t>
            </w:r>
          </w:p>
        </w:tc>
        <w:tc>
          <w:tcPr>
            <w:tcW w:w="5777" w:type="dxa"/>
          </w:tcPr>
          <w:p w:rsidR="00000000" w:rsidRPr="00933F21" w:rsidRDefault="00664CBD">
            <w:pPr>
              <w:ind w:right="383"/>
              <w:rPr>
                <w:szCs w:val="20"/>
              </w:rPr>
            </w:pPr>
            <w:r w:rsidRPr="00933F21">
              <w:rPr>
                <w:szCs w:val="20"/>
              </w:rPr>
              <w:t>Spomen park</w:t>
            </w:r>
          </w:p>
        </w:tc>
        <w:tc>
          <w:tcPr>
            <w:tcW w:w="2393" w:type="dxa"/>
          </w:tcPr>
          <w:p w:rsidR="00000000" w:rsidRPr="00933F21" w:rsidRDefault="00664CBD">
            <w:pPr>
              <w:ind w:right="383"/>
              <w:jc w:val="right"/>
              <w:rPr>
                <w:szCs w:val="20"/>
              </w:rPr>
            </w:pPr>
            <w:r w:rsidRPr="00933F21">
              <w:rPr>
                <w:szCs w:val="20"/>
              </w:rPr>
              <w:t>70.000,00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1.7</w:t>
            </w:r>
          </w:p>
        </w:tc>
        <w:tc>
          <w:tcPr>
            <w:tcW w:w="5777" w:type="dxa"/>
          </w:tcPr>
          <w:p w:rsidR="00000000" w:rsidRPr="00933F21" w:rsidRDefault="00664CBD">
            <w:pPr>
              <w:ind w:right="383"/>
              <w:rPr>
                <w:szCs w:val="20"/>
              </w:rPr>
            </w:pPr>
            <w:r w:rsidRPr="00933F21">
              <w:rPr>
                <w:szCs w:val="20"/>
              </w:rPr>
              <w:t>Dom kulture</w:t>
            </w:r>
          </w:p>
        </w:tc>
        <w:tc>
          <w:tcPr>
            <w:tcW w:w="2393" w:type="dxa"/>
          </w:tcPr>
          <w:p w:rsidR="00000000" w:rsidRPr="00933F21" w:rsidRDefault="00664CBD">
            <w:pPr>
              <w:ind w:right="383"/>
              <w:jc w:val="right"/>
              <w:rPr>
                <w:szCs w:val="20"/>
              </w:rPr>
            </w:pPr>
            <w:r w:rsidRPr="00933F21">
              <w:rPr>
                <w:szCs w:val="20"/>
              </w:rPr>
              <w:t>10.000.00 kn</w:t>
            </w:r>
          </w:p>
        </w:tc>
      </w:tr>
      <w:tr w:rsidR="00000000" w:rsidRPr="00933F21">
        <w:tblPrEx>
          <w:tblCellMar>
            <w:top w:w="0" w:type="dxa"/>
            <w:bottom w:w="0" w:type="dxa"/>
          </w:tblCellMar>
        </w:tblPrEx>
        <w:trPr>
          <w:trHeight w:val="77"/>
        </w:trPr>
        <w:tc>
          <w:tcPr>
            <w:tcW w:w="1118" w:type="dxa"/>
            <w:tcBorders>
              <w:bottom w:val="single" w:sz="4" w:space="0" w:color="auto"/>
            </w:tcBorders>
          </w:tcPr>
          <w:p w:rsidR="00000000" w:rsidRPr="00933F21" w:rsidRDefault="00664CBD">
            <w:pPr>
              <w:ind w:right="383"/>
              <w:rPr>
                <w:bCs/>
                <w:szCs w:val="20"/>
              </w:rPr>
            </w:pPr>
            <w:r w:rsidRPr="00933F21">
              <w:rPr>
                <w:bCs/>
                <w:szCs w:val="20"/>
              </w:rPr>
              <w:t>1.8.</w:t>
            </w:r>
          </w:p>
        </w:tc>
        <w:tc>
          <w:tcPr>
            <w:tcW w:w="5777" w:type="dxa"/>
            <w:tcBorders>
              <w:bottom w:val="single" w:sz="4" w:space="0" w:color="auto"/>
            </w:tcBorders>
          </w:tcPr>
          <w:p w:rsidR="00000000" w:rsidRPr="00933F21" w:rsidRDefault="00664CBD">
            <w:pPr>
              <w:ind w:right="383"/>
              <w:rPr>
                <w:bCs/>
                <w:szCs w:val="20"/>
              </w:rPr>
            </w:pPr>
            <w:r w:rsidRPr="00933F21">
              <w:rPr>
                <w:bCs/>
                <w:szCs w:val="20"/>
              </w:rPr>
              <w:t>Groblje i sakralni objekti</w:t>
            </w:r>
          </w:p>
        </w:tc>
        <w:tc>
          <w:tcPr>
            <w:tcW w:w="2393" w:type="dxa"/>
            <w:tcBorders>
              <w:bottom w:val="single" w:sz="4" w:space="0" w:color="auto"/>
            </w:tcBorders>
          </w:tcPr>
          <w:p w:rsidR="00000000" w:rsidRPr="00933F21" w:rsidRDefault="00664CBD">
            <w:pPr>
              <w:ind w:right="383"/>
              <w:jc w:val="right"/>
              <w:rPr>
                <w:bCs/>
                <w:szCs w:val="20"/>
              </w:rPr>
            </w:pPr>
            <w:r w:rsidRPr="00933F21">
              <w:rPr>
                <w:bCs/>
                <w:szCs w:val="20"/>
              </w:rPr>
              <w:t xml:space="preserve">     60.000,00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1.9.</w:t>
            </w:r>
          </w:p>
        </w:tc>
        <w:tc>
          <w:tcPr>
            <w:tcW w:w="5777" w:type="dxa"/>
          </w:tcPr>
          <w:p w:rsidR="00000000" w:rsidRPr="00933F21" w:rsidRDefault="00664CBD">
            <w:pPr>
              <w:ind w:right="383"/>
              <w:rPr>
                <w:szCs w:val="20"/>
              </w:rPr>
            </w:pPr>
            <w:r w:rsidRPr="00933F21">
              <w:rPr>
                <w:szCs w:val="20"/>
              </w:rPr>
              <w:t>Vrtovi Dekanovca</w:t>
            </w:r>
          </w:p>
        </w:tc>
        <w:tc>
          <w:tcPr>
            <w:tcW w:w="2393" w:type="dxa"/>
          </w:tcPr>
          <w:p w:rsidR="00000000" w:rsidRPr="00933F21" w:rsidRDefault="00664CBD">
            <w:pPr>
              <w:ind w:right="383"/>
              <w:jc w:val="right"/>
              <w:rPr>
                <w:szCs w:val="20"/>
              </w:rPr>
            </w:pPr>
            <w:r w:rsidRPr="00933F21">
              <w:rPr>
                <w:szCs w:val="20"/>
              </w:rPr>
              <w:t xml:space="preserve">     50.000,00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2.1.</w:t>
            </w:r>
          </w:p>
        </w:tc>
        <w:tc>
          <w:tcPr>
            <w:tcW w:w="5777" w:type="dxa"/>
          </w:tcPr>
          <w:p w:rsidR="00000000" w:rsidRPr="00933F21" w:rsidRDefault="00664CBD">
            <w:pPr>
              <w:ind w:right="383"/>
              <w:rPr>
                <w:szCs w:val="20"/>
              </w:rPr>
            </w:pPr>
            <w:r w:rsidRPr="00933F21">
              <w:rPr>
                <w:szCs w:val="20"/>
              </w:rPr>
              <w:t>Plinovod, vodovod, kana</w:t>
            </w:r>
            <w:r w:rsidRPr="00933F21">
              <w:rPr>
                <w:szCs w:val="20"/>
              </w:rPr>
              <w:t>lizacija, javna rasvjeta</w:t>
            </w:r>
          </w:p>
        </w:tc>
        <w:tc>
          <w:tcPr>
            <w:tcW w:w="2393" w:type="dxa"/>
          </w:tcPr>
          <w:p w:rsidR="00000000" w:rsidRPr="00933F21" w:rsidRDefault="00664CBD">
            <w:pPr>
              <w:ind w:right="383"/>
              <w:jc w:val="right"/>
              <w:rPr>
                <w:szCs w:val="20"/>
              </w:rPr>
            </w:pPr>
            <w:r w:rsidRPr="00933F21">
              <w:rPr>
                <w:szCs w:val="20"/>
              </w:rPr>
              <w:t>210.000,00 kn</w:t>
            </w:r>
          </w:p>
        </w:tc>
      </w:tr>
      <w:tr w:rsidR="00000000" w:rsidRPr="00933F21">
        <w:tblPrEx>
          <w:tblCellMar>
            <w:top w:w="0" w:type="dxa"/>
            <w:bottom w:w="0" w:type="dxa"/>
          </w:tblCellMar>
        </w:tblPrEx>
        <w:tc>
          <w:tcPr>
            <w:tcW w:w="1118" w:type="dxa"/>
          </w:tcPr>
          <w:p w:rsidR="00000000" w:rsidRPr="00933F21" w:rsidRDefault="00664CBD">
            <w:pPr>
              <w:ind w:right="383"/>
              <w:rPr>
                <w:szCs w:val="20"/>
              </w:rPr>
            </w:pPr>
            <w:r w:rsidRPr="00933F21">
              <w:rPr>
                <w:szCs w:val="20"/>
              </w:rPr>
              <w:t>2.2.</w:t>
            </w:r>
          </w:p>
        </w:tc>
        <w:tc>
          <w:tcPr>
            <w:tcW w:w="5777" w:type="dxa"/>
          </w:tcPr>
          <w:p w:rsidR="00000000" w:rsidRPr="00933F21" w:rsidRDefault="00664CBD">
            <w:pPr>
              <w:ind w:right="383"/>
              <w:rPr>
                <w:szCs w:val="20"/>
              </w:rPr>
            </w:pPr>
            <w:r w:rsidRPr="00933F21">
              <w:rPr>
                <w:szCs w:val="20"/>
              </w:rPr>
              <w:t>Elektro punionica</w:t>
            </w:r>
          </w:p>
        </w:tc>
        <w:tc>
          <w:tcPr>
            <w:tcW w:w="2393" w:type="dxa"/>
          </w:tcPr>
          <w:p w:rsidR="00000000" w:rsidRPr="00933F21" w:rsidRDefault="00664CBD">
            <w:pPr>
              <w:ind w:right="383"/>
              <w:jc w:val="right"/>
              <w:rPr>
                <w:szCs w:val="20"/>
              </w:rPr>
            </w:pPr>
            <w:r w:rsidRPr="00933F21">
              <w:rPr>
                <w:szCs w:val="20"/>
              </w:rPr>
              <w:t>20.000,00 kn</w:t>
            </w:r>
          </w:p>
        </w:tc>
      </w:tr>
      <w:tr w:rsidR="00000000" w:rsidRPr="00933F21">
        <w:tblPrEx>
          <w:tblCellMar>
            <w:top w:w="0" w:type="dxa"/>
            <w:bottom w:w="0" w:type="dxa"/>
          </w:tblCellMar>
        </w:tblPrEx>
        <w:trPr>
          <w:trHeight w:val="860"/>
        </w:trPr>
        <w:tc>
          <w:tcPr>
            <w:tcW w:w="9288" w:type="dxa"/>
            <w:gridSpan w:val="3"/>
            <w:tcBorders>
              <w:bottom w:val="single" w:sz="4" w:space="0" w:color="auto"/>
            </w:tcBorders>
          </w:tcPr>
          <w:p w:rsidR="00000000" w:rsidRPr="00933F21" w:rsidRDefault="00664CBD">
            <w:pPr>
              <w:ind w:right="383"/>
              <w:rPr>
                <w:bCs/>
                <w:szCs w:val="20"/>
              </w:rPr>
            </w:pPr>
          </w:p>
          <w:p w:rsidR="00000000" w:rsidRPr="00933F21" w:rsidRDefault="00664CBD">
            <w:pPr>
              <w:ind w:right="383"/>
              <w:jc w:val="center"/>
              <w:rPr>
                <w:b/>
                <w:szCs w:val="20"/>
              </w:rPr>
            </w:pPr>
            <w:r w:rsidRPr="00933F21">
              <w:rPr>
                <w:b/>
                <w:szCs w:val="20"/>
              </w:rPr>
              <w:t xml:space="preserve">                               SVEUKUPNO:                                                             780.000,00   kn</w:t>
            </w:r>
          </w:p>
        </w:tc>
      </w:tr>
    </w:tbl>
    <w:p w:rsidR="00000000" w:rsidRPr="00933F21" w:rsidRDefault="00664CBD">
      <w:pPr>
        <w:ind w:left="-180" w:right="383" w:firstLine="720"/>
        <w:rPr>
          <w:szCs w:val="20"/>
        </w:rPr>
      </w:pPr>
    </w:p>
    <w:p w:rsidR="00000000" w:rsidRPr="00933F21" w:rsidRDefault="00664CBD">
      <w:pPr>
        <w:ind w:left="-180" w:right="383" w:firstLine="180"/>
        <w:jc w:val="center"/>
        <w:rPr>
          <w:b/>
          <w:bCs/>
          <w:szCs w:val="20"/>
        </w:rPr>
      </w:pPr>
    </w:p>
    <w:p w:rsidR="00000000" w:rsidRPr="00933F21" w:rsidRDefault="00664CBD">
      <w:pPr>
        <w:autoSpaceDE w:val="0"/>
        <w:jc w:val="center"/>
        <w:rPr>
          <w:b/>
          <w:kern w:val="1"/>
          <w:szCs w:val="22"/>
        </w:rPr>
      </w:pPr>
      <w:r w:rsidRPr="00933F21">
        <w:rPr>
          <w:b/>
          <w:kern w:val="1"/>
          <w:szCs w:val="22"/>
        </w:rPr>
        <w:t>Članak 2.</w:t>
      </w:r>
    </w:p>
    <w:p w:rsidR="00000000" w:rsidRPr="00933F21" w:rsidRDefault="00664CBD">
      <w:pPr>
        <w:autoSpaceDE w:val="0"/>
        <w:jc w:val="both"/>
        <w:rPr>
          <w:bCs/>
          <w:kern w:val="1"/>
          <w:szCs w:val="22"/>
        </w:rPr>
      </w:pPr>
      <w:r w:rsidRPr="00933F21">
        <w:rPr>
          <w:b/>
          <w:kern w:val="1"/>
          <w:szCs w:val="22"/>
        </w:rPr>
        <w:tab/>
      </w:r>
      <w:r w:rsidRPr="00933F21">
        <w:rPr>
          <w:bCs/>
          <w:kern w:val="1"/>
          <w:szCs w:val="22"/>
        </w:rPr>
        <w:t>Program se temelji na prostorno-planskoj dokum</w:t>
      </w:r>
      <w:r w:rsidRPr="00933F21">
        <w:rPr>
          <w:bCs/>
          <w:kern w:val="1"/>
          <w:szCs w:val="22"/>
        </w:rPr>
        <w:t xml:space="preserve">entaciji Općine Dekanovec, razvojnoj politici, ukazanim potrebama za izgradnjom određenih objekata i uređaja komunalne infrastrukture  i raspoloživim financijskim sredstvima. </w:t>
      </w: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r w:rsidRPr="00933F21">
        <w:rPr>
          <w:b/>
          <w:bCs/>
          <w:szCs w:val="20"/>
        </w:rPr>
        <w:t>Članak 3.</w:t>
      </w:r>
    </w:p>
    <w:p w:rsidR="00000000" w:rsidRPr="00933F21" w:rsidRDefault="00664CBD">
      <w:pPr>
        <w:ind w:left="540" w:right="383"/>
        <w:rPr>
          <w:szCs w:val="20"/>
        </w:rPr>
      </w:pPr>
      <w:r w:rsidRPr="00933F21">
        <w:rPr>
          <w:szCs w:val="20"/>
        </w:rPr>
        <w:t xml:space="preserve">Potrebna sredstva navedena u tablici (članak 1.) namijenjena </w:t>
      </w:r>
      <w:r w:rsidRPr="00933F21">
        <w:rPr>
          <w:szCs w:val="20"/>
        </w:rPr>
        <w:t>za izgradnju, osigurat će se iz:</w:t>
      </w:r>
    </w:p>
    <w:p w:rsidR="00000000" w:rsidRPr="00933F21" w:rsidRDefault="00664CBD">
      <w:pPr>
        <w:ind w:left="1956" w:right="383" w:firstLine="168"/>
        <w:rPr>
          <w:szCs w:val="20"/>
        </w:rPr>
      </w:pPr>
      <w:r w:rsidRPr="00933F21">
        <w:rPr>
          <w:szCs w:val="20"/>
        </w:rPr>
        <w:t>a). cijena komunalne usluge</w:t>
      </w:r>
    </w:p>
    <w:p w:rsidR="00000000" w:rsidRPr="00933F21" w:rsidRDefault="00664CBD">
      <w:pPr>
        <w:ind w:left="1788" w:right="383" w:firstLine="336"/>
        <w:rPr>
          <w:szCs w:val="20"/>
        </w:rPr>
      </w:pPr>
      <w:r w:rsidRPr="00933F21">
        <w:rPr>
          <w:szCs w:val="20"/>
        </w:rPr>
        <w:t>b). naknade za priključenje</w:t>
      </w:r>
    </w:p>
    <w:p w:rsidR="00000000" w:rsidRPr="00933F21" w:rsidRDefault="00664CBD">
      <w:pPr>
        <w:ind w:left="1620" w:right="383" w:firstLine="504"/>
        <w:rPr>
          <w:szCs w:val="20"/>
        </w:rPr>
      </w:pPr>
      <w:r w:rsidRPr="00933F21">
        <w:rPr>
          <w:szCs w:val="20"/>
        </w:rPr>
        <w:t>c). proračun Općine Dekanovec</w:t>
      </w:r>
    </w:p>
    <w:p w:rsidR="00000000" w:rsidRPr="00933F21" w:rsidRDefault="00664CBD">
      <w:pPr>
        <w:ind w:left="1956" w:right="383" w:firstLine="168"/>
        <w:rPr>
          <w:szCs w:val="20"/>
        </w:rPr>
      </w:pPr>
      <w:r w:rsidRPr="00933F21">
        <w:rPr>
          <w:szCs w:val="20"/>
        </w:rPr>
        <w:t>e). drugi izvori utvrđeni posebnim zakonom.</w:t>
      </w:r>
    </w:p>
    <w:p w:rsidR="00000000" w:rsidRPr="00933F21" w:rsidRDefault="00664CBD">
      <w:pPr>
        <w:ind w:left="720" w:right="383"/>
        <w:rPr>
          <w:szCs w:val="20"/>
        </w:rPr>
      </w:pPr>
    </w:p>
    <w:p w:rsidR="00000000" w:rsidRPr="00933F21" w:rsidRDefault="00664CBD">
      <w:pPr>
        <w:ind w:left="1080" w:right="383"/>
        <w:rPr>
          <w:szCs w:val="20"/>
        </w:rPr>
      </w:pPr>
    </w:p>
    <w:p w:rsidR="00000000" w:rsidRPr="00933F21" w:rsidRDefault="00664CBD">
      <w:pPr>
        <w:ind w:left="-180" w:right="383" w:firstLine="180"/>
        <w:jc w:val="center"/>
        <w:rPr>
          <w:b/>
          <w:bCs/>
          <w:szCs w:val="20"/>
        </w:rPr>
      </w:pPr>
      <w:r w:rsidRPr="00933F21">
        <w:rPr>
          <w:b/>
          <w:bCs/>
          <w:szCs w:val="20"/>
        </w:rPr>
        <w:t>Članak 4.</w:t>
      </w:r>
    </w:p>
    <w:p w:rsidR="00000000" w:rsidRPr="00933F21" w:rsidRDefault="00664CBD">
      <w:pPr>
        <w:ind w:right="383"/>
        <w:jc w:val="both"/>
        <w:rPr>
          <w:szCs w:val="20"/>
        </w:rPr>
      </w:pPr>
      <w:r w:rsidRPr="00933F21">
        <w:rPr>
          <w:szCs w:val="20"/>
        </w:rPr>
        <w:t>Prioritete gradnje odrediti će Načelnik Općine posebnom odlukom sukladno raspolož</w:t>
      </w:r>
      <w:r w:rsidRPr="00933F21">
        <w:rPr>
          <w:szCs w:val="20"/>
        </w:rPr>
        <w:t>ivim sredstvima od komunalnog doprinosa i drugih proračunskih sredstava tijekom proračunske godine.</w:t>
      </w:r>
    </w:p>
    <w:p w:rsidR="00000000" w:rsidRPr="00933F21" w:rsidRDefault="00664CBD">
      <w:pPr>
        <w:ind w:left="-180" w:right="383" w:firstLine="180"/>
        <w:rPr>
          <w:szCs w:val="20"/>
        </w:rPr>
      </w:pPr>
    </w:p>
    <w:p w:rsidR="00000000" w:rsidRPr="00933F21" w:rsidRDefault="00664CBD">
      <w:pPr>
        <w:ind w:left="-180" w:right="383" w:firstLine="180"/>
        <w:jc w:val="center"/>
        <w:rPr>
          <w:b/>
          <w:bCs/>
          <w:szCs w:val="20"/>
        </w:rPr>
      </w:pPr>
      <w:r w:rsidRPr="00933F21">
        <w:rPr>
          <w:b/>
          <w:bCs/>
          <w:szCs w:val="20"/>
        </w:rPr>
        <w:t>Članak 5.</w:t>
      </w:r>
    </w:p>
    <w:p w:rsidR="00000000" w:rsidRPr="00933F21" w:rsidRDefault="00664CBD">
      <w:pPr>
        <w:ind w:right="383"/>
        <w:jc w:val="both"/>
        <w:rPr>
          <w:szCs w:val="20"/>
        </w:rPr>
      </w:pPr>
      <w:r w:rsidRPr="00933F21">
        <w:rPr>
          <w:szCs w:val="20"/>
        </w:rPr>
        <w:t>Općinsko vijeće može u toku godine mijenjati i nadopunjavati Program, a sukladno prilivu sredstava komunalnog doprinosa i drugih proračunskih sre</w:t>
      </w:r>
      <w:r w:rsidRPr="00933F21">
        <w:rPr>
          <w:szCs w:val="20"/>
        </w:rPr>
        <w:t>dstava.</w:t>
      </w:r>
    </w:p>
    <w:p w:rsidR="00000000" w:rsidRPr="00933F21" w:rsidRDefault="00664CBD">
      <w:pPr>
        <w:ind w:left="-180" w:right="383" w:firstLine="180"/>
        <w:rPr>
          <w:szCs w:val="20"/>
        </w:rPr>
      </w:pPr>
    </w:p>
    <w:p w:rsidR="00000000" w:rsidRPr="00933F21" w:rsidRDefault="00664CBD">
      <w:pPr>
        <w:ind w:left="-180" w:right="383" w:firstLine="180"/>
        <w:jc w:val="center"/>
        <w:rPr>
          <w:b/>
          <w:bCs/>
          <w:szCs w:val="20"/>
        </w:rPr>
      </w:pPr>
      <w:r w:rsidRPr="00933F21">
        <w:rPr>
          <w:b/>
          <w:bCs/>
          <w:szCs w:val="20"/>
        </w:rPr>
        <w:t>Članak 6.</w:t>
      </w:r>
    </w:p>
    <w:p w:rsidR="00000000" w:rsidRPr="00933F21" w:rsidRDefault="00664CBD">
      <w:pPr>
        <w:ind w:right="383"/>
        <w:jc w:val="both"/>
        <w:rPr>
          <w:szCs w:val="20"/>
        </w:rPr>
      </w:pPr>
      <w:r w:rsidRPr="00933F21">
        <w:rPr>
          <w:szCs w:val="20"/>
        </w:rPr>
        <w:t>Ovaj Program stupa na snagu osmog dana od dana objave u «Službenom glasniku Međimurske županije».</w:t>
      </w:r>
    </w:p>
    <w:p w:rsidR="00000000" w:rsidRPr="00933F21" w:rsidRDefault="00664CBD">
      <w:pPr>
        <w:pStyle w:val="Heading5"/>
        <w:ind w:right="383"/>
        <w:rPr>
          <w:i/>
        </w:rPr>
      </w:pPr>
    </w:p>
    <w:p w:rsidR="00000000" w:rsidRPr="00933F21" w:rsidRDefault="00664CBD">
      <w:pPr>
        <w:pStyle w:val="Heading5"/>
        <w:ind w:right="383"/>
        <w:rPr>
          <w:i/>
        </w:rPr>
      </w:pPr>
      <w:r w:rsidRPr="00933F21">
        <w:rPr>
          <w:i/>
        </w:rPr>
        <w:t>OP</w:t>
      </w:r>
      <w:r w:rsidRPr="00933F21">
        <w:rPr>
          <w:i/>
        </w:rPr>
        <w:t>Ć</w:t>
      </w:r>
      <w:r w:rsidRPr="00933F21">
        <w:rPr>
          <w:i/>
        </w:rPr>
        <w:t>INSKO</w:t>
      </w:r>
      <w:r w:rsidRPr="00933F21">
        <w:rPr>
          <w:i/>
        </w:rPr>
        <w:t xml:space="preserve"> </w:t>
      </w:r>
      <w:r w:rsidRPr="00933F21">
        <w:rPr>
          <w:i/>
        </w:rPr>
        <w:t>VIJE</w:t>
      </w:r>
      <w:r w:rsidRPr="00933F21">
        <w:rPr>
          <w:i/>
        </w:rPr>
        <w:t>Ć</w:t>
      </w:r>
      <w:r w:rsidRPr="00933F21">
        <w:rPr>
          <w:i/>
        </w:rPr>
        <w:t>E</w:t>
      </w:r>
      <w:r w:rsidRPr="00933F21">
        <w:rPr>
          <w:i/>
        </w:rPr>
        <w:t xml:space="preserve"> </w:t>
      </w:r>
      <w:r w:rsidRPr="00933F21">
        <w:rPr>
          <w:i/>
        </w:rPr>
        <w:t>OP</w:t>
      </w:r>
      <w:r w:rsidRPr="00933F21">
        <w:rPr>
          <w:i/>
        </w:rPr>
        <w:t>Ć</w:t>
      </w:r>
      <w:r w:rsidRPr="00933F21">
        <w:rPr>
          <w:i/>
        </w:rPr>
        <w:t>INE</w:t>
      </w:r>
      <w:r w:rsidRPr="00933F21">
        <w:rPr>
          <w:i/>
        </w:rPr>
        <w:t xml:space="preserve"> </w:t>
      </w:r>
      <w:r w:rsidRPr="00933F21">
        <w:rPr>
          <w:i/>
        </w:rPr>
        <w:t>DEKANOVEC</w:t>
      </w:r>
    </w:p>
    <w:p w:rsidR="00000000" w:rsidRPr="00933F21" w:rsidRDefault="00664CBD">
      <w:pPr>
        <w:ind w:right="383"/>
      </w:pPr>
    </w:p>
    <w:p w:rsidR="00000000" w:rsidRPr="00933F21" w:rsidRDefault="00664CBD">
      <w:pPr>
        <w:ind w:right="383"/>
      </w:pPr>
    </w:p>
    <w:p w:rsidR="00000000" w:rsidRPr="00933F21" w:rsidRDefault="00664CBD">
      <w:pPr>
        <w:ind w:right="383"/>
      </w:pPr>
      <w:r w:rsidRPr="00933F21">
        <w:t>Klasa; 021-05/15-01/41</w:t>
      </w:r>
    </w:p>
    <w:p w:rsidR="00000000" w:rsidRPr="00933F21" w:rsidRDefault="00664CBD">
      <w:pPr>
        <w:ind w:right="383"/>
      </w:pPr>
      <w:r w:rsidRPr="00933F21">
        <w:t>Urbroj; 2109/20-15-01</w:t>
      </w:r>
    </w:p>
    <w:p w:rsidR="00000000" w:rsidRPr="00933F21" w:rsidRDefault="00664CBD">
      <w:pPr>
        <w:ind w:right="383"/>
      </w:pPr>
      <w:r w:rsidRPr="00933F21">
        <w:t>Dekanovec, 14.12.2015.</w:t>
      </w:r>
    </w:p>
    <w:p w:rsidR="00000000" w:rsidRPr="00933F21" w:rsidRDefault="00664CBD">
      <w:pPr>
        <w:ind w:right="383"/>
      </w:pPr>
    </w:p>
    <w:p w:rsidR="00000000" w:rsidRPr="00933F21" w:rsidRDefault="00664CBD">
      <w:pPr>
        <w:pStyle w:val="Heading3"/>
        <w:ind w:left="2880" w:right="383"/>
        <w:rPr>
          <w:sz w:val="22"/>
        </w:rPr>
      </w:pPr>
      <w:r w:rsidRPr="00933F21">
        <w:rPr>
          <w:sz w:val="22"/>
        </w:rPr>
        <w:t xml:space="preserve">                              PRED</w:t>
      </w:r>
      <w:r w:rsidRPr="00933F21">
        <w:rPr>
          <w:sz w:val="22"/>
        </w:rPr>
        <w:t xml:space="preserve">SJEDNICA  OPĆINSKOG VIJEĆA </w:t>
      </w:r>
    </w:p>
    <w:p w:rsidR="00000000" w:rsidRPr="00933F21" w:rsidRDefault="00664CBD">
      <w:pPr>
        <w:ind w:right="383"/>
        <w:rPr>
          <w:b/>
          <w:bCs/>
          <w:sz w:val="22"/>
        </w:rPr>
      </w:pPr>
      <w:r w:rsidRPr="00933F21">
        <w:rPr>
          <w:sz w:val="22"/>
        </w:rPr>
        <w:tab/>
      </w:r>
      <w:r w:rsidRPr="00933F21">
        <w:rPr>
          <w:sz w:val="22"/>
        </w:rPr>
        <w:tab/>
      </w:r>
      <w:r w:rsidRPr="00933F21">
        <w:rPr>
          <w:sz w:val="22"/>
        </w:rPr>
        <w:tab/>
      </w:r>
      <w:r w:rsidRPr="00933F21">
        <w:rPr>
          <w:sz w:val="22"/>
        </w:rPr>
        <w:tab/>
      </w:r>
      <w:r w:rsidRPr="00933F21">
        <w:rPr>
          <w:sz w:val="22"/>
        </w:rPr>
        <w:tab/>
      </w:r>
      <w:r w:rsidRPr="00933F21">
        <w:rPr>
          <w:sz w:val="22"/>
        </w:rPr>
        <w:tab/>
      </w:r>
      <w:r w:rsidRPr="00933F21">
        <w:rPr>
          <w:sz w:val="22"/>
        </w:rPr>
        <w:tab/>
        <w:t xml:space="preserve">                         </w:t>
      </w:r>
    </w:p>
    <w:p w:rsidR="00000000" w:rsidRPr="00933F21" w:rsidRDefault="00664CBD">
      <w:pPr>
        <w:ind w:right="383"/>
        <w:rPr>
          <w:b/>
          <w:bCs/>
          <w:sz w:val="22"/>
        </w:rPr>
      </w:pPr>
      <w:r w:rsidRPr="00933F21">
        <w:rPr>
          <w:b/>
          <w:bCs/>
          <w:sz w:val="22"/>
        </w:rPr>
        <w:tab/>
      </w:r>
      <w:r w:rsidRPr="00933F21">
        <w:rPr>
          <w:b/>
          <w:bCs/>
          <w:sz w:val="22"/>
        </w:rPr>
        <w:tab/>
      </w:r>
      <w:r w:rsidRPr="00933F21">
        <w:rPr>
          <w:b/>
          <w:bCs/>
          <w:sz w:val="22"/>
        </w:rPr>
        <w:tab/>
      </w:r>
      <w:r w:rsidRPr="00933F21">
        <w:rPr>
          <w:b/>
          <w:bCs/>
          <w:sz w:val="22"/>
        </w:rPr>
        <w:tab/>
      </w:r>
      <w:r w:rsidRPr="00933F21">
        <w:rPr>
          <w:b/>
          <w:bCs/>
          <w:sz w:val="22"/>
        </w:rPr>
        <w:tab/>
      </w:r>
      <w:r w:rsidRPr="00933F21">
        <w:rPr>
          <w:b/>
          <w:bCs/>
          <w:sz w:val="22"/>
        </w:rPr>
        <w:tab/>
        <w:t xml:space="preserve">                                        Verica Grbavec</w:t>
      </w: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rPr>
          <w:b/>
          <w:bCs/>
          <w:sz w:val="22"/>
        </w:rPr>
      </w:pPr>
    </w:p>
    <w:p w:rsidR="00000000" w:rsidRPr="00933F21" w:rsidRDefault="00664CBD">
      <w:pPr>
        <w:ind w:right="383"/>
        <w:jc w:val="center"/>
        <w:rPr>
          <w:b/>
          <w:sz w:val="22"/>
        </w:rPr>
      </w:pPr>
    </w:p>
    <w:p w:rsidR="00000000" w:rsidRPr="00933F21" w:rsidRDefault="00664CBD">
      <w:pPr>
        <w:rPr>
          <w:rFonts w:ascii="Georgia" w:hAnsi="Georgia"/>
          <w:sz w:val="20"/>
        </w:rPr>
      </w:pPr>
      <w:r w:rsidRPr="00933F21">
        <w:rPr>
          <w:noProof/>
          <w:sz w:val="20"/>
        </w:rPr>
        <w:drawing>
          <wp:anchor distT="0" distB="0" distL="114300" distR="114300" simplePos="0" relativeHeight="25164697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4800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9" name="Picture 1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933F21">
        <w:rPr>
          <w:sz w:val="20"/>
        </w:rPr>
        <w:t xml:space="preserve">  </w:t>
      </w:r>
      <w:r w:rsidRPr="00933F21">
        <w:rPr>
          <w:rFonts w:ascii="Georgia" w:hAnsi="Georgia"/>
          <w:sz w:val="20"/>
        </w:rPr>
        <w:t>REPUBLIKA HRVATSKA</w:t>
      </w:r>
    </w:p>
    <w:p w:rsidR="00000000" w:rsidRPr="00933F21" w:rsidRDefault="00664CBD">
      <w:pPr>
        <w:rPr>
          <w:rFonts w:ascii="Georgia" w:hAnsi="Georgia"/>
          <w:sz w:val="20"/>
        </w:rPr>
      </w:pPr>
      <w:r w:rsidRPr="00933F21">
        <w:rPr>
          <w:rFonts w:ascii="Georgia" w:hAnsi="Georgia"/>
          <w:sz w:val="20"/>
        </w:rPr>
        <w:t xml:space="preserve"> MEĐIMURSKA ŽUPANIJA          </w:t>
      </w:r>
    </w:p>
    <w:p w:rsidR="00000000" w:rsidRPr="00933F21" w:rsidRDefault="00664CBD">
      <w:pPr>
        <w:rPr>
          <w:rFonts w:ascii="Georgia" w:hAnsi="Georgia"/>
          <w:sz w:val="20"/>
        </w:rPr>
      </w:pPr>
      <w:r w:rsidRPr="00933F21">
        <w:rPr>
          <w:rFonts w:ascii="Georgia" w:hAnsi="Georgia"/>
          <w:sz w:val="20"/>
        </w:rPr>
        <w:t xml:space="preserve">    OPĆINA  DEKANOVEC </w:t>
      </w:r>
    </w:p>
    <w:p w:rsidR="00000000" w:rsidRPr="00933F21" w:rsidRDefault="00664CBD">
      <w:pPr>
        <w:rPr>
          <w:rFonts w:ascii="Arial" w:hAnsi="Arial" w:cs="Arial"/>
        </w:rPr>
      </w:pPr>
      <w:r w:rsidRPr="00933F21">
        <w:rPr>
          <w:rFonts w:ascii="Georgia" w:hAnsi="Georgia"/>
          <w:sz w:val="20"/>
        </w:rPr>
        <w:t xml:space="preserve">      OPĆINSKO VIJEĆE</w:t>
      </w:r>
    </w:p>
    <w:p w:rsidR="00000000" w:rsidRPr="00933F21" w:rsidRDefault="00664CBD">
      <w:pPr>
        <w:jc w:val="both"/>
      </w:pPr>
    </w:p>
    <w:p w:rsidR="00000000" w:rsidRPr="00933F21" w:rsidRDefault="00664CBD">
      <w:pPr>
        <w:jc w:val="both"/>
      </w:pPr>
    </w:p>
    <w:p w:rsidR="00000000" w:rsidRPr="00933F21" w:rsidRDefault="00664CBD">
      <w:pPr>
        <w:ind w:right="383" w:firstLine="708"/>
        <w:jc w:val="both"/>
        <w:rPr>
          <w:sz w:val="22"/>
        </w:rPr>
      </w:pPr>
      <w:r w:rsidRPr="00933F21">
        <w:rPr>
          <w:sz w:val="22"/>
        </w:rPr>
        <w:t xml:space="preserve">Na </w:t>
      </w:r>
      <w:r w:rsidRPr="00933F21">
        <w:rPr>
          <w:sz w:val="22"/>
        </w:rPr>
        <w:t xml:space="preserve">temelju članka </w:t>
      </w:r>
      <w:r w:rsidRPr="00933F21">
        <w:rPr>
          <w:sz w:val="22"/>
          <w:szCs w:val="22"/>
        </w:rPr>
        <w:t xml:space="preserve">117. Zakona o socijalnoj skrbi („Narodne novine“ broj 157/13, 152/14, 99/15) </w:t>
      </w:r>
      <w:r w:rsidRPr="00933F21">
        <w:rPr>
          <w:sz w:val="22"/>
        </w:rPr>
        <w:t xml:space="preserve"> te članka 31. Statuta Općine Dekanovec (Službeni glasnik Međimurske županije 6/2013), Općinsko vijeće Općine Dekanovec na 14. sjednici održanoj dana 14.12.2015. go</w:t>
      </w:r>
      <w:r w:rsidRPr="00933F21">
        <w:rPr>
          <w:sz w:val="22"/>
        </w:rPr>
        <w:t>dine  donijelo je</w:t>
      </w:r>
    </w:p>
    <w:p w:rsidR="00000000" w:rsidRPr="00933F21" w:rsidRDefault="00664CBD">
      <w:pPr>
        <w:ind w:firstLine="708"/>
        <w:jc w:val="both"/>
        <w:rPr>
          <w:sz w:val="20"/>
        </w:rPr>
      </w:pPr>
    </w:p>
    <w:p w:rsidR="00000000" w:rsidRPr="00933F21" w:rsidRDefault="00664CBD">
      <w:pPr>
        <w:pStyle w:val="Heading5"/>
        <w:rPr>
          <w:sz w:val="28"/>
          <w:lang w:eastAsia="hr-HR"/>
        </w:rPr>
      </w:pPr>
      <w:r w:rsidRPr="00933F21">
        <w:rPr>
          <w:sz w:val="28"/>
          <w:lang w:eastAsia="hr-HR"/>
        </w:rPr>
        <w:t>O D L U K U</w:t>
      </w:r>
    </w:p>
    <w:p w:rsidR="00000000" w:rsidRPr="00933F21" w:rsidRDefault="00664CBD">
      <w:pPr>
        <w:jc w:val="center"/>
        <w:rPr>
          <w:b/>
          <w:bCs/>
        </w:rPr>
      </w:pPr>
      <w:r w:rsidRPr="00933F21">
        <w:rPr>
          <w:b/>
          <w:bCs/>
        </w:rPr>
        <w:t xml:space="preserve">o sredstvima za ostvarivanje novčanih pomoći i socijalnih usluga </w:t>
      </w:r>
    </w:p>
    <w:p w:rsidR="00000000" w:rsidRPr="00933F21" w:rsidRDefault="00664CBD">
      <w:pPr>
        <w:jc w:val="center"/>
        <w:rPr>
          <w:b/>
          <w:bCs/>
        </w:rPr>
      </w:pPr>
      <w:r w:rsidRPr="00933F21">
        <w:rPr>
          <w:b/>
          <w:bCs/>
        </w:rPr>
        <w:t>građana i kućanstava u 2016. godini</w:t>
      </w:r>
    </w:p>
    <w:p w:rsidR="00000000" w:rsidRPr="00933F21" w:rsidRDefault="00664CBD">
      <w:pPr>
        <w:jc w:val="center"/>
        <w:rPr>
          <w:b/>
          <w:bCs/>
        </w:rPr>
      </w:pPr>
    </w:p>
    <w:p w:rsidR="00000000" w:rsidRPr="00933F21" w:rsidRDefault="00664CBD">
      <w:pPr>
        <w:tabs>
          <w:tab w:val="left" w:pos="720"/>
        </w:tabs>
        <w:ind w:left="491"/>
        <w:jc w:val="center"/>
        <w:rPr>
          <w:b/>
          <w:sz w:val="22"/>
        </w:rPr>
      </w:pPr>
      <w:r w:rsidRPr="00933F21">
        <w:rPr>
          <w:b/>
          <w:sz w:val="22"/>
        </w:rPr>
        <w:t>Članak  1.</w:t>
      </w:r>
    </w:p>
    <w:p w:rsidR="00000000" w:rsidRPr="00933F21" w:rsidRDefault="00664CBD">
      <w:pPr>
        <w:tabs>
          <w:tab w:val="left" w:pos="720"/>
        </w:tabs>
        <w:ind w:left="491"/>
        <w:jc w:val="center"/>
        <w:rPr>
          <w:b/>
          <w:sz w:val="22"/>
        </w:rPr>
      </w:pPr>
    </w:p>
    <w:p w:rsidR="00000000" w:rsidRPr="00933F21" w:rsidRDefault="00664CBD">
      <w:pPr>
        <w:pStyle w:val="Footer"/>
        <w:tabs>
          <w:tab w:val="clear" w:pos="4536"/>
          <w:tab w:val="clear" w:pos="9072"/>
          <w:tab w:val="left" w:pos="720"/>
        </w:tabs>
        <w:rPr>
          <w:sz w:val="22"/>
        </w:rPr>
      </w:pPr>
      <w:r w:rsidRPr="00933F21">
        <w:rPr>
          <w:sz w:val="22"/>
        </w:rPr>
        <w:t>U 2016. godini financiranje naknada građanima predviđeno je po slijedećim stavkama i iznosima:</w:t>
      </w:r>
    </w:p>
    <w:p w:rsidR="00000000" w:rsidRPr="00933F21" w:rsidRDefault="00664CBD">
      <w:pPr>
        <w:pStyle w:val="Footer"/>
        <w:tabs>
          <w:tab w:val="clear" w:pos="4536"/>
          <w:tab w:val="clear" w:pos="9072"/>
          <w:tab w:val="left" w:pos="720"/>
        </w:tabs>
        <w:rPr>
          <w:sz w:val="22"/>
        </w:rPr>
      </w:pPr>
    </w:p>
    <w:p w:rsidR="00000000" w:rsidRPr="00933F21" w:rsidRDefault="00664CBD">
      <w:pPr>
        <w:tabs>
          <w:tab w:val="left" w:pos="720"/>
        </w:tabs>
        <w:spacing w:line="100" w:lineRule="atLeast"/>
        <w:jc w:val="both"/>
        <w:rPr>
          <w:sz w:val="22"/>
        </w:rPr>
      </w:pPr>
    </w:p>
    <w:tbl>
      <w:tblPr>
        <w:tblW w:w="0" w:type="auto"/>
        <w:tblInd w:w="468" w:type="dxa"/>
        <w:tblLayout w:type="fixed"/>
        <w:tblCellMar>
          <w:top w:w="108" w:type="dxa"/>
          <w:bottom w:w="108" w:type="dxa"/>
        </w:tblCellMar>
        <w:tblLook w:val="0000" w:firstRow="0" w:lastRow="0" w:firstColumn="0" w:lastColumn="0" w:noHBand="0" w:noVBand="0"/>
      </w:tblPr>
      <w:tblGrid>
        <w:gridCol w:w="5047"/>
        <w:gridCol w:w="3593"/>
      </w:tblGrid>
      <w:tr w:rsidR="00000000" w:rsidRPr="00933F21">
        <w:trPr>
          <w:trHeight w:val="224"/>
        </w:trPr>
        <w:tc>
          <w:tcPr>
            <w:tcW w:w="5047"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933F21" w:rsidRDefault="00664CBD">
            <w:pPr>
              <w:tabs>
                <w:tab w:val="left" w:pos="720"/>
              </w:tabs>
              <w:snapToGrid w:val="0"/>
              <w:spacing w:line="100" w:lineRule="atLeast"/>
              <w:ind w:left="491"/>
              <w:jc w:val="center"/>
              <w:rPr>
                <w:b/>
                <w:bCs/>
                <w:sz w:val="20"/>
              </w:rPr>
            </w:pPr>
            <w:r w:rsidRPr="00933F21">
              <w:rPr>
                <w:b/>
                <w:bCs/>
                <w:sz w:val="20"/>
              </w:rPr>
              <w:t>Korisnici pom</w:t>
            </w:r>
            <w:r w:rsidRPr="00933F21">
              <w:rPr>
                <w:b/>
                <w:bCs/>
                <w:sz w:val="20"/>
              </w:rPr>
              <w:t>oći i usluga</w:t>
            </w:r>
          </w:p>
        </w:tc>
        <w:tc>
          <w:tcPr>
            <w:tcW w:w="3593"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933F21" w:rsidRDefault="00664CBD">
            <w:pPr>
              <w:snapToGrid w:val="0"/>
              <w:spacing w:line="100" w:lineRule="atLeast"/>
              <w:jc w:val="center"/>
              <w:rPr>
                <w:b/>
                <w:sz w:val="20"/>
              </w:rPr>
            </w:pPr>
            <w:r w:rsidRPr="00933F21">
              <w:rPr>
                <w:b/>
                <w:sz w:val="20"/>
              </w:rPr>
              <w:t>Plan 2016.</w:t>
            </w:r>
          </w:p>
        </w:tc>
      </w:tr>
      <w:tr w:rsidR="00000000" w:rsidRPr="00933F21">
        <w:trPr>
          <w:trHeight w:val="236"/>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0"/>
              </w:rPr>
            </w:pPr>
            <w:r w:rsidRPr="00933F21">
              <w:rPr>
                <w:sz w:val="20"/>
              </w:rPr>
              <w:t xml:space="preserve">         Građanima i kućanstvima (dječji vrtići)</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ind w:left="-720"/>
              <w:jc w:val="right"/>
              <w:rPr>
                <w:sz w:val="20"/>
              </w:rPr>
            </w:pPr>
            <w:r w:rsidRPr="00933F21">
              <w:rPr>
                <w:sz w:val="20"/>
              </w:rPr>
              <w:t>110.000,00 kn</w:t>
            </w:r>
          </w:p>
        </w:tc>
      </w:tr>
      <w:tr w:rsidR="00000000" w:rsidRPr="00933F21">
        <w:trPr>
          <w:trHeight w:val="276"/>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Ostale naknade</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5.000,00 kn</w:t>
            </w:r>
          </w:p>
        </w:tc>
      </w:tr>
      <w:tr w:rsidR="00000000" w:rsidRPr="00933F21">
        <w:trPr>
          <w:trHeight w:val="276"/>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Pomoć obiteljima i kućanstvima</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9.600,00 kn</w:t>
            </w:r>
          </w:p>
        </w:tc>
      </w:tr>
      <w:tr w:rsidR="00000000" w:rsidRPr="00933F21">
        <w:trPr>
          <w:trHeight w:val="238"/>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Nakna</w:t>
            </w:r>
            <w:r w:rsidRPr="00933F21">
              <w:rPr>
                <w:sz w:val="20"/>
              </w:rPr>
              <w:t>de za novorođenu djecu</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5.000,00 kn</w:t>
            </w:r>
          </w:p>
        </w:tc>
      </w:tr>
      <w:tr w:rsidR="00000000" w:rsidRPr="00933F21">
        <w:trPr>
          <w:trHeight w:val="409"/>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Pomoć osobama s invaliditetom</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snapToGrid w:val="0"/>
              <w:spacing w:line="100" w:lineRule="atLeast"/>
              <w:ind w:left="360" w:hanging="720"/>
              <w:jc w:val="right"/>
              <w:rPr>
                <w:sz w:val="20"/>
              </w:rPr>
            </w:pPr>
            <w:r w:rsidRPr="00933F21">
              <w:rPr>
                <w:sz w:val="20"/>
              </w:rPr>
              <w:t>8.000,00 kn</w:t>
            </w:r>
          </w:p>
        </w:tc>
      </w:tr>
      <w:tr w:rsidR="00000000" w:rsidRPr="00933F21">
        <w:trPr>
          <w:trHeight w:val="139"/>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Donacije na osnovu zamolbi i sl</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5.000,00 kn</w:t>
            </w:r>
          </w:p>
        </w:tc>
      </w:tr>
      <w:tr w:rsidR="00000000" w:rsidRPr="00933F21">
        <w:trPr>
          <w:trHeight w:val="191"/>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Crveni križ</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w:t>
            </w:r>
            <w:r w:rsidRPr="00933F21">
              <w:rPr>
                <w:sz w:val="20"/>
              </w:rPr>
              <w:t xml:space="preserve">            6.000,00 kn</w:t>
            </w:r>
          </w:p>
        </w:tc>
      </w:tr>
      <w:tr w:rsidR="00000000" w:rsidRPr="00933F21">
        <w:trPr>
          <w:trHeight w:val="105"/>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0"/>
              </w:rPr>
            </w:pPr>
            <w:r w:rsidRPr="00933F21">
              <w:rPr>
                <w:sz w:val="20"/>
              </w:rPr>
              <w:t xml:space="preserve">                                                       Stipendije</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70.000,00 kn</w:t>
            </w:r>
          </w:p>
        </w:tc>
      </w:tr>
      <w:tr w:rsidR="00000000" w:rsidRPr="00933F21">
        <w:trPr>
          <w:trHeight w:val="224"/>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clear" w:pos="567"/>
                <w:tab w:val="num" w:pos="96"/>
              </w:tabs>
              <w:snapToGrid w:val="0"/>
              <w:spacing w:line="100" w:lineRule="atLeast"/>
              <w:ind w:left="0" w:hanging="720"/>
              <w:jc w:val="center"/>
              <w:rPr>
                <w:sz w:val="20"/>
              </w:rPr>
            </w:pPr>
            <w:r w:rsidRPr="00933F21">
              <w:rPr>
                <w:sz w:val="20"/>
              </w:rPr>
              <w:t xml:space="preserve"> Sufinanciranje cijene prijevoza – školski prijevoz</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80.000,00 kn</w:t>
            </w:r>
          </w:p>
        </w:tc>
      </w:tr>
      <w:tr w:rsidR="00000000" w:rsidRPr="00933F21">
        <w:trPr>
          <w:trHeight w:val="200"/>
        </w:trPr>
        <w:tc>
          <w:tcPr>
            <w:tcW w:w="5047"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snapToGrid w:val="0"/>
              <w:spacing w:line="100" w:lineRule="atLeast"/>
              <w:ind w:left="0" w:hanging="720"/>
              <w:rPr>
                <w:sz w:val="20"/>
              </w:rPr>
            </w:pPr>
            <w:r w:rsidRPr="00933F21">
              <w:rPr>
                <w:sz w:val="20"/>
              </w:rPr>
              <w:t xml:space="preserve">                                                   Dječji darovi </w:t>
            </w:r>
          </w:p>
        </w:tc>
        <w:tc>
          <w:tcPr>
            <w:tcW w:w="3593"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0"/>
              </w:rPr>
            </w:pPr>
            <w:r w:rsidRPr="00933F21">
              <w:rPr>
                <w:sz w:val="20"/>
              </w:rPr>
              <w:t>12.000,00 kn</w:t>
            </w:r>
          </w:p>
        </w:tc>
      </w:tr>
      <w:tr w:rsidR="00000000" w:rsidRPr="00933F21">
        <w:trPr>
          <w:trHeight w:val="224"/>
        </w:trPr>
        <w:tc>
          <w:tcPr>
            <w:tcW w:w="5047"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933F21" w:rsidRDefault="00664CBD">
            <w:pPr>
              <w:tabs>
                <w:tab w:val="left" w:pos="720"/>
              </w:tabs>
              <w:snapToGrid w:val="0"/>
              <w:spacing w:line="100" w:lineRule="atLeast"/>
              <w:jc w:val="center"/>
              <w:rPr>
                <w:b/>
                <w:sz w:val="20"/>
              </w:rPr>
            </w:pPr>
            <w:r w:rsidRPr="00933F21">
              <w:rPr>
                <w:b/>
                <w:sz w:val="20"/>
              </w:rPr>
              <w:t>UKUPN</w:t>
            </w:r>
            <w:r w:rsidRPr="00933F21">
              <w:rPr>
                <w:b/>
                <w:sz w:val="20"/>
              </w:rPr>
              <w:t>O</w:t>
            </w:r>
          </w:p>
        </w:tc>
        <w:tc>
          <w:tcPr>
            <w:tcW w:w="3593"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933F21" w:rsidRDefault="00664CBD">
            <w:pPr>
              <w:snapToGrid w:val="0"/>
              <w:spacing w:line="100" w:lineRule="atLeast"/>
              <w:jc w:val="center"/>
              <w:rPr>
                <w:b/>
                <w:bCs/>
                <w:sz w:val="20"/>
              </w:rPr>
            </w:pPr>
            <w:r w:rsidRPr="00933F21">
              <w:rPr>
                <w:b/>
                <w:bCs/>
                <w:sz w:val="20"/>
              </w:rPr>
              <w:t>310.600,00 kn</w:t>
            </w:r>
          </w:p>
        </w:tc>
      </w:tr>
    </w:tbl>
    <w:p w:rsidR="00000000" w:rsidRPr="00933F21" w:rsidRDefault="00664CBD">
      <w:pPr>
        <w:spacing w:line="100" w:lineRule="atLeast"/>
        <w:jc w:val="both"/>
        <w:rPr>
          <w:sz w:val="22"/>
        </w:rPr>
      </w:pPr>
    </w:p>
    <w:p w:rsidR="00000000" w:rsidRPr="00933F21" w:rsidRDefault="00664CBD">
      <w:pPr>
        <w:jc w:val="center"/>
        <w:rPr>
          <w:b/>
          <w:bCs/>
          <w:sz w:val="20"/>
        </w:rPr>
      </w:pPr>
      <w:r w:rsidRPr="00933F21">
        <w:rPr>
          <w:b/>
          <w:bCs/>
          <w:sz w:val="20"/>
        </w:rPr>
        <w:t>Članak 2.</w:t>
      </w:r>
    </w:p>
    <w:p w:rsidR="00000000" w:rsidRPr="00933F21" w:rsidRDefault="00664CBD">
      <w:pPr>
        <w:rPr>
          <w:sz w:val="20"/>
        </w:rPr>
      </w:pPr>
      <w:r w:rsidRPr="00933F21">
        <w:rPr>
          <w:sz w:val="20"/>
        </w:rPr>
        <w:t xml:space="preserve">Za financiranje </w:t>
      </w:r>
      <w:r w:rsidRPr="00933F21">
        <w:rPr>
          <w:bCs/>
          <w:sz w:val="20"/>
        </w:rPr>
        <w:t>novčanih pomoći i socijalnih usluga građana i kućanstava</w:t>
      </w:r>
      <w:r w:rsidRPr="00933F21">
        <w:rPr>
          <w:sz w:val="20"/>
        </w:rPr>
        <w:t xml:space="preserve"> sredstva će se osigurati iz sredstava poreza na dohodak, te dotacija iz županijskog i državnog proračuna, u skladu sa socijalnim planom u djelatnosti socij</w:t>
      </w:r>
      <w:r w:rsidRPr="00933F21">
        <w:rPr>
          <w:sz w:val="20"/>
        </w:rPr>
        <w:t>alne skrbi za područje Međimurske županije i RH.</w:t>
      </w:r>
    </w:p>
    <w:p w:rsidR="00000000" w:rsidRPr="00933F21" w:rsidRDefault="00664CBD">
      <w:pPr>
        <w:rPr>
          <w:sz w:val="20"/>
        </w:rPr>
      </w:pPr>
      <w:r w:rsidRPr="00933F21">
        <w:rPr>
          <w:sz w:val="20"/>
        </w:rPr>
        <w:t>Ova Odluka može se dopunjavati i mijenjati sukladno prilivu proračunskih sredstava.</w:t>
      </w:r>
    </w:p>
    <w:p w:rsidR="00000000" w:rsidRPr="00933F21" w:rsidRDefault="00664CBD">
      <w:pPr>
        <w:pStyle w:val="BodyText"/>
        <w:tabs>
          <w:tab w:val="left" w:pos="720"/>
        </w:tabs>
        <w:spacing w:line="100" w:lineRule="atLeast"/>
        <w:ind w:right="383"/>
        <w:rPr>
          <w:sz w:val="20"/>
        </w:rPr>
      </w:pPr>
    </w:p>
    <w:p w:rsidR="00000000" w:rsidRPr="00933F21" w:rsidRDefault="00664CBD">
      <w:pPr>
        <w:jc w:val="center"/>
        <w:rPr>
          <w:b/>
          <w:bCs/>
          <w:sz w:val="20"/>
        </w:rPr>
      </w:pPr>
      <w:r w:rsidRPr="00933F21">
        <w:rPr>
          <w:b/>
          <w:bCs/>
          <w:sz w:val="20"/>
        </w:rPr>
        <w:t>Članak 3.</w:t>
      </w:r>
    </w:p>
    <w:p w:rsidR="00000000" w:rsidRPr="00933F21" w:rsidRDefault="00664CBD">
      <w:pPr>
        <w:spacing w:line="100" w:lineRule="atLeast"/>
        <w:ind w:right="383"/>
        <w:rPr>
          <w:sz w:val="20"/>
        </w:rPr>
      </w:pPr>
      <w:r w:rsidRPr="00933F21">
        <w:rPr>
          <w:sz w:val="20"/>
        </w:rPr>
        <w:t xml:space="preserve"> Ova</w:t>
      </w:r>
      <w:r w:rsidRPr="00933F21">
        <w:rPr>
          <w:b/>
          <w:sz w:val="20"/>
        </w:rPr>
        <w:t xml:space="preserve"> </w:t>
      </w:r>
      <w:r w:rsidRPr="00933F21">
        <w:rPr>
          <w:sz w:val="20"/>
        </w:rPr>
        <w:t>Odluka stupa na snagu osmoga dana od dana objave u Službenom glasniku Međimurske županije.</w:t>
      </w:r>
    </w:p>
    <w:p w:rsidR="00000000" w:rsidRPr="00933F21" w:rsidRDefault="00664CBD">
      <w:pPr>
        <w:spacing w:line="100" w:lineRule="atLeast"/>
        <w:ind w:right="383"/>
        <w:rPr>
          <w:sz w:val="20"/>
        </w:rPr>
      </w:pPr>
    </w:p>
    <w:p w:rsidR="00000000" w:rsidRPr="00933F21" w:rsidRDefault="00664CBD">
      <w:pPr>
        <w:spacing w:line="100" w:lineRule="atLeast"/>
        <w:ind w:right="383"/>
        <w:rPr>
          <w:sz w:val="20"/>
        </w:rPr>
      </w:pPr>
    </w:p>
    <w:p w:rsidR="00000000" w:rsidRPr="00933F21" w:rsidRDefault="00664CBD">
      <w:pPr>
        <w:ind w:right="383"/>
        <w:rPr>
          <w:sz w:val="20"/>
        </w:rPr>
      </w:pPr>
      <w:r w:rsidRPr="00933F21">
        <w:rPr>
          <w:sz w:val="20"/>
        </w:rPr>
        <w:t>Klasa; 021-05/</w:t>
      </w:r>
      <w:r w:rsidRPr="00933F21">
        <w:rPr>
          <w:sz w:val="20"/>
        </w:rPr>
        <w:t>15-01/42</w:t>
      </w:r>
    </w:p>
    <w:p w:rsidR="00000000" w:rsidRPr="00933F21" w:rsidRDefault="00664CBD">
      <w:pPr>
        <w:rPr>
          <w:sz w:val="20"/>
        </w:rPr>
      </w:pPr>
      <w:r w:rsidRPr="00933F21">
        <w:rPr>
          <w:sz w:val="20"/>
        </w:rPr>
        <w:t>Urbroj; 2109/20-15-01</w:t>
      </w:r>
    </w:p>
    <w:p w:rsidR="00000000" w:rsidRPr="00933F21" w:rsidRDefault="00664CBD">
      <w:pPr>
        <w:rPr>
          <w:sz w:val="20"/>
        </w:rPr>
      </w:pPr>
      <w:r w:rsidRPr="00933F21">
        <w:rPr>
          <w:sz w:val="20"/>
        </w:rPr>
        <w:t>Dekanovec, 14.12.2015.</w:t>
      </w:r>
    </w:p>
    <w:p w:rsidR="00000000" w:rsidRPr="00933F21" w:rsidRDefault="00664CBD">
      <w:pPr>
        <w:rPr>
          <w:b/>
          <w:sz w:val="20"/>
        </w:rPr>
      </w:pPr>
      <w:r w:rsidRPr="00933F21">
        <w:rPr>
          <w:b/>
          <w:sz w:val="20"/>
        </w:rPr>
        <w:t xml:space="preserve">                                                                                                         PREDSJEDNICA OPĆINSKOG VIJEĆA</w:t>
      </w:r>
    </w:p>
    <w:p w:rsidR="00000000" w:rsidRPr="00933F21" w:rsidRDefault="00664CBD">
      <w:pPr>
        <w:jc w:val="center"/>
        <w:rPr>
          <w:b/>
          <w:sz w:val="20"/>
        </w:rPr>
      </w:pPr>
      <w:r w:rsidRPr="00933F21">
        <w:rPr>
          <w:b/>
          <w:sz w:val="20"/>
        </w:rPr>
        <w:t xml:space="preserve">                                                                   </w:t>
      </w:r>
      <w:r w:rsidRPr="00933F21">
        <w:rPr>
          <w:b/>
          <w:sz w:val="20"/>
        </w:rPr>
        <w:t xml:space="preserve">                                                                        Verica Grbavec</w:t>
      </w:r>
    </w:p>
    <w:p w:rsidR="00000000" w:rsidRPr="00933F21" w:rsidRDefault="00664CBD">
      <w:pPr>
        <w:jc w:val="center"/>
        <w:rPr>
          <w:b/>
          <w:sz w:val="20"/>
        </w:rPr>
      </w:pPr>
    </w:p>
    <w:p w:rsidR="00000000" w:rsidRPr="00933F21" w:rsidRDefault="00664CBD">
      <w:pPr>
        <w:jc w:val="center"/>
        <w:rPr>
          <w:b/>
          <w:sz w:val="20"/>
        </w:rPr>
      </w:pPr>
    </w:p>
    <w:p w:rsidR="00000000" w:rsidRPr="00933F21" w:rsidRDefault="00664CBD">
      <w:pPr>
        <w:jc w:val="center"/>
        <w:rPr>
          <w:b/>
          <w:sz w:val="20"/>
        </w:rPr>
      </w:pPr>
    </w:p>
    <w:p w:rsidR="00000000" w:rsidRPr="00933F21" w:rsidRDefault="00664CBD">
      <w:pPr>
        <w:jc w:val="center"/>
        <w:rPr>
          <w:b/>
          <w:sz w:val="16"/>
        </w:rPr>
      </w:pPr>
    </w:p>
    <w:p w:rsidR="00000000" w:rsidRPr="00933F21" w:rsidRDefault="00664CBD">
      <w:pPr>
        <w:jc w:val="center"/>
        <w:rPr>
          <w:b/>
          <w:sz w:val="16"/>
        </w:rPr>
      </w:pPr>
    </w:p>
    <w:p w:rsidR="00000000" w:rsidRPr="00933F21" w:rsidRDefault="00664CBD">
      <w:pPr>
        <w:jc w:val="center"/>
        <w:rPr>
          <w:b/>
          <w:sz w:val="16"/>
        </w:rPr>
      </w:pPr>
    </w:p>
    <w:p w:rsidR="00000000" w:rsidRPr="00933F21" w:rsidRDefault="00664CBD">
      <w:pPr>
        <w:jc w:val="center"/>
        <w:rPr>
          <w:b/>
          <w:sz w:val="16"/>
        </w:rPr>
      </w:pPr>
    </w:p>
    <w:p w:rsidR="00000000" w:rsidRPr="00933F21" w:rsidRDefault="00664CBD">
      <w:pPr>
        <w:jc w:val="center"/>
        <w:rPr>
          <w:b/>
          <w:sz w:val="16"/>
        </w:rPr>
      </w:pPr>
    </w:p>
    <w:p w:rsidR="00000000" w:rsidRPr="00933F21" w:rsidRDefault="00664CBD">
      <w:pPr>
        <w:jc w:val="center"/>
        <w:rPr>
          <w:b/>
          <w:sz w:val="16"/>
        </w:rPr>
      </w:pPr>
    </w:p>
    <w:p w:rsidR="00000000" w:rsidRPr="00933F21" w:rsidRDefault="00664CBD">
      <w:pPr>
        <w:pStyle w:val="Heading1"/>
        <w:rPr>
          <w:bCs w:val="0"/>
        </w:rPr>
      </w:pPr>
    </w:p>
    <w:p w:rsidR="00000000" w:rsidRPr="00933F21" w:rsidRDefault="00664CBD">
      <w:pPr>
        <w:ind w:right="383" w:firstLine="720"/>
        <w:rPr>
          <w:rFonts w:ascii="Arial" w:hAnsi="Arial" w:cs="Arial"/>
          <w:sz w:val="22"/>
          <w:szCs w:val="20"/>
        </w:rPr>
      </w:pPr>
      <w:r w:rsidRPr="00933F21">
        <w:rPr>
          <w:noProof/>
        </w:rPr>
        <w:drawing>
          <wp:anchor distT="0" distB="0" distL="114300" distR="114300" simplePos="0" relativeHeight="25164902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5004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1" name="Picture 2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383"/>
        <w:rPr>
          <w:rFonts w:ascii="Georgia" w:hAnsi="Georgia"/>
          <w:sz w:val="22"/>
        </w:rPr>
      </w:pPr>
      <w:r w:rsidRPr="00933F21">
        <w:rPr>
          <w:sz w:val="22"/>
        </w:rPr>
        <w:t xml:space="preserve">   </w:t>
      </w:r>
      <w:r w:rsidRPr="00933F21">
        <w:rPr>
          <w:rFonts w:ascii="Georgia" w:hAnsi="Georgia"/>
          <w:sz w:val="22"/>
        </w:rPr>
        <w:t>REPUBLIKA HRVATSKA</w:t>
      </w:r>
    </w:p>
    <w:p w:rsidR="00000000" w:rsidRPr="00933F21" w:rsidRDefault="00664CBD">
      <w:pPr>
        <w:ind w:right="383"/>
        <w:rPr>
          <w:rFonts w:ascii="Georgia" w:hAnsi="Georgia"/>
          <w:sz w:val="22"/>
        </w:rPr>
      </w:pPr>
      <w:r w:rsidRPr="00933F21">
        <w:rPr>
          <w:rFonts w:ascii="Georgia" w:hAnsi="Georgia"/>
          <w:sz w:val="22"/>
        </w:rPr>
        <w:t xml:space="preserve"> MEĐIMURSKA ŽUPANIJA          </w:t>
      </w:r>
    </w:p>
    <w:p w:rsidR="00000000" w:rsidRPr="00933F21" w:rsidRDefault="00664CBD">
      <w:pPr>
        <w:ind w:right="383"/>
        <w:rPr>
          <w:rFonts w:ascii="Georgia" w:hAnsi="Georgia"/>
          <w:sz w:val="22"/>
        </w:rPr>
      </w:pPr>
      <w:r w:rsidRPr="00933F21">
        <w:rPr>
          <w:rFonts w:ascii="Georgia" w:hAnsi="Georgia"/>
          <w:sz w:val="22"/>
        </w:rPr>
        <w:t xml:space="preserve">    OPĆINA  DEKANOVEC </w:t>
      </w:r>
    </w:p>
    <w:p w:rsidR="00000000" w:rsidRPr="00933F21" w:rsidRDefault="00664CBD">
      <w:pPr>
        <w:ind w:right="383"/>
        <w:rPr>
          <w:rFonts w:ascii="Arial" w:hAnsi="Arial" w:cs="Arial"/>
        </w:rPr>
      </w:pPr>
      <w:r w:rsidRPr="00933F21">
        <w:rPr>
          <w:rFonts w:ascii="Georgia" w:hAnsi="Georgia"/>
          <w:sz w:val="22"/>
        </w:rPr>
        <w:t xml:space="preserve">    OPĆINSKO VIJEĆE</w:t>
      </w:r>
    </w:p>
    <w:p w:rsidR="00000000" w:rsidRPr="00933F21" w:rsidRDefault="00664CBD">
      <w:pPr>
        <w:ind w:left="4248" w:right="563" w:firstLine="6"/>
        <w:rPr>
          <w:rFonts w:ascii="Century" w:hAnsi="Century"/>
          <w:sz w:val="20"/>
        </w:rPr>
      </w:pPr>
    </w:p>
    <w:p w:rsidR="00000000" w:rsidRPr="00933F21" w:rsidRDefault="00664CBD">
      <w:pPr>
        <w:jc w:val="center"/>
      </w:pPr>
    </w:p>
    <w:p w:rsidR="00000000" w:rsidRPr="00933F21" w:rsidRDefault="00664CBD">
      <w:r w:rsidRPr="00933F21">
        <w:t>Na temelju članka 31. stavka 3. Zakona o postupanju s neza</w:t>
      </w:r>
      <w:r w:rsidRPr="00933F21">
        <w:t xml:space="preserve">konito izgrađenim zgradama (NN </w:t>
      </w:r>
    </w:p>
    <w:p w:rsidR="00000000" w:rsidRPr="00933F21" w:rsidRDefault="00664CBD">
      <w:r w:rsidRPr="00933F21">
        <w:t>RH, broj 86/12, 143/13) i članka 31. Statuta Općine Dekanovec (Službeni glasnik Međimurske županije broj 06/13), Općinsko vijeće Općine Dekanovec, na 14. sjednici održanoj 14.12.2015. godine, donosi</w:t>
      </w:r>
    </w:p>
    <w:p w:rsidR="00000000" w:rsidRPr="00933F21" w:rsidRDefault="00664CBD"/>
    <w:p w:rsidR="00000000" w:rsidRPr="00933F21" w:rsidRDefault="00664CBD">
      <w:pPr>
        <w:jc w:val="center"/>
        <w:rPr>
          <w:b/>
        </w:rPr>
      </w:pPr>
      <w:r w:rsidRPr="00933F21">
        <w:rPr>
          <w:b/>
        </w:rPr>
        <w:t>PROGRAM</w:t>
      </w:r>
    </w:p>
    <w:p w:rsidR="00000000" w:rsidRPr="00933F21" w:rsidRDefault="00664CBD">
      <w:pPr>
        <w:jc w:val="center"/>
        <w:rPr>
          <w:b/>
        </w:rPr>
      </w:pPr>
      <w:r w:rsidRPr="00933F21">
        <w:rPr>
          <w:b/>
        </w:rPr>
        <w:t>korištenja sreds</w:t>
      </w:r>
      <w:r w:rsidRPr="00933F21">
        <w:rPr>
          <w:b/>
        </w:rPr>
        <w:t>tava naknade za ozakonjenje nezakonito izgrađenih zgrada</w:t>
      </w:r>
    </w:p>
    <w:p w:rsidR="00000000" w:rsidRPr="00933F21" w:rsidRDefault="00664CBD">
      <w:pPr>
        <w:jc w:val="center"/>
      </w:pPr>
      <w:r w:rsidRPr="00933F21">
        <w:rPr>
          <w:b/>
        </w:rPr>
        <w:t>na području Općine Dekanovec u 2016. godini</w:t>
      </w:r>
    </w:p>
    <w:p w:rsidR="00000000" w:rsidRPr="00933F21" w:rsidRDefault="00664CBD"/>
    <w:p w:rsidR="00000000" w:rsidRPr="00933F21" w:rsidRDefault="00664CBD">
      <w:pPr>
        <w:jc w:val="center"/>
        <w:rPr>
          <w:b/>
        </w:rPr>
      </w:pPr>
      <w:r w:rsidRPr="00933F21">
        <w:rPr>
          <w:b/>
        </w:rPr>
        <w:t>Članak 1.</w:t>
      </w:r>
    </w:p>
    <w:p w:rsidR="00000000" w:rsidRPr="00933F21" w:rsidRDefault="00664CBD">
      <w:r w:rsidRPr="00933F21">
        <w:t>Programom utroška sredstava naknade za zadržavanje nezakonito izgrađene zgrade u prostoru (u daljnjem tekstu: naknada)  za 2016. godinu utvrđuje</w:t>
      </w:r>
      <w:r w:rsidRPr="00933F21">
        <w:t xml:space="preserve"> se namjena korištenja i kontrola utroška sredstava namijenjenih za izradu prostornih planova i projektne dokumentacije, te za poboljšanje infrastrukturne opremljenosti pojedinih područja Općine Dekanovec.</w:t>
      </w:r>
    </w:p>
    <w:p w:rsidR="00000000" w:rsidRPr="00933F21" w:rsidRDefault="00664CBD"/>
    <w:p w:rsidR="00000000" w:rsidRPr="00933F21" w:rsidRDefault="00664CBD">
      <w:pPr>
        <w:jc w:val="center"/>
      </w:pPr>
      <w:r w:rsidRPr="00933F21">
        <w:rPr>
          <w:b/>
        </w:rPr>
        <w:t>Članak 2.</w:t>
      </w:r>
    </w:p>
    <w:p w:rsidR="00000000" w:rsidRPr="00933F21" w:rsidRDefault="00664CBD">
      <w:r w:rsidRPr="00933F21">
        <w:t>Prihodi u visini 30% prikupljenih sreds</w:t>
      </w:r>
      <w:r w:rsidRPr="00933F21">
        <w:t>tava naknade planiran je u Proračunu Općine Dekanovec za 2016. godinu, u ukupnom iznosu od 10.000,00 kuna, a utrošiti će se kako slijedi:</w:t>
      </w:r>
    </w:p>
    <w:p w:rsidR="00000000" w:rsidRPr="00933F21" w:rsidRDefault="00664CBD"/>
    <w:tbl>
      <w:tblPr>
        <w:tblW w:w="0" w:type="auto"/>
        <w:tblLayout w:type="fixed"/>
        <w:tblLook w:val="0000" w:firstRow="0" w:lastRow="0" w:firstColumn="0" w:lastColumn="0" w:noHBand="0" w:noVBand="0"/>
      </w:tblPr>
      <w:tblGrid>
        <w:gridCol w:w="1100"/>
        <w:gridCol w:w="5541"/>
        <w:gridCol w:w="3321"/>
      </w:tblGrid>
      <w:tr w:rsidR="00000000" w:rsidRPr="00933F21">
        <w:tc>
          <w:tcPr>
            <w:tcW w:w="1100"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Rbr</w:t>
            </w:r>
          </w:p>
        </w:tc>
        <w:tc>
          <w:tcPr>
            <w:tcW w:w="554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pPr>
            <w:r w:rsidRPr="00933F21">
              <w:t>Opis poslova</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Iznos sredstava</w:t>
            </w:r>
          </w:p>
        </w:tc>
      </w:tr>
      <w:tr w:rsidR="00000000" w:rsidRPr="00933F21">
        <w:tc>
          <w:tcPr>
            <w:tcW w:w="1100"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w:t>
            </w:r>
          </w:p>
        </w:tc>
        <w:tc>
          <w:tcPr>
            <w:tcW w:w="554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pPr>
            <w:r w:rsidRPr="00933F21">
              <w:t xml:space="preserve">Izgradnja sustava odvodnje oborinskih voda </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10.000,00 kn</w:t>
            </w:r>
          </w:p>
        </w:tc>
      </w:tr>
      <w:tr w:rsidR="00000000" w:rsidRPr="00933F21">
        <w:tc>
          <w:tcPr>
            <w:tcW w:w="1100" w:type="dxa"/>
            <w:tcBorders>
              <w:top w:val="single" w:sz="4" w:space="0" w:color="000000"/>
              <w:left w:val="single" w:sz="4" w:space="0" w:color="000000"/>
              <w:bottom w:val="single" w:sz="4" w:space="0" w:color="000000"/>
            </w:tcBorders>
          </w:tcPr>
          <w:p w:rsidR="00000000" w:rsidRPr="00933F21" w:rsidRDefault="00664CBD">
            <w:pPr>
              <w:spacing w:line="100" w:lineRule="atLeast"/>
              <w:jc w:val="center"/>
            </w:pPr>
          </w:p>
        </w:tc>
        <w:tc>
          <w:tcPr>
            <w:tcW w:w="5541" w:type="dxa"/>
            <w:tcBorders>
              <w:top w:val="single" w:sz="4" w:space="0" w:color="000000"/>
              <w:bottom w:val="single" w:sz="4" w:space="0" w:color="000000"/>
              <w:right w:val="single" w:sz="4" w:space="0" w:color="000000"/>
            </w:tcBorders>
          </w:tcPr>
          <w:p w:rsidR="00000000" w:rsidRPr="00933F21" w:rsidRDefault="00664CBD">
            <w:pPr>
              <w:spacing w:line="100" w:lineRule="atLeast"/>
              <w:jc w:val="right"/>
            </w:pPr>
            <w:r w:rsidRPr="00933F21">
              <w:t>UKUPNO</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10.000,00 kn</w:t>
            </w:r>
          </w:p>
        </w:tc>
      </w:tr>
    </w:tbl>
    <w:p w:rsidR="00000000" w:rsidRPr="00933F21" w:rsidRDefault="00664CBD"/>
    <w:p w:rsidR="00000000" w:rsidRPr="00933F21" w:rsidRDefault="00664CBD">
      <w:pPr>
        <w:jc w:val="center"/>
      </w:pPr>
      <w:r w:rsidRPr="00933F21">
        <w:rPr>
          <w:b/>
        </w:rPr>
        <w:t>Članak 3.</w:t>
      </w:r>
    </w:p>
    <w:p w:rsidR="00000000" w:rsidRPr="00933F21" w:rsidRDefault="00664CBD">
      <w:r w:rsidRPr="00933F21">
        <w:tab/>
        <w:t>Ovaj Program može se dopunjavati i mijenjati sukladno prilivu proračunskih sredstava  naknade za ozakonjenje nezakonito izgrađenih zgrada na području Općine Dekanovec u 2016. godini.</w:t>
      </w:r>
    </w:p>
    <w:p w:rsidR="00000000" w:rsidRPr="00933F21" w:rsidRDefault="00664CBD">
      <w:pPr>
        <w:ind w:firstLine="708"/>
        <w:rPr>
          <w:b/>
        </w:rPr>
      </w:pPr>
    </w:p>
    <w:p w:rsidR="00000000" w:rsidRPr="00933F21" w:rsidRDefault="00664CBD">
      <w:pPr>
        <w:jc w:val="center"/>
        <w:rPr>
          <w:b/>
        </w:rPr>
      </w:pPr>
      <w:r w:rsidRPr="00933F21">
        <w:rPr>
          <w:b/>
        </w:rPr>
        <w:t>Članak 4.</w:t>
      </w:r>
    </w:p>
    <w:p w:rsidR="00000000" w:rsidRPr="00933F21" w:rsidRDefault="00664CBD">
      <w:pPr>
        <w:ind w:firstLine="708"/>
        <w:rPr>
          <w:b/>
          <w:bCs/>
        </w:rPr>
      </w:pPr>
      <w:r w:rsidRPr="00933F21">
        <w:t>Ovaj Program stupa na snagu osmog dana od dana obj</w:t>
      </w:r>
      <w:r w:rsidRPr="00933F21">
        <w:t>ave u Službenom glasniku Međimurske županije.</w:t>
      </w:r>
    </w:p>
    <w:p w:rsidR="00000000" w:rsidRPr="00933F21" w:rsidRDefault="00664CBD"/>
    <w:p w:rsidR="00000000" w:rsidRPr="00933F21" w:rsidRDefault="00664CBD"/>
    <w:p w:rsidR="00000000" w:rsidRPr="00933F21" w:rsidRDefault="00664CBD">
      <w:pPr>
        <w:jc w:val="center"/>
        <w:rPr>
          <w:b/>
        </w:rPr>
      </w:pPr>
      <w:r w:rsidRPr="00933F21">
        <w:rPr>
          <w:b/>
        </w:rPr>
        <w:t>OPĆINSKO VIJEĆE OPĆINE DEKANOVEC</w:t>
      </w:r>
    </w:p>
    <w:p w:rsidR="00000000" w:rsidRPr="00933F21" w:rsidRDefault="00664CBD">
      <w:pPr>
        <w:jc w:val="center"/>
        <w:rPr>
          <w:b/>
        </w:rPr>
      </w:pPr>
    </w:p>
    <w:p w:rsidR="00000000" w:rsidRPr="00933F21" w:rsidRDefault="00664CBD">
      <w:pPr>
        <w:jc w:val="center"/>
      </w:pPr>
    </w:p>
    <w:p w:rsidR="00000000" w:rsidRPr="00933F21" w:rsidRDefault="00664CBD">
      <w:r w:rsidRPr="00933F21">
        <w:t>Klasa: 021-05/15-01/43</w:t>
      </w:r>
    </w:p>
    <w:p w:rsidR="00000000" w:rsidRPr="00933F21" w:rsidRDefault="00664CBD">
      <w:r w:rsidRPr="00933F21">
        <w:t>Ur.br: 2109/20-15-01</w:t>
      </w:r>
    </w:p>
    <w:p w:rsidR="00000000" w:rsidRPr="00933F21" w:rsidRDefault="00664CBD">
      <w:r w:rsidRPr="00933F21">
        <w:t>Dekanovec, 14.12.2015.</w:t>
      </w:r>
    </w:p>
    <w:p w:rsidR="00000000" w:rsidRPr="00933F21" w:rsidRDefault="00664CBD"/>
    <w:p w:rsidR="00000000" w:rsidRPr="00933F21" w:rsidRDefault="00664CBD"/>
    <w:p w:rsidR="00000000" w:rsidRPr="00933F21" w:rsidRDefault="00664CBD">
      <w:pPr>
        <w:pStyle w:val="BodyText"/>
        <w:spacing w:line="200" w:lineRule="atLeast"/>
        <w:jc w:val="center"/>
        <w:rPr>
          <w:b/>
          <w:bCs/>
          <w:color w:val="000000"/>
        </w:rPr>
      </w:pPr>
      <w:r w:rsidRPr="00933F21">
        <w:rPr>
          <w:b/>
          <w:bCs/>
          <w:color w:val="000000"/>
        </w:rPr>
        <w:t xml:space="preserve">                                                     Predsjednica Općinskog vijeća Općine Dekanovec</w:t>
      </w:r>
    </w:p>
    <w:p w:rsidR="00000000" w:rsidRPr="00933F21" w:rsidRDefault="00664CBD">
      <w:pPr>
        <w:pStyle w:val="BodyText"/>
        <w:spacing w:line="200" w:lineRule="atLeast"/>
        <w:jc w:val="center"/>
        <w:rPr>
          <w:b/>
          <w:bCs/>
          <w:color w:val="000000"/>
        </w:rPr>
      </w:pPr>
    </w:p>
    <w:p w:rsidR="00000000" w:rsidRPr="00933F21" w:rsidRDefault="00664CBD">
      <w:pPr>
        <w:ind w:left="1416" w:right="563"/>
        <w:rPr>
          <w:b/>
          <w:bCs/>
          <w:color w:val="000000"/>
        </w:rPr>
      </w:pPr>
      <w:r w:rsidRPr="00933F21">
        <w:rPr>
          <w:color w:val="000000"/>
        </w:rPr>
        <w:t xml:space="preserve">   </w:t>
      </w:r>
      <w:r w:rsidRPr="00933F21">
        <w:rPr>
          <w:color w:val="000000"/>
        </w:rPr>
        <w:t xml:space="preserve">                                         </w:t>
      </w:r>
      <w:r w:rsidRPr="00933F21">
        <w:rPr>
          <w:b/>
          <w:bCs/>
          <w:color w:val="000000"/>
        </w:rPr>
        <w:t xml:space="preserve">                          Verica Grbavec</w:t>
      </w: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left="1416" w:right="563"/>
        <w:rPr>
          <w:b/>
          <w:bCs/>
          <w:color w:val="000000"/>
        </w:rPr>
      </w:pPr>
    </w:p>
    <w:p w:rsidR="00000000" w:rsidRPr="00933F21" w:rsidRDefault="00664CBD">
      <w:pPr>
        <w:ind w:right="203" w:firstLine="720"/>
        <w:jc w:val="right"/>
        <w:rPr>
          <w:sz w:val="22"/>
          <w:szCs w:val="20"/>
        </w:rPr>
      </w:pPr>
    </w:p>
    <w:p w:rsidR="00000000" w:rsidRPr="00933F21" w:rsidRDefault="00664CBD">
      <w:pPr>
        <w:ind w:right="203" w:firstLine="720"/>
        <w:jc w:val="right"/>
        <w:rPr>
          <w:sz w:val="22"/>
          <w:szCs w:val="20"/>
        </w:rPr>
      </w:pPr>
      <w:r w:rsidRPr="00933F21">
        <w:rPr>
          <w:noProof/>
        </w:rPr>
        <w:drawing>
          <wp:anchor distT="0" distB="0" distL="114300" distR="114300" simplePos="0" relativeHeight="25165107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5209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3" name="Picture 2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203"/>
        <w:rPr>
          <w:sz w:val="22"/>
        </w:rPr>
      </w:pPr>
      <w:r w:rsidRPr="00933F21">
        <w:rPr>
          <w:sz w:val="22"/>
        </w:rPr>
        <w:t xml:space="preserve">   REPUBLIKA HRVATSKA</w:t>
      </w:r>
    </w:p>
    <w:p w:rsidR="00000000" w:rsidRPr="00933F21" w:rsidRDefault="00664CBD">
      <w:pPr>
        <w:ind w:right="203"/>
        <w:rPr>
          <w:sz w:val="22"/>
        </w:rPr>
      </w:pPr>
      <w:r w:rsidRPr="00933F21">
        <w:rPr>
          <w:sz w:val="22"/>
        </w:rPr>
        <w:t xml:space="preserve"> MEĐIMURSKA ŽUPANIJA          </w:t>
      </w:r>
    </w:p>
    <w:p w:rsidR="00000000" w:rsidRPr="00933F21" w:rsidRDefault="00664CBD">
      <w:pPr>
        <w:ind w:right="203"/>
        <w:rPr>
          <w:sz w:val="22"/>
        </w:rPr>
      </w:pPr>
      <w:r w:rsidRPr="00933F21">
        <w:rPr>
          <w:sz w:val="22"/>
        </w:rPr>
        <w:t xml:space="preserve">    OPĆINA  DEKANOVEC </w:t>
      </w:r>
    </w:p>
    <w:p w:rsidR="00000000" w:rsidRPr="00933F21" w:rsidRDefault="00664CBD">
      <w:pPr>
        <w:ind w:right="203"/>
      </w:pPr>
      <w:r w:rsidRPr="00933F21">
        <w:rPr>
          <w:sz w:val="22"/>
        </w:rPr>
        <w:t xml:space="preserve">      OPĆINSKO VIJEĆE</w:t>
      </w:r>
    </w:p>
    <w:p w:rsidR="00000000" w:rsidRPr="00933F21" w:rsidRDefault="00664CBD">
      <w:pPr>
        <w:ind w:left="-180" w:right="203" w:firstLine="180"/>
        <w:rPr>
          <w:szCs w:val="20"/>
        </w:rPr>
      </w:pPr>
    </w:p>
    <w:p w:rsidR="00000000" w:rsidRPr="00933F21" w:rsidRDefault="00664CBD">
      <w:pPr>
        <w:ind w:left="-180" w:right="203" w:firstLine="180"/>
        <w:rPr>
          <w:szCs w:val="20"/>
        </w:rPr>
      </w:pPr>
      <w:r w:rsidRPr="00933F21">
        <w:rPr>
          <w:szCs w:val="20"/>
        </w:rPr>
        <w:t>Na temelju članka 28. Zakona o komunalnom gospodarstvu («Narodne</w:t>
      </w:r>
      <w:r w:rsidRPr="00933F21">
        <w:rPr>
          <w:szCs w:val="20"/>
        </w:rPr>
        <w:t xml:space="preserve"> novine» broj 26/03. – pročišćeni tekst, </w:t>
      </w:r>
      <w:r w:rsidRPr="00933F21">
        <w:rPr>
          <w:kern w:val="1"/>
          <w:sz w:val="22"/>
          <w:szCs w:val="22"/>
        </w:rPr>
        <w:t xml:space="preserve">82/04, 110/04 -Uredba 178/04, 38/09, 79/09, 153/09, 49/11, 84/11, 90/11, 144/12, 94/13, 153/13,147/14, 36/15), </w:t>
      </w:r>
      <w:r w:rsidRPr="00933F21">
        <w:rPr>
          <w:szCs w:val="20"/>
        </w:rPr>
        <w:t>te članka 31. Statuta Općine Dekanovec («Službeni glasnik Međimurske županije» broj 6/13.) Općinsko vije</w:t>
      </w:r>
      <w:r w:rsidRPr="00933F21">
        <w:rPr>
          <w:szCs w:val="20"/>
        </w:rPr>
        <w:t>će Općine Dekanovec na 14. sjednici, održanoj 14.12.2015. godine, donijelo je</w:t>
      </w:r>
    </w:p>
    <w:p w:rsidR="00000000" w:rsidRPr="00933F21" w:rsidRDefault="00664CBD">
      <w:pPr>
        <w:ind w:left="-180" w:right="203" w:firstLine="180"/>
        <w:jc w:val="center"/>
        <w:rPr>
          <w:b/>
          <w:bCs/>
          <w:i/>
          <w:sz w:val="28"/>
          <w:szCs w:val="28"/>
        </w:rPr>
      </w:pPr>
      <w:r w:rsidRPr="00933F21">
        <w:rPr>
          <w:b/>
          <w:bCs/>
          <w:i/>
          <w:sz w:val="28"/>
          <w:szCs w:val="28"/>
        </w:rPr>
        <w:t>I. IZMJENE I DOPUNE</w:t>
      </w:r>
    </w:p>
    <w:p w:rsidR="00000000" w:rsidRPr="00933F21" w:rsidRDefault="00664CBD">
      <w:pPr>
        <w:ind w:left="-180" w:right="203" w:firstLine="180"/>
        <w:jc w:val="center"/>
        <w:rPr>
          <w:b/>
          <w:bCs/>
          <w:szCs w:val="20"/>
        </w:rPr>
      </w:pPr>
      <w:r w:rsidRPr="00933F21">
        <w:rPr>
          <w:b/>
          <w:bCs/>
          <w:szCs w:val="20"/>
        </w:rPr>
        <w:t>Programa održavanja komunalne infrastrukture</w:t>
      </w:r>
    </w:p>
    <w:p w:rsidR="00000000" w:rsidRPr="00933F21" w:rsidRDefault="00664CBD">
      <w:pPr>
        <w:ind w:left="-180" w:right="203" w:firstLine="180"/>
        <w:jc w:val="center"/>
        <w:rPr>
          <w:b/>
          <w:bCs/>
          <w:szCs w:val="20"/>
        </w:rPr>
      </w:pPr>
      <w:r w:rsidRPr="00933F21">
        <w:rPr>
          <w:b/>
          <w:bCs/>
          <w:szCs w:val="20"/>
        </w:rPr>
        <w:t>na području Općine Dekanovec za 2015. godinu</w:t>
      </w:r>
    </w:p>
    <w:p w:rsidR="00000000" w:rsidRPr="00933F21" w:rsidRDefault="00664CBD">
      <w:pPr>
        <w:ind w:left="-180" w:right="203" w:firstLine="180"/>
        <w:rPr>
          <w:szCs w:val="20"/>
        </w:rPr>
      </w:pPr>
    </w:p>
    <w:p w:rsidR="00000000" w:rsidRPr="00933F21" w:rsidRDefault="00664CBD">
      <w:pPr>
        <w:ind w:left="-180" w:right="203" w:firstLine="180"/>
        <w:jc w:val="center"/>
        <w:rPr>
          <w:b/>
          <w:bCs/>
          <w:szCs w:val="20"/>
        </w:rPr>
      </w:pPr>
      <w:r w:rsidRPr="00933F21">
        <w:rPr>
          <w:b/>
          <w:bCs/>
          <w:szCs w:val="20"/>
        </w:rPr>
        <w:t>Članak 1.</w:t>
      </w:r>
    </w:p>
    <w:p w:rsidR="00000000" w:rsidRPr="00933F21" w:rsidRDefault="00664CBD">
      <w:pPr>
        <w:pStyle w:val="BodyText2"/>
        <w:ind w:right="203"/>
      </w:pPr>
      <w:r w:rsidRPr="00933F21">
        <w:t>Ovim Programom određuje se održavanje komunalne infrastru</w:t>
      </w:r>
      <w:r w:rsidRPr="00933F21">
        <w:t>kture u 2015. godini na području Općine Dekanovec za komunalne djelatnosti:</w:t>
      </w:r>
    </w:p>
    <w:p w:rsidR="00000000" w:rsidRPr="00933F21" w:rsidRDefault="00664CBD">
      <w:pPr>
        <w:ind w:left="360" w:right="203"/>
        <w:rPr>
          <w:szCs w:val="20"/>
        </w:rPr>
      </w:pPr>
    </w:p>
    <w:p w:rsidR="00000000" w:rsidRPr="00933F21" w:rsidRDefault="00664CBD" w:rsidP="00664CBD">
      <w:pPr>
        <w:numPr>
          <w:ilvl w:val="0"/>
          <w:numId w:val="12"/>
        </w:numPr>
        <w:ind w:right="203"/>
        <w:rPr>
          <w:szCs w:val="20"/>
        </w:rPr>
      </w:pPr>
      <w:r w:rsidRPr="00933F21">
        <w:rPr>
          <w:szCs w:val="20"/>
        </w:rPr>
        <w:t>održavanje čistoće u dijelu koji se odnosi na čišćenje javnih površina,</w:t>
      </w:r>
    </w:p>
    <w:p w:rsidR="00000000" w:rsidRPr="00933F21" w:rsidRDefault="00664CBD" w:rsidP="00664CBD">
      <w:pPr>
        <w:numPr>
          <w:ilvl w:val="0"/>
          <w:numId w:val="12"/>
        </w:numPr>
        <w:ind w:right="203"/>
        <w:rPr>
          <w:szCs w:val="20"/>
        </w:rPr>
      </w:pPr>
      <w:r w:rsidRPr="00933F21">
        <w:rPr>
          <w:szCs w:val="20"/>
        </w:rPr>
        <w:t>održavanje javnih površina,</w:t>
      </w:r>
    </w:p>
    <w:p w:rsidR="00000000" w:rsidRPr="00933F21" w:rsidRDefault="00664CBD" w:rsidP="00664CBD">
      <w:pPr>
        <w:numPr>
          <w:ilvl w:val="0"/>
          <w:numId w:val="12"/>
        </w:numPr>
        <w:ind w:right="203"/>
        <w:rPr>
          <w:szCs w:val="20"/>
        </w:rPr>
      </w:pPr>
      <w:r w:rsidRPr="00933F21">
        <w:rPr>
          <w:szCs w:val="20"/>
        </w:rPr>
        <w:t>održavanje groblja,</w:t>
      </w:r>
    </w:p>
    <w:p w:rsidR="00000000" w:rsidRPr="00933F21" w:rsidRDefault="00664CBD" w:rsidP="00664CBD">
      <w:pPr>
        <w:numPr>
          <w:ilvl w:val="0"/>
          <w:numId w:val="12"/>
        </w:numPr>
        <w:ind w:right="203"/>
        <w:rPr>
          <w:szCs w:val="20"/>
        </w:rPr>
      </w:pPr>
      <w:r w:rsidRPr="00933F21">
        <w:rPr>
          <w:szCs w:val="20"/>
        </w:rPr>
        <w:t>javna rasvjeta.</w:t>
      </w:r>
    </w:p>
    <w:p w:rsidR="00000000" w:rsidRPr="00933F21" w:rsidRDefault="00664CBD">
      <w:pPr>
        <w:ind w:left="360" w:right="203"/>
        <w:rPr>
          <w:szCs w:val="20"/>
        </w:rPr>
      </w:pPr>
    </w:p>
    <w:p w:rsidR="00000000" w:rsidRPr="00933F21" w:rsidRDefault="00664CBD">
      <w:pPr>
        <w:pStyle w:val="BodyText2"/>
        <w:ind w:right="203"/>
      </w:pPr>
      <w:r w:rsidRPr="00933F21">
        <w:t>Programom iz stavka 1. ovog članka utvrđuj</w:t>
      </w:r>
      <w:r w:rsidRPr="00933F21">
        <w:t>e se:</w:t>
      </w:r>
    </w:p>
    <w:p w:rsidR="00000000" w:rsidRPr="00933F21" w:rsidRDefault="00664CBD" w:rsidP="00664CBD">
      <w:pPr>
        <w:pStyle w:val="BodyText"/>
        <w:numPr>
          <w:ilvl w:val="0"/>
          <w:numId w:val="27"/>
        </w:numPr>
        <w:tabs>
          <w:tab w:val="clear" w:pos="1618"/>
          <w:tab w:val="num" w:pos="720"/>
        </w:tabs>
        <w:ind w:left="720" w:right="203" w:hanging="360"/>
      </w:pPr>
      <w:r w:rsidRPr="00933F21">
        <w:t>opis i opseg poslova održavanja sa procjenom pojedinih troškova, po djelatnostima,</w:t>
      </w:r>
    </w:p>
    <w:p w:rsidR="00000000" w:rsidRPr="00933F21" w:rsidRDefault="00664CBD" w:rsidP="00664CBD">
      <w:pPr>
        <w:pStyle w:val="BodyText"/>
        <w:numPr>
          <w:ilvl w:val="0"/>
          <w:numId w:val="27"/>
        </w:numPr>
        <w:tabs>
          <w:tab w:val="clear" w:pos="1618"/>
          <w:tab w:val="num" w:pos="720"/>
        </w:tabs>
        <w:ind w:left="720" w:right="203" w:hanging="360"/>
      </w:pPr>
      <w:r w:rsidRPr="00933F21">
        <w:t>iskaz financijskih sredstava potrebnih za ostvarivanje Programa s naznakom izvora financiranja.</w:t>
      </w:r>
    </w:p>
    <w:p w:rsidR="00000000" w:rsidRPr="00933F21" w:rsidRDefault="00664CBD">
      <w:pPr>
        <w:ind w:left="-180" w:right="203" w:firstLine="180"/>
        <w:jc w:val="center"/>
        <w:rPr>
          <w:b/>
          <w:bCs/>
          <w:szCs w:val="20"/>
        </w:rPr>
      </w:pPr>
      <w:r w:rsidRPr="00933F21">
        <w:rPr>
          <w:b/>
          <w:bCs/>
          <w:szCs w:val="20"/>
        </w:rPr>
        <w:t>Članak 2.</w:t>
      </w:r>
    </w:p>
    <w:p w:rsidR="00000000" w:rsidRPr="00933F21" w:rsidRDefault="00664CBD">
      <w:pPr>
        <w:pStyle w:val="BodyText"/>
        <w:ind w:right="203"/>
      </w:pPr>
      <w:r w:rsidRPr="00933F21">
        <w:t>Održavanje komunalne infrastrukture na području Općine Dekano</w:t>
      </w:r>
      <w:r w:rsidRPr="00933F21">
        <w:t>vec u 2015. godini obuhvaća:</w:t>
      </w:r>
    </w:p>
    <w:p w:rsidR="00000000" w:rsidRPr="00933F21" w:rsidRDefault="00664CBD">
      <w:pPr>
        <w:ind w:right="203"/>
        <w:rPr>
          <w:b/>
          <w:bCs/>
          <w:szCs w:val="20"/>
        </w:rPr>
      </w:pPr>
    </w:p>
    <w:p w:rsidR="00000000" w:rsidRPr="00933F21" w:rsidRDefault="00664CBD">
      <w:pPr>
        <w:ind w:left="360" w:right="203"/>
        <w:rPr>
          <w:szCs w:val="20"/>
        </w:rPr>
      </w:pPr>
    </w:p>
    <w:p w:rsidR="00000000" w:rsidRPr="00933F21" w:rsidRDefault="00664CBD" w:rsidP="00664CBD">
      <w:pPr>
        <w:numPr>
          <w:ilvl w:val="0"/>
          <w:numId w:val="26"/>
        </w:numPr>
        <w:tabs>
          <w:tab w:val="left" w:pos="540"/>
        </w:tabs>
        <w:ind w:right="203"/>
        <w:rPr>
          <w:b/>
          <w:bCs/>
          <w:szCs w:val="20"/>
        </w:rPr>
      </w:pPr>
      <w:r w:rsidRPr="00933F21">
        <w:rPr>
          <w:b/>
          <w:bCs/>
          <w:szCs w:val="20"/>
        </w:rPr>
        <w:t>ODRŽAVANJE ČISTOĆE U DIJELU KOJI SE ODNOSI NA ČIŠĆENJE JAVNIH POVRŠINA</w:t>
      </w:r>
    </w:p>
    <w:p w:rsidR="00000000" w:rsidRPr="00933F21" w:rsidRDefault="00664CBD">
      <w:pPr>
        <w:ind w:left="360" w:right="203"/>
        <w:rPr>
          <w:szCs w:val="20"/>
        </w:rPr>
      </w:pPr>
    </w:p>
    <w:p w:rsidR="00000000" w:rsidRPr="00933F21" w:rsidRDefault="00664CBD" w:rsidP="00664CBD">
      <w:pPr>
        <w:numPr>
          <w:ilvl w:val="0"/>
          <w:numId w:val="20"/>
        </w:numPr>
        <w:tabs>
          <w:tab w:val="num" w:pos="2160"/>
          <w:tab w:val="num" w:pos="3240"/>
        </w:tabs>
        <w:ind w:right="203"/>
        <w:rPr>
          <w:szCs w:val="20"/>
        </w:rPr>
      </w:pPr>
      <w:r w:rsidRPr="00933F21">
        <w:rPr>
          <w:szCs w:val="20"/>
        </w:rPr>
        <w:t>Redovno čišćenje svih javnih površina i okoliša Općinskih zgrada</w:t>
      </w:r>
    </w:p>
    <w:p w:rsidR="00000000" w:rsidRPr="00933F21" w:rsidRDefault="00664CBD">
      <w:pPr>
        <w:pStyle w:val="BlockText"/>
        <w:ind w:left="720" w:right="203"/>
        <w:rPr>
          <w:rFonts w:ascii="Times New Roman" w:hAnsi="Times New Roman" w:cs="Times New Roman"/>
        </w:rPr>
      </w:pPr>
      <w:r w:rsidRPr="00933F21">
        <w:rPr>
          <w:rFonts w:ascii="Times New Roman" w:hAnsi="Times New Roman" w:cs="Times New Roman"/>
        </w:rPr>
        <w:t>2.  Redovno čišćenje zelenih površina ( redovna košnja trave javnih zelenih površina, či</w:t>
      </w:r>
      <w:r w:rsidRPr="00933F21">
        <w:rPr>
          <w:rFonts w:ascii="Times New Roman" w:hAnsi="Times New Roman" w:cs="Times New Roman"/>
        </w:rPr>
        <w:t>šćenje parkova, sječa drveća i granja, održavanje cvjetnjaka i nasada, sadnja cvijeća).</w:t>
      </w:r>
    </w:p>
    <w:p w:rsidR="00000000" w:rsidRPr="00933F21" w:rsidRDefault="00664CBD">
      <w:pPr>
        <w:ind w:left="360" w:right="203"/>
        <w:rPr>
          <w:szCs w:val="20"/>
        </w:rPr>
      </w:pPr>
    </w:p>
    <w:p w:rsidR="00000000" w:rsidRPr="00933F21" w:rsidRDefault="00664CBD">
      <w:pPr>
        <w:pBdr>
          <w:top w:val="single" w:sz="4" w:space="1" w:color="auto"/>
          <w:left w:val="single" w:sz="4" w:space="4" w:color="auto"/>
          <w:bottom w:val="single" w:sz="4" w:space="1" w:color="auto"/>
          <w:right w:val="single" w:sz="4" w:space="4" w:color="auto"/>
        </w:pBdr>
        <w:ind w:left="360" w:right="203"/>
        <w:rPr>
          <w:szCs w:val="20"/>
        </w:rPr>
      </w:pPr>
      <w:r w:rsidRPr="00933F21">
        <w:rPr>
          <w:szCs w:val="20"/>
        </w:rPr>
        <w:t xml:space="preserve">Sredstva za izvršenje radova predviđaju se u ukupnom iznosu od </w:t>
      </w:r>
      <w:r w:rsidRPr="00933F21">
        <w:rPr>
          <w:b/>
          <w:bCs/>
          <w:szCs w:val="20"/>
        </w:rPr>
        <w:t>5.070,00 kuna</w:t>
      </w:r>
      <w:r w:rsidRPr="00933F21">
        <w:rPr>
          <w:szCs w:val="20"/>
        </w:rPr>
        <w:t>, a financirat će se iz komunalne naknade.</w:t>
      </w:r>
    </w:p>
    <w:p w:rsidR="00000000" w:rsidRPr="00933F21" w:rsidRDefault="00664CBD">
      <w:pPr>
        <w:ind w:right="203"/>
        <w:rPr>
          <w:b/>
          <w:bCs/>
          <w:szCs w:val="20"/>
        </w:rPr>
      </w:pPr>
    </w:p>
    <w:p w:rsidR="00000000" w:rsidRPr="00933F21" w:rsidRDefault="00664CBD">
      <w:pPr>
        <w:ind w:right="203"/>
        <w:rPr>
          <w:b/>
          <w:bCs/>
          <w:szCs w:val="20"/>
        </w:rPr>
      </w:pPr>
    </w:p>
    <w:p w:rsidR="00000000" w:rsidRPr="00933F21" w:rsidRDefault="00664CBD">
      <w:pPr>
        <w:ind w:right="203"/>
        <w:rPr>
          <w:b/>
          <w:bCs/>
          <w:szCs w:val="20"/>
        </w:rPr>
      </w:pPr>
      <w:r w:rsidRPr="00933F21">
        <w:rPr>
          <w:b/>
          <w:bCs/>
          <w:szCs w:val="20"/>
        </w:rPr>
        <w:t>II. ODRŽAVANJE JAVNIH POVRŠINA</w:t>
      </w:r>
    </w:p>
    <w:p w:rsidR="00000000" w:rsidRPr="00933F21" w:rsidRDefault="00664CBD" w:rsidP="00664CBD">
      <w:pPr>
        <w:numPr>
          <w:ilvl w:val="0"/>
          <w:numId w:val="8"/>
        </w:numPr>
        <w:ind w:right="203"/>
        <w:rPr>
          <w:szCs w:val="20"/>
        </w:rPr>
      </w:pPr>
      <w:r w:rsidRPr="00933F21">
        <w:rPr>
          <w:szCs w:val="20"/>
        </w:rPr>
        <w:t>Nabava i postav</w:t>
      </w:r>
      <w:r w:rsidRPr="00933F21">
        <w:rPr>
          <w:szCs w:val="20"/>
        </w:rPr>
        <w:t xml:space="preserve">ljanje prometnih znakova, </w:t>
      </w:r>
    </w:p>
    <w:p w:rsidR="00000000" w:rsidRPr="00933F21" w:rsidRDefault="00664CBD" w:rsidP="00664CBD">
      <w:pPr>
        <w:numPr>
          <w:ilvl w:val="0"/>
          <w:numId w:val="8"/>
        </w:numPr>
        <w:ind w:right="203"/>
        <w:rPr>
          <w:szCs w:val="20"/>
        </w:rPr>
      </w:pPr>
      <w:r w:rsidRPr="00933F21">
        <w:rPr>
          <w:szCs w:val="20"/>
        </w:rPr>
        <w:t>Bojanje inventara,</w:t>
      </w:r>
    </w:p>
    <w:p w:rsidR="00000000" w:rsidRPr="00933F21" w:rsidRDefault="00664CBD" w:rsidP="00664CBD">
      <w:pPr>
        <w:numPr>
          <w:ilvl w:val="0"/>
          <w:numId w:val="8"/>
        </w:numPr>
        <w:ind w:right="203"/>
        <w:rPr>
          <w:szCs w:val="20"/>
        </w:rPr>
      </w:pPr>
      <w:r w:rsidRPr="00933F21">
        <w:rPr>
          <w:szCs w:val="20"/>
        </w:rPr>
        <w:t>Nabava i popravak urbane opreme</w:t>
      </w:r>
    </w:p>
    <w:p w:rsidR="00000000" w:rsidRPr="00933F21" w:rsidRDefault="00664CBD" w:rsidP="00664CBD">
      <w:pPr>
        <w:numPr>
          <w:ilvl w:val="0"/>
          <w:numId w:val="8"/>
        </w:numPr>
        <w:ind w:right="203"/>
        <w:rPr>
          <w:szCs w:val="20"/>
        </w:rPr>
      </w:pPr>
      <w:r w:rsidRPr="00933F21">
        <w:rPr>
          <w:szCs w:val="20"/>
        </w:rPr>
        <w:t>Uređenje naselja</w:t>
      </w:r>
    </w:p>
    <w:p w:rsidR="00000000" w:rsidRPr="00933F21" w:rsidRDefault="00664CBD">
      <w:pPr>
        <w:ind w:left="1080" w:right="203"/>
        <w:rPr>
          <w:szCs w:val="20"/>
        </w:rPr>
      </w:pPr>
    </w:p>
    <w:p w:rsidR="00000000" w:rsidRPr="00933F21" w:rsidRDefault="00664CBD">
      <w:pPr>
        <w:pBdr>
          <w:top w:val="single" w:sz="4" w:space="1" w:color="auto"/>
          <w:left w:val="single" w:sz="4" w:space="4" w:color="auto"/>
          <w:bottom w:val="single" w:sz="4" w:space="1" w:color="auto"/>
          <w:right w:val="single" w:sz="4" w:space="4" w:color="auto"/>
        </w:pBdr>
        <w:ind w:left="360" w:right="203"/>
        <w:rPr>
          <w:szCs w:val="20"/>
        </w:rPr>
      </w:pPr>
      <w:r w:rsidRPr="00933F21">
        <w:rPr>
          <w:szCs w:val="20"/>
        </w:rPr>
        <w:t xml:space="preserve">Sredstva za izvršenje radova predviđaju se u ukupnom iznosu od </w:t>
      </w:r>
      <w:r w:rsidRPr="00933F21">
        <w:rPr>
          <w:b/>
          <w:bCs/>
          <w:szCs w:val="20"/>
        </w:rPr>
        <w:t>26.000,00 kuna</w:t>
      </w:r>
      <w:r w:rsidRPr="00933F21">
        <w:rPr>
          <w:szCs w:val="20"/>
        </w:rPr>
        <w:t>, a financirat će se iz komunalne naknade.</w:t>
      </w: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left="1080" w:right="203"/>
        <w:rPr>
          <w:szCs w:val="20"/>
        </w:rPr>
      </w:pPr>
    </w:p>
    <w:p w:rsidR="00000000" w:rsidRPr="00933F21" w:rsidRDefault="00664CBD">
      <w:pPr>
        <w:ind w:right="203"/>
        <w:rPr>
          <w:szCs w:val="20"/>
        </w:rPr>
      </w:pPr>
    </w:p>
    <w:p w:rsidR="00000000" w:rsidRPr="00933F21" w:rsidRDefault="00664CBD">
      <w:pPr>
        <w:ind w:left="720" w:right="203" w:hanging="720"/>
        <w:rPr>
          <w:b/>
          <w:bCs/>
          <w:szCs w:val="20"/>
        </w:rPr>
      </w:pPr>
      <w:r w:rsidRPr="00933F21">
        <w:rPr>
          <w:b/>
          <w:bCs/>
          <w:szCs w:val="20"/>
        </w:rPr>
        <w:t>III. ODRŽAVANJE GROBLJA</w:t>
      </w:r>
    </w:p>
    <w:p w:rsidR="00000000" w:rsidRPr="00933F21" w:rsidRDefault="00664CBD" w:rsidP="00664CBD">
      <w:pPr>
        <w:numPr>
          <w:ilvl w:val="0"/>
          <w:numId w:val="9"/>
        </w:numPr>
        <w:ind w:right="203"/>
        <w:rPr>
          <w:szCs w:val="20"/>
        </w:rPr>
      </w:pPr>
      <w:r w:rsidRPr="00933F21">
        <w:rPr>
          <w:szCs w:val="20"/>
        </w:rPr>
        <w:t>redovi</w:t>
      </w:r>
      <w:r w:rsidRPr="00933F21">
        <w:rPr>
          <w:szCs w:val="20"/>
        </w:rPr>
        <w:t>to održavanje groblja i mrtvačnice</w:t>
      </w:r>
    </w:p>
    <w:p w:rsidR="00000000" w:rsidRPr="00933F21" w:rsidRDefault="00664CBD">
      <w:pPr>
        <w:ind w:left="180" w:right="203"/>
        <w:rPr>
          <w:szCs w:val="20"/>
        </w:rPr>
      </w:pPr>
    </w:p>
    <w:p w:rsidR="00000000" w:rsidRPr="00933F21" w:rsidRDefault="00664CBD">
      <w:pPr>
        <w:pBdr>
          <w:top w:val="single" w:sz="4" w:space="1" w:color="auto"/>
          <w:left w:val="single" w:sz="4" w:space="0" w:color="auto"/>
          <w:bottom w:val="single" w:sz="4" w:space="1" w:color="auto"/>
          <w:right w:val="single" w:sz="4" w:space="4" w:color="auto"/>
        </w:pBdr>
        <w:ind w:right="203"/>
        <w:rPr>
          <w:szCs w:val="20"/>
        </w:rPr>
      </w:pPr>
      <w:r w:rsidRPr="00933F21">
        <w:rPr>
          <w:szCs w:val="20"/>
        </w:rPr>
        <w:t xml:space="preserve">Sredstva za izvršenje radova predviđaju se u ukupnom iznosu od </w:t>
      </w:r>
      <w:r w:rsidRPr="00933F21">
        <w:rPr>
          <w:b/>
          <w:bCs/>
          <w:szCs w:val="20"/>
        </w:rPr>
        <w:t>6.000,00 kuna</w:t>
      </w:r>
      <w:r w:rsidRPr="00933F21">
        <w:rPr>
          <w:szCs w:val="20"/>
        </w:rPr>
        <w:t>, a financirat će se iz komunalne naknade.</w:t>
      </w:r>
    </w:p>
    <w:p w:rsidR="00000000" w:rsidRPr="00933F21" w:rsidRDefault="00664CBD">
      <w:pPr>
        <w:ind w:right="203"/>
        <w:rPr>
          <w:szCs w:val="20"/>
        </w:rPr>
      </w:pPr>
    </w:p>
    <w:p w:rsidR="00000000" w:rsidRPr="00933F21" w:rsidRDefault="00664CBD">
      <w:pPr>
        <w:ind w:left="720" w:right="203" w:hanging="720"/>
        <w:rPr>
          <w:b/>
          <w:bCs/>
          <w:szCs w:val="20"/>
        </w:rPr>
      </w:pPr>
      <w:r w:rsidRPr="00933F21">
        <w:rPr>
          <w:b/>
          <w:bCs/>
          <w:szCs w:val="20"/>
        </w:rPr>
        <w:t>IV.       JAVNA RASVJETA</w:t>
      </w:r>
    </w:p>
    <w:p w:rsidR="00000000" w:rsidRPr="00933F21" w:rsidRDefault="00664CBD" w:rsidP="00664CBD">
      <w:pPr>
        <w:numPr>
          <w:ilvl w:val="0"/>
          <w:numId w:val="10"/>
        </w:numPr>
        <w:ind w:right="203" w:firstLine="0"/>
        <w:rPr>
          <w:szCs w:val="20"/>
        </w:rPr>
      </w:pPr>
      <w:r w:rsidRPr="00933F21">
        <w:rPr>
          <w:szCs w:val="20"/>
        </w:rPr>
        <w:t>potrošnja i dogradnja ukrasne božićne i novogodišnje rasvjete,</w:t>
      </w:r>
    </w:p>
    <w:p w:rsidR="00000000" w:rsidRPr="00933F21" w:rsidRDefault="00664CBD" w:rsidP="00664CBD">
      <w:pPr>
        <w:numPr>
          <w:ilvl w:val="0"/>
          <w:numId w:val="10"/>
        </w:numPr>
        <w:ind w:right="203" w:firstLine="0"/>
        <w:rPr>
          <w:szCs w:val="20"/>
        </w:rPr>
      </w:pPr>
      <w:r w:rsidRPr="00933F21">
        <w:rPr>
          <w:szCs w:val="20"/>
        </w:rPr>
        <w:t>redovni popr</w:t>
      </w:r>
      <w:r w:rsidRPr="00933F21">
        <w:rPr>
          <w:szCs w:val="20"/>
        </w:rPr>
        <w:t>avci javne rasvjete (ovisno o potrebama),</w:t>
      </w:r>
    </w:p>
    <w:p w:rsidR="00000000" w:rsidRPr="00933F21" w:rsidRDefault="00664CBD" w:rsidP="00664CBD">
      <w:pPr>
        <w:numPr>
          <w:ilvl w:val="0"/>
          <w:numId w:val="10"/>
        </w:numPr>
        <w:ind w:right="203" w:firstLine="0"/>
        <w:rPr>
          <w:szCs w:val="20"/>
        </w:rPr>
      </w:pPr>
      <w:r w:rsidRPr="00933F21">
        <w:rPr>
          <w:szCs w:val="20"/>
        </w:rPr>
        <w:t>utrošak električne energije javne rasvjete,</w:t>
      </w:r>
    </w:p>
    <w:p w:rsidR="00000000" w:rsidRPr="00933F21" w:rsidRDefault="00664CBD" w:rsidP="00664CBD">
      <w:pPr>
        <w:numPr>
          <w:ilvl w:val="0"/>
          <w:numId w:val="10"/>
        </w:numPr>
        <w:ind w:right="203" w:firstLine="0"/>
        <w:rPr>
          <w:szCs w:val="20"/>
        </w:rPr>
      </w:pPr>
      <w:r w:rsidRPr="00933F21">
        <w:rPr>
          <w:szCs w:val="20"/>
        </w:rPr>
        <w:t>postavljanje rasvjetnih tijela i stupova.</w:t>
      </w:r>
    </w:p>
    <w:p w:rsidR="00000000" w:rsidRPr="00933F21" w:rsidRDefault="00664CBD">
      <w:pPr>
        <w:ind w:left="1080" w:right="203"/>
        <w:rPr>
          <w:szCs w:val="20"/>
        </w:rPr>
      </w:pPr>
    </w:p>
    <w:p w:rsidR="00000000" w:rsidRPr="00933F21" w:rsidRDefault="00664CBD">
      <w:pPr>
        <w:pBdr>
          <w:top w:val="single" w:sz="4" w:space="1" w:color="auto"/>
          <w:left w:val="single" w:sz="4" w:space="4" w:color="auto"/>
          <w:bottom w:val="single" w:sz="4" w:space="0" w:color="auto"/>
          <w:right w:val="single" w:sz="4" w:space="4" w:color="auto"/>
        </w:pBdr>
        <w:ind w:right="203"/>
        <w:rPr>
          <w:szCs w:val="20"/>
        </w:rPr>
      </w:pPr>
      <w:r w:rsidRPr="00933F21">
        <w:rPr>
          <w:szCs w:val="20"/>
        </w:rPr>
        <w:t xml:space="preserve">Sredstva za izvršenje radova predviđaju se u ukupnom iznosu od </w:t>
      </w:r>
      <w:r w:rsidRPr="00933F21">
        <w:rPr>
          <w:b/>
          <w:bCs/>
          <w:szCs w:val="20"/>
        </w:rPr>
        <w:t>50.400,00 kuna</w:t>
      </w:r>
      <w:r w:rsidRPr="00933F21">
        <w:rPr>
          <w:szCs w:val="20"/>
        </w:rPr>
        <w:t>, a financirat će se iz komunalne naknade.</w:t>
      </w:r>
    </w:p>
    <w:p w:rsidR="00000000" w:rsidRPr="00933F21" w:rsidRDefault="00664CBD">
      <w:pPr>
        <w:ind w:left="1080" w:right="203"/>
        <w:rPr>
          <w:szCs w:val="20"/>
        </w:rPr>
      </w:pPr>
    </w:p>
    <w:p w:rsidR="00000000" w:rsidRPr="00933F21" w:rsidRDefault="00664CBD">
      <w:pPr>
        <w:ind w:left="-180" w:right="203" w:firstLine="180"/>
        <w:jc w:val="center"/>
        <w:rPr>
          <w:b/>
          <w:bCs/>
          <w:szCs w:val="20"/>
        </w:rPr>
      </w:pPr>
      <w:r w:rsidRPr="00933F21">
        <w:rPr>
          <w:b/>
          <w:bCs/>
          <w:szCs w:val="20"/>
        </w:rPr>
        <w:t>Članak</w:t>
      </w:r>
      <w:r w:rsidRPr="00933F21">
        <w:rPr>
          <w:b/>
          <w:bCs/>
          <w:szCs w:val="20"/>
        </w:rPr>
        <w:t xml:space="preserve"> 3.</w:t>
      </w:r>
    </w:p>
    <w:p w:rsidR="00000000" w:rsidRPr="00933F21" w:rsidRDefault="00664CBD">
      <w:pPr>
        <w:ind w:right="203"/>
        <w:jc w:val="both"/>
        <w:rPr>
          <w:szCs w:val="20"/>
        </w:rPr>
      </w:pPr>
      <w:r w:rsidRPr="00933F21">
        <w:rPr>
          <w:szCs w:val="20"/>
        </w:rPr>
        <w:t xml:space="preserve">Sredstva potrebna za ostvarivanje ovoga Programa, utvrđuju se u ukupnom iznosu od </w:t>
      </w:r>
      <w:r w:rsidRPr="00933F21">
        <w:rPr>
          <w:b/>
          <w:szCs w:val="20"/>
        </w:rPr>
        <w:t>87.470,00 kuna</w:t>
      </w:r>
      <w:r w:rsidRPr="00933F21">
        <w:rPr>
          <w:szCs w:val="20"/>
        </w:rPr>
        <w:t>, planirana su u Proračunu Općine Dekanovec za 2015. godinu, a izvor financiranja biti će sredstva komunalne naknade i Proračuna Općine Dekanovec.</w:t>
      </w:r>
    </w:p>
    <w:p w:rsidR="00000000" w:rsidRPr="00933F21" w:rsidRDefault="00664CBD">
      <w:pPr>
        <w:pStyle w:val="BodyText2"/>
        <w:ind w:right="203"/>
      </w:pPr>
      <w:r w:rsidRPr="00933F21">
        <w:t xml:space="preserve">Općinsko </w:t>
      </w:r>
      <w:r w:rsidRPr="00933F21">
        <w:t>vijeće može u toku godine mijenjati i nadopunjavati Program, a sukladno prilivu sredstava komunalne naknade i drugih proračunskih sredstava.</w:t>
      </w:r>
    </w:p>
    <w:p w:rsidR="00000000" w:rsidRPr="00933F21" w:rsidRDefault="00664CBD">
      <w:pPr>
        <w:ind w:left="-180" w:right="203" w:firstLine="180"/>
        <w:rPr>
          <w:szCs w:val="20"/>
        </w:rPr>
      </w:pPr>
    </w:p>
    <w:p w:rsidR="00000000" w:rsidRPr="00933F21" w:rsidRDefault="00664CBD">
      <w:pPr>
        <w:ind w:left="-180" w:right="203" w:firstLine="180"/>
        <w:jc w:val="center"/>
        <w:rPr>
          <w:b/>
          <w:bCs/>
          <w:szCs w:val="20"/>
        </w:rPr>
      </w:pPr>
      <w:r w:rsidRPr="00933F21">
        <w:rPr>
          <w:b/>
          <w:bCs/>
          <w:szCs w:val="20"/>
        </w:rPr>
        <w:t>Članak 4.</w:t>
      </w:r>
    </w:p>
    <w:p w:rsidR="00000000" w:rsidRPr="00933F21" w:rsidRDefault="00664CBD">
      <w:pPr>
        <w:pStyle w:val="BodyText2"/>
        <w:ind w:right="203"/>
      </w:pPr>
      <w:r w:rsidRPr="00933F21">
        <w:t>Ove Izmjene i dopune Programa stupaju  na snagu osmog dana od dana objave  u «Službenom glasniku Međimur</w:t>
      </w:r>
      <w:r w:rsidRPr="00933F21">
        <w:t>ske županije».</w:t>
      </w:r>
    </w:p>
    <w:p w:rsidR="00000000" w:rsidRPr="00933F21" w:rsidRDefault="00664CBD">
      <w:pPr>
        <w:pStyle w:val="BodyText2"/>
        <w:ind w:right="203"/>
      </w:pPr>
    </w:p>
    <w:p w:rsidR="00000000" w:rsidRPr="00933F21" w:rsidRDefault="00664CBD"/>
    <w:p w:rsidR="00000000" w:rsidRPr="00933F21" w:rsidRDefault="00664CBD">
      <w:pPr>
        <w:pStyle w:val="Heading5"/>
        <w:ind w:right="203"/>
        <w:rPr>
          <w:bCs w:val="0"/>
          <w:i/>
        </w:rPr>
      </w:pPr>
      <w:r w:rsidRPr="00933F21">
        <w:rPr>
          <w:bCs w:val="0"/>
          <w:i/>
        </w:rPr>
        <w:t>OPĆINSKO VIJEĆE DEKANOVEC</w:t>
      </w:r>
    </w:p>
    <w:p w:rsidR="00000000" w:rsidRPr="00933F21" w:rsidRDefault="00664CBD"/>
    <w:p w:rsidR="00000000" w:rsidRPr="00933F21" w:rsidRDefault="00664CBD"/>
    <w:p w:rsidR="00000000" w:rsidRPr="00933F21" w:rsidRDefault="00664CBD">
      <w:pPr>
        <w:ind w:right="203"/>
      </w:pPr>
      <w:r w:rsidRPr="00933F21">
        <w:t>Klasa; 021-05/15-01/44</w:t>
      </w:r>
    </w:p>
    <w:p w:rsidR="00000000" w:rsidRPr="00933F21" w:rsidRDefault="00664CBD">
      <w:pPr>
        <w:ind w:right="203"/>
      </w:pPr>
      <w:r w:rsidRPr="00933F21">
        <w:t>Urbroj; 2109/20-15-01</w:t>
      </w:r>
    </w:p>
    <w:p w:rsidR="00000000" w:rsidRPr="00933F21" w:rsidRDefault="00664CBD">
      <w:pPr>
        <w:ind w:right="203"/>
      </w:pPr>
      <w:r w:rsidRPr="00933F21">
        <w:t>Dekanovec,  14.12.2015.</w:t>
      </w:r>
    </w:p>
    <w:p w:rsidR="00000000" w:rsidRPr="00933F21" w:rsidRDefault="00664CBD">
      <w:pPr>
        <w:ind w:right="203"/>
      </w:pPr>
    </w:p>
    <w:p w:rsidR="00000000" w:rsidRPr="00933F21" w:rsidRDefault="00664CBD">
      <w:pPr>
        <w:ind w:right="203"/>
      </w:pPr>
    </w:p>
    <w:p w:rsidR="00000000" w:rsidRPr="00933F21" w:rsidRDefault="00664CBD">
      <w:pPr>
        <w:ind w:left="4248" w:right="203"/>
        <w:rPr>
          <w:b/>
        </w:rPr>
      </w:pPr>
      <w:r w:rsidRPr="00933F21">
        <w:rPr>
          <w:b/>
        </w:rPr>
        <w:t>Predsjednica Vijeća</w:t>
      </w:r>
      <w:r w:rsidRPr="00933F21">
        <w:t xml:space="preserve"> </w:t>
      </w:r>
      <w:r w:rsidRPr="00933F21">
        <w:rPr>
          <w:b/>
        </w:rPr>
        <w:t>Općine Dekanovec</w:t>
      </w:r>
    </w:p>
    <w:p w:rsidR="00000000" w:rsidRPr="00933F21" w:rsidRDefault="00664CBD">
      <w:pPr>
        <w:ind w:left="4956" w:right="203"/>
        <w:jc w:val="both"/>
      </w:pPr>
    </w:p>
    <w:p w:rsidR="00000000" w:rsidRPr="00933F21" w:rsidRDefault="00664CBD">
      <w:pPr>
        <w:ind w:right="203"/>
        <w:rPr>
          <w:b/>
          <w:bCs/>
        </w:rPr>
      </w:pPr>
      <w:r w:rsidRPr="00933F21">
        <w:rPr>
          <w:b/>
          <w:bCs/>
        </w:rPr>
        <w:t xml:space="preserve">      </w:t>
      </w:r>
      <w:r w:rsidRPr="00933F21">
        <w:rPr>
          <w:b/>
          <w:bCs/>
        </w:rPr>
        <w:tab/>
      </w:r>
      <w:r w:rsidRPr="00933F21">
        <w:rPr>
          <w:b/>
          <w:bCs/>
        </w:rPr>
        <w:tab/>
      </w:r>
      <w:r w:rsidRPr="00933F21">
        <w:rPr>
          <w:b/>
          <w:bCs/>
        </w:rPr>
        <w:tab/>
      </w:r>
      <w:r w:rsidRPr="00933F21">
        <w:rPr>
          <w:b/>
          <w:bCs/>
        </w:rPr>
        <w:tab/>
      </w:r>
      <w:r w:rsidRPr="00933F21">
        <w:rPr>
          <w:b/>
          <w:bCs/>
        </w:rPr>
        <w:tab/>
      </w:r>
      <w:r w:rsidRPr="00933F21">
        <w:rPr>
          <w:b/>
          <w:bCs/>
        </w:rPr>
        <w:tab/>
        <w:t xml:space="preserve">                 Verica Grbavec</w:t>
      </w: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203"/>
        <w:rPr>
          <w:b/>
          <w:bCs/>
        </w:rPr>
      </w:pPr>
    </w:p>
    <w:p w:rsidR="00000000" w:rsidRPr="00933F21" w:rsidRDefault="00664CBD">
      <w:pPr>
        <w:ind w:right="383" w:firstLine="720"/>
        <w:rPr>
          <w:sz w:val="22"/>
          <w:szCs w:val="20"/>
        </w:rPr>
      </w:pPr>
      <w:r w:rsidRPr="00933F21">
        <w:rPr>
          <w:noProof/>
        </w:rPr>
        <w:drawing>
          <wp:anchor distT="0" distB="0" distL="114300" distR="114300" simplePos="0" relativeHeight="25165312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5414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5" name="Picture 2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383"/>
        <w:rPr>
          <w:sz w:val="22"/>
        </w:rPr>
      </w:pPr>
      <w:r w:rsidRPr="00933F21">
        <w:rPr>
          <w:sz w:val="22"/>
        </w:rPr>
        <w:t xml:space="preserve">   REPUBLIKA HRVATSKA</w:t>
      </w:r>
    </w:p>
    <w:p w:rsidR="00000000" w:rsidRPr="00933F21" w:rsidRDefault="00664CBD">
      <w:pPr>
        <w:ind w:right="383"/>
        <w:rPr>
          <w:sz w:val="22"/>
        </w:rPr>
      </w:pPr>
      <w:r w:rsidRPr="00933F21">
        <w:rPr>
          <w:sz w:val="22"/>
        </w:rPr>
        <w:t xml:space="preserve"> MEĐIMURSKA </w:t>
      </w:r>
      <w:r w:rsidRPr="00933F21">
        <w:rPr>
          <w:sz w:val="22"/>
        </w:rPr>
        <w:t xml:space="preserve">ŽUPANIJA          </w:t>
      </w:r>
    </w:p>
    <w:p w:rsidR="00000000" w:rsidRPr="00933F21" w:rsidRDefault="00664CBD">
      <w:pPr>
        <w:ind w:right="383"/>
        <w:rPr>
          <w:sz w:val="22"/>
        </w:rPr>
      </w:pPr>
      <w:r w:rsidRPr="00933F21">
        <w:rPr>
          <w:sz w:val="22"/>
        </w:rPr>
        <w:t xml:space="preserve">    OPĆINA  DEKANOVEC </w:t>
      </w:r>
    </w:p>
    <w:p w:rsidR="00000000" w:rsidRPr="00933F21" w:rsidRDefault="00664CBD">
      <w:pPr>
        <w:ind w:right="383"/>
      </w:pPr>
      <w:r w:rsidRPr="00933F21">
        <w:rPr>
          <w:sz w:val="22"/>
        </w:rPr>
        <w:t xml:space="preserve">      OPĆINSKO VIJEĆE</w:t>
      </w:r>
    </w:p>
    <w:p w:rsidR="00000000" w:rsidRPr="00933F21" w:rsidRDefault="00664CBD">
      <w:pPr>
        <w:ind w:right="383"/>
      </w:pPr>
    </w:p>
    <w:p w:rsidR="00000000" w:rsidRPr="00933F21" w:rsidRDefault="00664CBD">
      <w:pPr>
        <w:ind w:left="-180" w:right="203" w:firstLine="180"/>
        <w:rPr>
          <w:szCs w:val="20"/>
        </w:rPr>
      </w:pPr>
      <w:r w:rsidRPr="00933F21">
        <w:t xml:space="preserve">                </w:t>
      </w:r>
      <w:r w:rsidRPr="00933F21">
        <w:rPr>
          <w:szCs w:val="20"/>
        </w:rPr>
        <w:t xml:space="preserve">Na temelju članka 30. Zakona o komunalnom gospodarstvu («Narodne novine» broj 26/03. – pročišćeni tekst, </w:t>
      </w:r>
      <w:r w:rsidRPr="00933F21">
        <w:rPr>
          <w:bCs/>
          <w:kern w:val="1"/>
          <w:sz w:val="22"/>
          <w:szCs w:val="22"/>
        </w:rPr>
        <w:t>82/04, 110/04 -Uredba 178/04, 38/09, 79/09, 153/09, 49/11, 84/11, 90/1</w:t>
      </w:r>
      <w:r w:rsidRPr="00933F21">
        <w:rPr>
          <w:bCs/>
          <w:kern w:val="1"/>
          <w:sz w:val="22"/>
          <w:szCs w:val="22"/>
        </w:rPr>
        <w:t>1, 144/12, 94/13, 153/13, 147/14, 36/15)</w:t>
      </w:r>
      <w:r w:rsidRPr="00933F21">
        <w:rPr>
          <w:bCs/>
          <w:sz w:val="22"/>
          <w:szCs w:val="22"/>
        </w:rPr>
        <w:t>,</w:t>
      </w:r>
      <w:r w:rsidRPr="00933F21">
        <w:rPr>
          <w:b/>
          <w:sz w:val="22"/>
          <w:szCs w:val="22"/>
        </w:rPr>
        <w:t xml:space="preserve"> </w:t>
      </w:r>
      <w:r w:rsidRPr="00933F21">
        <w:rPr>
          <w:szCs w:val="20"/>
        </w:rPr>
        <w:t>te članka 31. Statuta Općine Dekanovec («Službeni glasnik Međimurske županije» broj 6/13.) Općinsko vijeće Općine Dekanovec na 14. sjednici, održanoj 14.12.2015. godine, donijelo je</w:t>
      </w:r>
    </w:p>
    <w:p w:rsidR="00000000" w:rsidRPr="00933F21" w:rsidRDefault="00664CBD">
      <w:pPr>
        <w:ind w:right="383"/>
        <w:rPr>
          <w:b/>
          <w:bCs/>
        </w:rPr>
      </w:pPr>
      <w:r w:rsidRPr="00933F21">
        <w:rPr>
          <w:b/>
          <w:bCs/>
        </w:rPr>
        <w:tab/>
      </w:r>
      <w:r w:rsidRPr="00933F21">
        <w:rPr>
          <w:b/>
          <w:bCs/>
        </w:rPr>
        <w:tab/>
      </w:r>
      <w:r w:rsidRPr="00933F21">
        <w:rPr>
          <w:b/>
          <w:bCs/>
        </w:rPr>
        <w:tab/>
        <w:t xml:space="preserve">                     </w:t>
      </w:r>
    </w:p>
    <w:p w:rsidR="00000000" w:rsidRPr="00933F21" w:rsidRDefault="00664CBD">
      <w:pPr>
        <w:ind w:right="383"/>
        <w:rPr>
          <w:b/>
          <w:bCs/>
        </w:rPr>
      </w:pPr>
      <w:r w:rsidRPr="00933F21">
        <w:rPr>
          <w:b/>
          <w:bCs/>
        </w:rPr>
        <w:t xml:space="preserve">       </w:t>
      </w:r>
      <w:r w:rsidRPr="00933F21">
        <w:rPr>
          <w:b/>
          <w:bCs/>
        </w:rPr>
        <w:t xml:space="preserve">             </w:t>
      </w:r>
    </w:p>
    <w:p w:rsidR="00000000" w:rsidRPr="00933F21" w:rsidRDefault="00664CBD">
      <w:pPr>
        <w:ind w:left="-180" w:right="383" w:firstLine="180"/>
        <w:jc w:val="center"/>
        <w:rPr>
          <w:b/>
          <w:bCs/>
          <w:sz w:val="32"/>
          <w:szCs w:val="20"/>
        </w:rPr>
      </w:pPr>
      <w:r w:rsidRPr="00933F21">
        <w:rPr>
          <w:b/>
          <w:bCs/>
          <w:sz w:val="32"/>
          <w:szCs w:val="20"/>
        </w:rPr>
        <w:t xml:space="preserve">I. IZMJENE I DOPUNE </w:t>
      </w:r>
    </w:p>
    <w:p w:rsidR="00000000" w:rsidRPr="00933F21" w:rsidRDefault="00664CBD">
      <w:pPr>
        <w:ind w:left="-180" w:right="383" w:firstLine="180"/>
        <w:jc w:val="center"/>
        <w:rPr>
          <w:b/>
          <w:bCs/>
          <w:szCs w:val="20"/>
        </w:rPr>
      </w:pPr>
      <w:r w:rsidRPr="00933F21">
        <w:rPr>
          <w:b/>
          <w:bCs/>
          <w:szCs w:val="20"/>
        </w:rPr>
        <w:t>Programa gradnje objekata i uređaja komunalne infrastrukture</w:t>
      </w:r>
    </w:p>
    <w:p w:rsidR="00000000" w:rsidRPr="00933F21" w:rsidRDefault="00664CBD">
      <w:pPr>
        <w:ind w:left="-180" w:right="383" w:firstLine="180"/>
        <w:jc w:val="center"/>
        <w:rPr>
          <w:b/>
          <w:bCs/>
          <w:szCs w:val="20"/>
        </w:rPr>
      </w:pPr>
      <w:r w:rsidRPr="00933F21">
        <w:rPr>
          <w:b/>
          <w:bCs/>
          <w:szCs w:val="20"/>
        </w:rPr>
        <w:t>Općine Dekanovec za 2015. godinu</w:t>
      </w: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r w:rsidRPr="00933F21">
        <w:rPr>
          <w:b/>
          <w:bCs/>
          <w:szCs w:val="20"/>
        </w:rPr>
        <w:t>Članak 1.</w:t>
      </w:r>
    </w:p>
    <w:p w:rsidR="00000000" w:rsidRPr="00933F21" w:rsidRDefault="00664CBD">
      <w:pPr>
        <w:ind w:right="383"/>
        <w:jc w:val="both"/>
      </w:pPr>
      <w:r w:rsidRPr="00933F21">
        <w:t>Ovim Programom određuje se izgradnja objekata i uređaja komunalne infrastrukture na području Općine Dekanovec za 201</w:t>
      </w:r>
      <w:r w:rsidRPr="00933F21">
        <w:t xml:space="preserve">5. godinu i to za: </w:t>
      </w:r>
    </w:p>
    <w:p w:rsidR="00000000" w:rsidRPr="00933F21" w:rsidRDefault="00664CBD" w:rsidP="00664CBD">
      <w:pPr>
        <w:numPr>
          <w:ilvl w:val="2"/>
          <w:numId w:val="26"/>
        </w:numPr>
        <w:ind w:right="383"/>
        <w:jc w:val="both"/>
        <w:rPr>
          <w:szCs w:val="20"/>
        </w:rPr>
      </w:pPr>
      <w:r w:rsidRPr="00933F21">
        <w:rPr>
          <w:szCs w:val="20"/>
        </w:rPr>
        <w:t>Građenje objekata  i uređaja komunalne infrastrukture za: nerazvrstane ceste, javne površine, groblja i javnu rasvjetu.</w:t>
      </w:r>
    </w:p>
    <w:p w:rsidR="00000000" w:rsidRPr="00933F21" w:rsidRDefault="00664CBD" w:rsidP="00664CBD">
      <w:pPr>
        <w:numPr>
          <w:ilvl w:val="2"/>
          <w:numId w:val="26"/>
        </w:numPr>
        <w:ind w:right="383"/>
        <w:jc w:val="both"/>
        <w:rPr>
          <w:szCs w:val="20"/>
        </w:rPr>
      </w:pPr>
      <w:r w:rsidRPr="00933F21">
        <w:rPr>
          <w:szCs w:val="20"/>
        </w:rPr>
        <w:t>Građenje objekata  i uređaja komunalne infrastrukture i nabava opreme za: opskrbu pitkom vodom, odvodnja i pročišćav</w:t>
      </w:r>
      <w:r w:rsidRPr="00933F21">
        <w:rPr>
          <w:szCs w:val="20"/>
        </w:rPr>
        <w:t>anje otpadnih voda, opskrbu plinom, opskrbu toplinskom energijom.</w:t>
      </w:r>
    </w:p>
    <w:p w:rsidR="00000000" w:rsidRPr="00933F21" w:rsidRDefault="00664CBD" w:rsidP="00664CBD">
      <w:pPr>
        <w:numPr>
          <w:ilvl w:val="2"/>
          <w:numId w:val="26"/>
        </w:numPr>
        <w:ind w:right="383"/>
        <w:jc w:val="both"/>
        <w:rPr>
          <w:szCs w:val="20"/>
        </w:rPr>
      </w:pPr>
      <w:r w:rsidRPr="00933F21">
        <w:rPr>
          <w:szCs w:val="20"/>
        </w:rPr>
        <w:t>Građenje objekata  i uređaja komunalne infrastrukture i nabava opreme za: odlaganje komunalnog otpada.</w:t>
      </w:r>
    </w:p>
    <w:p w:rsidR="00000000" w:rsidRPr="00933F21" w:rsidRDefault="00664CBD">
      <w:pPr>
        <w:ind w:right="383"/>
        <w:jc w:val="both"/>
      </w:pPr>
      <w:r w:rsidRPr="00933F21">
        <w:t>Program sadrži gradnju objekata i uređaja komunalne infrastrukture, te nabavu opreme za</w:t>
      </w:r>
      <w:r w:rsidRPr="00933F21">
        <w:t xml:space="preserve"> 2015. godinu s prijedlogom izvora sredstava, kako slijedi:  </w:t>
      </w:r>
    </w:p>
    <w:p w:rsidR="00000000" w:rsidRPr="00933F21" w:rsidRDefault="00664CBD">
      <w:pPr>
        <w:ind w:left="-180" w:right="383" w:firstLine="72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6120"/>
        <w:gridCol w:w="2160"/>
      </w:tblGrid>
      <w:tr w:rsidR="00000000" w:rsidRPr="00933F21">
        <w:tblPrEx>
          <w:tblCellMar>
            <w:top w:w="0" w:type="dxa"/>
            <w:bottom w:w="0" w:type="dxa"/>
          </w:tblCellMar>
        </w:tblPrEx>
        <w:trPr>
          <w:trHeight w:val="802"/>
        </w:trPr>
        <w:tc>
          <w:tcPr>
            <w:tcW w:w="8928" w:type="dxa"/>
            <w:gridSpan w:val="3"/>
            <w:tcBorders>
              <w:bottom w:val="single" w:sz="4" w:space="0" w:color="auto"/>
            </w:tcBorders>
          </w:tcPr>
          <w:p w:rsidR="00000000" w:rsidRPr="00933F21" w:rsidRDefault="00664CBD">
            <w:pPr>
              <w:ind w:right="383"/>
              <w:jc w:val="center"/>
              <w:rPr>
                <w:b/>
                <w:bCs/>
                <w:szCs w:val="20"/>
              </w:rPr>
            </w:pPr>
          </w:p>
          <w:p w:rsidR="00000000" w:rsidRPr="00933F21" w:rsidRDefault="00664CBD">
            <w:pPr>
              <w:ind w:right="383"/>
              <w:jc w:val="center"/>
              <w:rPr>
                <w:b/>
                <w:bCs/>
                <w:szCs w:val="20"/>
              </w:rPr>
            </w:pPr>
            <w:r w:rsidRPr="00933F21">
              <w:rPr>
                <w:b/>
                <w:bCs/>
                <w:szCs w:val="20"/>
              </w:rPr>
              <w:t>2015. GODINA</w:t>
            </w:r>
          </w:p>
        </w:tc>
      </w:tr>
      <w:tr w:rsidR="00000000" w:rsidRPr="00933F21">
        <w:tblPrEx>
          <w:tblCellMar>
            <w:top w:w="0" w:type="dxa"/>
            <w:bottom w:w="0" w:type="dxa"/>
          </w:tblCellMar>
        </w:tblPrEx>
        <w:tc>
          <w:tcPr>
            <w:tcW w:w="648" w:type="dxa"/>
          </w:tcPr>
          <w:p w:rsidR="00000000" w:rsidRPr="00933F21" w:rsidRDefault="00664CBD">
            <w:pPr>
              <w:ind w:right="383"/>
              <w:rPr>
                <w:szCs w:val="20"/>
              </w:rPr>
            </w:pPr>
            <w:r w:rsidRPr="00933F21">
              <w:rPr>
                <w:szCs w:val="20"/>
              </w:rPr>
              <w:t>1.1.</w:t>
            </w:r>
          </w:p>
        </w:tc>
        <w:tc>
          <w:tcPr>
            <w:tcW w:w="6120" w:type="dxa"/>
          </w:tcPr>
          <w:p w:rsidR="00000000" w:rsidRPr="00933F21" w:rsidRDefault="00664CBD">
            <w:pPr>
              <w:ind w:right="383"/>
              <w:rPr>
                <w:szCs w:val="20"/>
              </w:rPr>
            </w:pPr>
            <w:r w:rsidRPr="00933F21">
              <w:rPr>
                <w:szCs w:val="20"/>
              </w:rPr>
              <w:t>Južna privredna zona Dekanovec</w:t>
            </w:r>
          </w:p>
        </w:tc>
        <w:tc>
          <w:tcPr>
            <w:tcW w:w="2160" w:type="dxa"/>
          </w:tcPr>
          <w:p w:rsidR="00000000" w:rsidRPr="00933F21" w:rsidRDefault="00664CBD">
            <w:pPr>
              <w:pStyle w:val="Footer"/>
              <w:tabs>
                <w:tab w:val="clear" w:pos="4536"/>
                <w:tab w:val="clear" w:pos="9072"/>
              </w:tabs>
              <w:ind w:right="383"/>
              <w:jc w:val="right"/>
              <w:rPr>
                <w:szCs w:val="20"/>
              </w:rPr>
            </w:pPr>
            <w:r w:rsidRPr="00933F21">
              <w:rPr>
                <w:szCs w:val="20"/>
              </w:rPr>
              <w:t xml:space="preserve">             0,00 kn</w:t>
            </w:r>
          </w:p>
        </w:tc>
      </w:tr>
      <w:tr w:rsidR="00000000" w:rsidRPr="00933F21">
        <w:tblPrEx>
          <w:tblCellMar>
            <w:top w:w="0" w:type="dxa"/>
            <w:bottom w:w="0" w:type="dxa"/>
          </w:tblCellMar>
        </w:tblPrEx>
        <w:tc>
          <w:tcPr>
            <w:tcW w:w="648" w:type="dxa"/>
          </w:tcPr>
          <w:p w:rsidR="00000000" w:rsidRPr="00933F21" w:rsidRDefault="00664CBD">
            <w:pPr>
              <w:ind w:right="383"/>
              <w:rPr>
                <w:szCs w:val="20"/>
              </w:rPr>
            </w:pPr>
            <w:r w:rsidRPr="00933F21">
              <w:rPr>
                <w:szCs w:val="20"/>
              </w:rPr>
              <w:t>1.2.</w:t>
            </w:r>
          </w:p>
        </w:tc>
        <w:tc>
          <w:tcPr>
            <w:tcW w:w="6120" w:type="dxa"/>
          </w:tcPr>
          <w:p w:rsidR="00000000" w:rsidRPr="00933F21" w:rsidRDefault="00664CBD">
            <w:pPr>
              <w:ind w:right="383"/>
              <w:rPr>
                <w:szCs w:val="20"/>
              </w:rPr>
            </w:pPr>
            <w:r w:rsidRPr="00933F21">
              <w:rPr>
                <w:szCs w:val="20"/>
              </w:rPr>
              <w:t>Prvomajska ulica</w:t>
            </w:r>
          </w:p>
        </w:tc>
        <w:tc>
          <w:tcPr>
            <w:tcW w:w="2160" w:type="dxa"/>
          </w:tcPr>
          <w:p w:rsidR="00000000" w:rsidRPr="00933F21" w:rsidRDefault="00664CBD">
            <w:pPr>
              <w:ind w:right="383"/>
              <w:jc w:val="right"/>
              <w:rPr>
                <w:szCs w:val="20"/>
              </w:rPr>
            </w:pPr>
            <w:r w:rsidRPr="00933F21">
              <w:rPr>
                <w:szCs w:val="20"/>
              </w:rPr>
              <w:t xml:space="preserve">   0,00 kn</w:t>
            </w:r>
          </w:p>
        </w:tc>
      </w:tr>
      <w:tr w:rsidR="00000000" w:rsidRPr="00933F21">
        <w:tblPrEx>
          <w:tblCellMar>
            <w:top w:w="0" w:type="dxa"/>
            <w:bottom w:w="0" w:type="dxa"/>
          </w:tblCellMar>
        </w:tblPrEx>
        <w:tc>
          <w:tcPr>
            <w:tcW w:w="648" w:type="dxa"/>
          </w:tcPr>
          <w:p w:rsidR="00000000" w:rsidRPr="00933F21" w:rsidRDefault="00664CBD">
            <w:pPr>
              <w:ind w:right="383"/>
              <w:rPr>
                <w:szCs w:val="20"/>
              </w:rPr>
            </w:pPr>
            <w:r w:rsidRPr="00933F21">
              <w:rPr>
                <w:szCs w:val="20"/>
              </w:rPr>
              <w:t>1.3.</w:t>
            </w:r>
          </w:p>
        </w:tc>
        <w:tc>
          <w:tcPr>
            <w:tcW w:w="6120" w:type="dxa"/>
          </w:tcPr>
          <w:p w:rsidR="00000000" w:rsidRPr="00933F21" w:rsidRDefault="00664CBD">
            <w:pPr>
              <w:ind w:right="383"/>
              <w:rPr>
                <w:szCs w:val="20"/>
              </w:rPr>
            </w:pPr>
            <w:r w:rsidRPr="00933F21">
              <w:rPr>
                <w:szCs w:val="20"/>
              </w:rPr>
              <w:t>Ceste/pješačko-biciklističke staze</w:t>
            </w:r>
          </w:p>
        </w:tc>
        <w:tc>
          <w:tcPr>
            <w:tcW w:w="2160" w:type="dxa"/>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rPr>
          <w:trHeight w:val="77"/>
        </w:trPr>
        <w:tc>
          <w:tcPr>
            <w:tcW w:w="648" w:type="dxa"/>
            <w:tcBorders>
              <w:bottom w:val="single" w:sz="4" w:space="0" w:color="auto"/>
            </w:tcBorders>
          </w:tcPr>
          <w:p w:rsidR="00000000" w:rsidRPr="00933F21" w:rsidRDefault="00664CBD">
            <w:pPr>
              <w:ind w:right="383"/>
              <w:rPr>
                <w:bCs/>
                <w:szCs w:val="20"/>
              </w:rPr>
            </w:pPr>
            <w:r w:rsidRPr="00933F21">
              <w:rPr>
                <w:bCs/>
                <w:szCs w:val="20"/>
              </w:rPr>
              <w:t>1.4.</w:t>
            </w:r>
          </w:p>
        </w:tc>
        <w:tc>
          <w:tcPr>
            <w:tcW w:w="6120" w:type="dxa"/>
            <w:tcBorders>
              <w:bottom w:val="single" w:sz="4" w:space="0" w:color="auto"/>
            </w:tcBorders>
          </w:tcPr>
          <w:p w:rsidR="00000000" w:rsidRPr="00933F21" w:rsidRDefault="00664CBD">
            <w:pPr>
              <w:ind w:right="383"/>
              <w:rPr>
                <w:bCs/>
                <w:szCs w:val="20"/>
              </w:rPr>
            </w:pPr>
            <w:r w:rsidRPr="00933F21">
              <w:rPr>
                <w:bCs/>
                <w:szCs w:val="20"/>
              </w:rPr>
              <w:t>Groblje i sakralni objekti</w:t>
            </w:r>
          </w:p>
        </w:tc>
        <w:tc>
          <w:tcPr>
            <w:tcW w:w="2160" w:type="dxa"/>
            <w:tcBorders>
              <w:bottom w:val="single" w:sz="4" w:space="0" w:color="auto"/>
            </w:tcBorders>
          </w:tcPr>
          <w:p w:rsidR="00000000" w:rsidRPr="00933F21" w:rsidRDefault="00664CBD">
            <w:pPr>
              <w:ind w:right="383"/>
              <w:jc w:val="right"/>
              <w:rPr>
                <w:bCs/>
                <w:szCs w:val="20"/>
              </w:rPr>
            </w:pPr>
            <w:r w:rsidRPr="00933F21">
              <w:rPr>
                <w:bCs/>
                <w:szCs w:val="20"/>
              </w:rPr>
              <w:t xml:space="preserve">0,00 </w:t>
            </w:r>
            <w:r w:rsidRPr="00933F21">
              <w:rPr>
                <w:bCs/>
                <w:szCs w:val="20"/>
              </w:rPr>
              <w:t>kn</w:t>
            </w:r>
          </w:p>
        </w:tc>
      </w:tr>
      <w:tr w:rsidR="00000000" w:rsidRPr="00933F21">
        <w:tblPrEx>
          <w:tblCellMar>
            <w:top w:w="0" w:type="dxa"/>
            <w:bottom w:w="0" w:type="dxa"/>
          </w:tblCellMar>
        </w:tblPrEx>
        <w:trPr>
          <w:trHeight w:val="77"/>
        </w:trPr>
        <w:tc>
          <w:tcPr>
            <w:tcW w:w="648" w:type="dxa"/>
            <w:tcBorders>
              <w:bottom w:val="single" w:sz="4" w:space="0" w:color="auto"/>
            </w:tcBorders>
          </w:tcPr>
          <w:p w:rsidR="00000000" w:rsidRPr="00933F21" w:rsidRDefault="00664CBD">
            <w:pPr>
              <w:ind w:right="383"/>
              <w:rPr>
                <w:bCs/>
                <w:szCs w:val="20"/>
              </w:rPr>
            </w:pPr>
            <w:r w:rsidRPr="00933F21">
              <w:rPr>
                <w:bCs/>
                <w:szCs w:val="20"/>
              </w:rPr>
              <w:t>1.5</w:t>
            </w:r>
          </w:p>
        </w:tc>
        <w:tc>
          <w:tcPr>
            <w:tcW w:w="6120" w:type="dxa"/>
            <w:tcBorders>
              <w:bottom w:val="single" w:sz="4" w:space="0" w:color="auto"/>
            </w:tcBorders>
          </w:tcPr>
          <w:p w:rsidR="00000000" w:rsidRPr="00933F21" w:rsidRDefault="00664CBD">
            <w:pPr>
              <w:ind w:right="383"/>
              <w:rPr>
                <w:bCs/>
                <w:szCs w:val="20"/>
              </w:rPr>
            </w:pPr>
            <w:r w:rsidRPr="00933F21">
              <w:rPr>
                <w:bCs/>
                <w:szCs w:val="20"/>
              </w:rPr>
              <w:t>Zgrada Općine</w:t>
            </w:r>
          </w:p>
        </w:tc>
        <w:tc>
          <w:tcPr>
            <w:tcW w:w="2160" w:type="dxa"/>
            <w:tcBorders>
              <w:bottom w:val="single" w:sz="4" w:space="0" w:color="auto"/>
            </w:tcBorders>
          </w:tcPr>
          <w:p w:rsidR="00000000" w:rsidRPr="00933F21" w:rsidRDefault="00664CBD">
            <w:pPr>
              <w:ind w:right="383"/>
              <w:jc w:val="right"/>
              <w:rPr>
                <w:bCs/>
                <w:szCs w:val="20"/>
              </w:rPr>
            </w:pPr>
            <w:r w:rsidRPr="00933F21">
              <w:rPr>
                <w:bCs/>
                <w:szCs w:val="20"/>
              </w:rPr>
              <w:t>65.126,00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1.6.</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Dom zdravlja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1.7.</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Spomen kuća kantora F. Andrašeca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1.8.</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Eko etno selo</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1.9.</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Vrtovi Dekanovca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1.10.</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Vatrogasni dom</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19.225,00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1.11.</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Montaža rasvjetnih tijela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4.000,00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1.12.</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S</w:t>
            </w:r>
            <w:r w:rsidRPr="00933F21">
              <w:rPr>
                <w:szCs w:val="20"/>
              </w:rPr>
              <w:t>pomen park</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1.13.</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Dom kulture</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2.138,00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2.1.</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Odvodnja oborinskih voda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2.2.</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Vodovod, plinovod, kanalizacija, javna rasvjeta</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36.845,00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3.1.</w:t>
            </w: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r w:rsidRPr="00933F21">
              <w:rPr>
                <w:szCs w:val="20"/>
              </w:rPr>
              <w:t>Reciklažno dvorište</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right"/>
              <w:rPr>
                <w:szCs w:val="20"/>
              </w:rPr>
            </w:pPr>
            <w:r w:rsidRPr="00933F21">
              <w:rPr>
                <w:szCs w:val="20"/>
              </w:rPr>
              <w:t>0,00 kn</w:t>
            </w:r>
          </w:p>
        </w:tc>
      </w:tr>
      <w:tr w:rsidR="00000000" w:rsidRPr="00933F21">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szCs w:val="20"/>
              </w:rPr>
            </w:pPr>
          </w:p>
        </w:tc>
        <w:tc>
          <w:tcPr>
            <w:tcW w:w="612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rPr>
                <w:b/>
                <w:bCs/>
                <w:szCs w:val="20"/>
              </w:rPr>
            </w:pPr>
            <w:r w:rsidRPr="00933F21">
              <w:rPr>
                <w:b/>
                <w:bCs/>
                <w:szCs w:val="20"/>
              </w:rPr>
              <w:t>SVEUKUPNO:</w:t>
            </w:r>
          </w:p>
        </w:tc>
        <w:tc>
          <w:tcPr>
            <w:tcW w:w="2160" w:type="dxa"/>
            <w:tcBorders>
              <w:top w:val="single" w:sz="4" w:space="0" w:color="auto"/>
              <w:left w:val="single" w:sz="4" w:space="0" w:color="auto"/>
              <w:bottom w:val="single" w:sz="4" w:space="0" w:color="auto"/>
              <w:right w:val="single" w:sz="4" w:space="0" w:color="auto"/>
            </w:tcBorders>
          </w:tcPr>
          <w:p w:rsidR="00000000" w:rsidRPr="00933F21" w:rsidRDefault="00664CBD">
            <w:pPr>
              <w:ind w:right="383"/>
              <w:jc w:val="center"/>
              <w:rPr>
                <w:b/>
                <w:bCs/>
                <w:szCs w:val="20"/>
              </w:rPr>
            </w:pPr>
            <w:r w:rsidRPr="00933F21">
              <w:rPr>
                <w:b/>
                <w:bCs/>
                <w:szCs w:val="20"/>
              </w:rPr>
              <w:t>127.334,00 kn</w:t>
            </w:r>
          </w:p>
        </w:tc>
      </w:tr>
    </w:tbl>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right="383"/>
        <w:rPr>
          <w:szCs w:val="20"/>
        </w:rPr>
      </w:pPr>
    </w:p>
    <w:p w:rsidR="00000000" w:rsidRPr="00933F21" w:rsidRDefault="00664CBD">
      <w:pPr>
        <w:ind w:left="-180" w:right="383" w:firstLine="180"/>
        <w:jc w:val="center"/>
        <w:rPr>
          <w:b/>
          <w:bCs/>
          <w:szCs w:val="20"/>
        </w:rPr>
      </w:pPr>
    </w:p>
    <w:p w:rsidR="00000000" w:rsidRPr="00933F21" w:rsidRDefault="00664CBD">
      <w:pPr>
        <w:ind w:left="-180" w:right="383" w:firstLine="180"/>
        <w:jc w:val="center"/>
        <w:rPr>
          <w:b/>
          <w:bCs/>
          <w:szCs w:val="20"/>
        </w:rPr>
      </w:pPr>
      <w:r w:rsidRPr="00933F21">
        <w:rPr>
          <w:b/>
          <w:bCs/>
          <w:szCs w:val="20"/>
        </w:rPr>
        <w:t>Članak 2.</w:t>
      </w:r>
    </w:p>
    <w:p w:rsidR="00000000" w:rsidRPr="00933F21" w:rsidRDefault="00664CBD">
      <w:pPr>
        <w:ind w:right="383"/>
      </w:pPr>
      <w:r w:rsidRPr="00933F21">
        <w:t>Potrebna sredstva n</w:t>
      </w:r>
      <w:r w:rsidRPr="00933F21">
        <w:t>avedena u tablici (članak 1.) namijenjena za izgradnju, osigurat će se iz:</w:t>
      </w:r>
    </w:p>
    <w:p w:rsidR="00000000" w:rsidRPr="00933F21" w:rsidRDefault="00664CBD" w:rsidP="00664CBD">
      <w:pPr>
        <w:numPr>
          <w:ilvl w:val="0"/>
          <w:numId w:val="13"/>
        </w:numPr>
        <w:ind w:right="383"/>
        <w:rPr>
          <w:szCs w:val="20"/>
        </w:rPr>
      </w:pPr>
      <w:r w:rsidRPr="00933F21">
        <w:rPr>
          <w:szCs w:val="20"/>
        </w:rPr>
        <w:t xml:space="preserve">Izvori financiranja programa gradnje objekata i uređaja komunalne infrastrukture za javne površine, nerazvrstane ceste, groblje i javnu rasvjetu (prikazano u tablici) su: </w:t>
      </w:r>
    </w:p>
    <w:p w:rsidR="00000000" w:rsidRPr="00933F21" w:rsidRDefault="00664CBD">
      <w:pPr>
        <w:ind w:left="1956" w:right="383" w:firstLine="168"/>
        <w:rPr>
          <w:szCs w:val="20"/>
        </w:rPr>
      </w:pPr>
      <w:r w:rsidRPr="00933F21">
        <w:rPr>
          <w:szCs w:val="20"/>
        </w:rPr>
        <w:t>a). komun</w:t>
      </w:r>
      <w:r w:rsidRPr="00933F21">
        <w:rPr>
          <w:szCs w:val="20"/>
        </w:rPr>
        <w:t>alni doprinos</w:t>
      </w:r>
    </w:p>
    <w:p w:rsidR="00000000" w:rsidRPr="00933F21" w:rsidRDefault="00664CBD">
      <w:pPr>
        <w:ind w:left="1788" w:right="383" w:firstLine="336"/>
        <w:rPr>
          <w:szCs w:val="20"/>
        </w:rPr>
      </w:pPr>
      <w:r w:rsidRPr="00933F21">
        <w:rPr>
          <w:szCs w:val="20"/>
        </w:rPr>
        <w:t>b). proračun Općine Dekanovec</w:t>
      </w:r>
    </w:p>
    <w:p w:rsidR="00000000" w:rsidRPr="00933F21" w:rsidRDefault="00664CBD">
      <w:pPr>
        <w:ind w:left="1620" w:right="383" w:firstLine="504"/>
        <w:rPr>
          <w:szCs w:val="20"/>
        </w:rPr>
      </w:pPr>
      <w:r w:rsidRPr="00933F21">
        <w:rPr>
          <w:szCs w:val="20"/>
        </w:rPr>
        <w:t>c). naknade za koncesiju</w:t>
      </w:r>
    </w:p>
    <w:p w:rsidR="00000000" w:rsidRPr="00933F21" w:rsidRDefault="00664CBD">
      <w:pPr>
        <w:ind w:left="1620" w:right="383" w:firstLine="504"/>
        <w:rPr>
          <w:szCs w:val="20"/>
        </w:rPr>
      </w:pPr>
      <w:r w:rsidRPr="00933F21">
        <w:rPr>
          <w:szCs w:val="20"/>
        </w:rPr>
        <w:t>d). drugi izvori utvrđeni posebnim zakonom.</w:t>
      </w:r>
    </w:p>
    <w:p w:rsidR="00000000" w:rsidRPr="00933F21" w:rsidRDefault="00664CBD">
      <w:pPr>
        <w:ind w:left="1620" w:right="383" w:firstLine="504"/>
        <w:rPr>
          <w:szCs w:val="20"/>
        </w:rPr>
      </w:pPr>
    </w:p>
    <w:p w:rsidR="00000000" w:rsidRPr="00933F21" w:rsidRDefault="00664CBD">
      <w:pPr>
        <w:ind w:left="1620" w:right="383" w:firstLine="504"/>
        <w:rPr>
          <w:szCs w:val="20"/>
        </w:rPr>
      </w:pPr>
    </w:p>
    <w:p w:rsidR="00000000" w:rsidRPr="00933F21" w:rsidRDefault="00664CBD" w:rsidP="00664CBD">
      <w:pPr>
        <w:numPr>
          <w:ilvl w:val="0"/>
          <w:numId w:val="13"/>
        </w:numPr>
        <w:ind w:right="383"/>
        <w:rPr>
          <w:szCs w:val="20"/>
        </w:rPr>
      </w:pPr>
      <w:r w:rsidRPr="00933F21">
        <w:rPr>
          <w:szCs w:val="20"/>
        </w:rPr>
        <w:t>Izvori financiranja programa gradnje objekata  i uređaja komunalne infrastrukture i nabava opreme za opskrbu pitkom vodom, odvodnja i pročišć</w:t>
      </w:r>
      <w:r w:rsidRPr="00933F21">
        <w:rPr>
          <w:szCs w:val="20"/>
        </w:rPr>
        <w:t>avanje otpadnih voda, opskrbu plinom, opskrbu toplinskom energijom (prikazano u tablici) su:</w:t>
      </w:r>
    </w:p>
    <w:p w:rsidR="00000000" w:rsidRPr="00933F21" w:rsidRDefault="00664CBD">
      <w:pPr>
        <w:ind w:left="1956" w:right="383" w:firstLine="168"/>
        <w:rPr>
          <w:szCs w:val="20"/>
        </w:rPr>
      </w:pPr>
      <w:r w:rsidRPr="00933F21">
        <w:rPr>
          <w:szCs w:val="20"/>
        </w:rPr>
        <w:t>a). cijena komunalne usluge</w:t>
      </w:r>
    </w:p>
    <w:p w:rsidR="00000000" w:rsidRPr="00933F21" w:rsidRDefault="00664CBD">
      <w:pPr>
        <w:ind w:left="1788" w:right="383" w:firstLine="336"/>
        <w:rPr>
          <w:szCs w:val="20"/>
        </w:rPr>
      </w:pPr>
      <w:r w:rsidRPr="00933F21">
        <w:rPr>
          <w:szCs w:val="20"/>
        </w:rPr>
        <w:t>b). naknade za priključenje</w:t>
      </w:r>
    </w:p>
    <w:p w:rsidR="00000000" w:rsidRPr="00933F21" w:rsidRDefault="00664CBD">
      <w:pPr>
        <w:ind w:left="1620" w:right="383" w:firstLine="504"/>
        <w:rPr>
          <w:szCs w:val="20"/>
        </w:rPr>
      </w:pPr>
      <w:r w:rsidRPr="00933F21">
        <w:rPr>
          <w:szCs w:val="20"/>
        </w:rPr>
        <w:t>c). proračun Općine Dekanovec</w:t>
      </w:r>
    </w:p>
    <w:p w:rsidR="00000000" w:rsidRPr="00933F21" w:rsidRDefault="00664CBD">
      <w:pPr>
        <w:ind w:left="1452" w:right="383" w:firstLine="672"/>
        <w:rPr>
          <w:szCs w:val="20"/>
        </w:rPr>
      </w:pPr>
      <w:r w:rsidRPr="00933F21">
        <w:rPr>
          <w:szCs w:val="20"/>
        </w:rPr>
        <w:t>d). naknade za koncesije</w:t>
      </w:r>
    </w:p>
    <w:p w:rsidR="00000000" w:rsidRPr="00933F21" w:rsidRDefault="00664CBD">
      <w:pPr>
        <w:ind w:left="1956" w:right="383" w:firstLine="168"/>
        <w:rPr>
          <w:szCs w:val="20"/>
        </w:rPr>
      </w:pPr>
      <w:r w:rsidRPr="00933F21">
        <w:rPr>
          <w:szCs w:val="20"/>
        </w:rPr>
        <w:t>e). drugi izvori utvrđeni posebnim zakonom.</w:t>
      </w:r>
    </w:p>
    <w:p w:rsidR="00000000" w:rsidRPr="00933F21" w:rsidRDefault="00664CBD">
      <w:pPr>
        <w:ind w:left="720" w:right="383"/>
        <w:rPr>
          <w:szCs w:val="20"/>
        </w:rPr>
      </w:pPr>
    </w:p>
    <w:p w:rsidR="00000000" w:rsidRPr="00933F21" w:rsidRDefault="00664CBD" w:rsidP="00664CBD">
      <w:pPr>
        <w:numPr>
          <w:ilvl w:val="0"/>
          <w:numId w:val="13"/>
        </w:numPr>
        <w:ind w:right="383"/>
        <w:rPr>
          <w:szCs w:val="20"/>
        </w:rPr>
      </w:pPr>
      <w:r w:rsidRPr="00933F21">
        <w:rPr>
          <w:szCs w:val="20"/>
        </w:rPr>
        <w:t xml:space="preserve">Izvori </w:t>
      </w:r>
      <w:r w:rsidRPr="00933F21">
        <w:rPr>
          <w:szCs w:val="20"/>
        </w:rPr>
        <w:t>financiranja programa gradnje objekata  i uređaja komunalne infrastrukture i nabava opreme za odlaganje komunalnog otpada (prikazano u tablici) su:</w:t>
      </w:r>
    </w:p>
    <w:p w:rsidR="00000000" w:rsidRPr="00933F21" w:rsidRDefault="00664CBD">
      <w:pPr>
        <w:ind w:left="1956" w:right="383" w:firstLine="168"/>
        <w:rPr>
          <w:szCs w:val="20"/>
        </w:rPr>
      </w:pPr>
      <w:r w:rsidRPr="00933F21">
        <w:rPr>
          <w:szCs w:val="20"/>
        </w:rPr>
        <w:t>a). cijena komunalne usluge</w:t>
      </w:r>
    </w:p>
    <w:p w:rsidR="00000000" w:rsidRPr="00933F21" w:rsidRDefault="00664CBD">
      <w:pPr>
        <w:ind w:left="1620" w:right="383" w:firstLine="504"/>
        <w:rPr>
          <w:szCs w:val="20"/>
        </w:rPr>
      </w:pPr>
      <w:r w:rsidRPr="00933F21">
        <w:rPr>
          <w:szCs w:val="20"/>
        </w:rPr>
        <w:t>b). proračun Općine Dekanovec</w:t>
      </w:r>
    </w:p>
    <w:p w:rsidR="00000000" w:rsidRPr="00933F21" w:rsidRDefault="00664CBD">
      <w:pPr>
        <w:ind w:left="1452" w:right="383" w:firstLine="672"/>
        <w:rPr>
          <w:szCs w:val="20"/>
        </w:rPr>
      </w:pPr>
      <w:r w:rsidRPr="00933F21">
        <w:rPr>
          <w:szCs w:val="20"/>
        </w:rPr>
        <w:t>c). naknade za koncesije</w:t>
      </w:r>
    </w:p>
    <w:p w:rsidR="00000000" w:rsidRPr="00933F21" w:rsidRDefault="00664CBD">
      <w:pPr>
        <w:ind w:left="1956" w:right="383" w:firstLine="168"/>
        <w:rPr>
          <w:szCs w:val="20"/>
        </w:rPr>
      </w:pPr>
      <w:r w:rsidRPr="00933F21">
        <w:rPr>
          <w:szCs w:val="20"/>
        </w:rPr>
        <w:t>d). drugi izvori utvrđeni</w:t>
      </w:r>
      <w:r w:rsidRPr="00933F21">
        <w:rPr>
          <w:szCs w:val="20"/>
        </w:rPr>
        <w:t xml:space="preserve"> posebnim zakonom.</w:t>
      </w:r>
    </w:p>
    <w:p w:rsidR="00000000" w:rsidRPr="00933F21" w:rsidRDefault="00664CBD">
      <w:pPr>
        <w:ind w:left="1080" w:right="383"/>
        <w:rPr>
          <w:szCs w:val="20"/>
        </w:rPr>
      </w:pPr>
    </w:p>
    <w:p w:rsidR="00000000" w:rsidRPr="00933F21" w:rsidRDefault="00664CBD">
      <w:pPr>
        <w:ind w:left="-180" w:right="383" w:firstLine="180"/>
        <w:jc w:val="center"/>
        <w:rPr>
          <w:b/>
          <w:bCs/>
          <w:szCs w:val="20"/>
        </w:rPr>
      </w:pPr>
      <w:r w:rsidRPr="00933F21">
        <w:rPr>
          <w:b/>
          <w:bCs/>
          <w:szCs w:val="20"/>
        </w:rPr>
        <w:t>Članak 3.</w:t>
      </w:r>
    </w:p>
    <w:p w:rsidR="00000000" w:rsidRPr="00933F21" w:rsidRDefault="00664CBD">
      <w:pPr>
        <w:ind w:right="383"/>
      </w:pPr>
      <w:r w:rsidRPr="00933F21">
        <w:t>Prioritete gradnje odredit će Načelnik Općine Dekanovec posebnom odlukom sukladno raspoloživim sredstvima od komunalnog doprinosa i drugih proračunskih sredstava tijekom proračunske godine.</w:t>
      </w:r>
    </w:p>
    <w:p w:rsidR="00000000" w:rsidRPr="00933F21" w:rsidRDefault="00664CBD">
      <w:pPr>
        <w:ind w:right="383"/>
        <w:rPr>
          <w:szCs w:val="20"/>
        </w:rPr>
      </w:pPr>
    </w:p>
    <w:p w:rsidR="00000000" w:rsidRPr="00933F21" w:rsidRDefault="00664CBD">
      <w:pPr>
        <w:ind w:right="383"/>
        <w:jc w:val="center"/>
        <w:rPr>
          <w:b/>
          <w:bCs/>
          <w:szCs w:val="20"/>
        </w:rPr>
      </w:pPr>
      <w:r w:rsidRPr="00933F21">
        <w:rPr>
          <w:b/>
          <w:bCs/>
          <w:szCs w:val="20"/>
        </w:rPr>
        <w:t>Članak 4.</w:t>
      </w:r>
    </w:p>
    <w:p w:rsidR="00000000" w:rsidRPr="00933F21" w:rsidRDefault="00664CBD">
      <w:pPr>
        <w:ind w:right="383"/>
      </w:pPr>
      <w:r w:rsidRPr="00933F21">
        <w:t>Općinsko vijeće može u to</w:t>
      </w:r>
      <w:r w:rsidRPr="00933F21">
        <w:t>ku godine mijenjati i nadopunjavati Program, a sukladno prilivu sredstava komunalnog doprinosa i drugih proračunskih sredstava.</w:t>
      </w:r>
    </w:p>
    <w:p w:rsidR="00000000" w:rsidRPr="00933F21" w:rsidRDefault="00664CBD">
      <w:pPr>
        <w:ind w:right="383"/>
        <w:rPr>
          <w:szCs w:val="20"/>
        </w:rPr>
      </w:pPr>
    </w:p>
    <w:p w:rsidR="00000000" w:rsidRPr="00933F21" w:rsidRDefault="00664CBD">
      <w:pPr>
        <w:ind w:right="383"/>
        <w:jc w:val="center"/>
        <w:rPr>
          <w:b/>
          <w:bCs/>
          <w:szCs w:val="20"/>
        </w:rPr>
      </w:pPr>
      <w:r w:rsidRPr="00933F21">
        <w:rPr>
          <w:b/>
          <w:bCs/>
          <w:szCs w:val="20"/>
        </w:rPr>
        <w:t>Članak 5.</w:t>
      </w:r>
    </w:p>
    <w:p w:rsidR="00000000" w:rsidRPr="00933F21" w:rsidRDefault="00664CBD">
      <w:pPr>
        <w:ind w:right="383"/>
      </w:pPr>
      <w:r w:rsidRPr="00933F21">
        <w:t>Ove Izmjene i dopune Programa stupaju na snagu osmog dana od dana objave u «Službenom glasniku Međimurske županije».</w:t>
      </w:r>
    </w:p>
    <w:p w:rsidR="00000000" w:rsidRPr="00933F21" w:rsidRDefault="00664CBD">
      <w:pPr>
        <w:ind w:right="383"/>
      </w:pPr>
    </w:p>
    <w:p w:rsidR="00000000" w:rsidRPr="00933F21" w:rsidRDefault="00664CBD">
      <w:pPr>
        <w:pStyle w:val="BodyText2"/>
        <w:ind w:right="383"/>
      </w:pPr>
    </w:p>
    <w:p w:rsidR="00000000" w:rsidRPr="00933F21" w:rsidRDefault="00664CBD">
      <w:pPr>
        <w:pStyle w:val="Heading5"/>
        <w:ind w:right="383"/>
        <w:rPr>
          <w:i/>
        </w:rPr>
      </w:pPr>
      <w:r w:rsidRPr="00933F21">
        <w:rPr>
          <w:i/>
        </w:rPr>
        <w:t>OP</w:t>
      </w:r>
      <w:r w:rsidRPr="00933F21">
        <w:rPr>
          <w:i/>
        </w:rPr>
        <w:t>Ć</w:t>
      </w:r>
      <w:r w:rsidRPr="00933F21">
        <w:rPr>
          <w:i/>
        </w:rPr>
        <w:t>INSKO</w:t>
      </w:r>
      <w:r w:rsidRPr="00933F21">
        <w:rPr>
          <w:i/>
        </w:rPr>
        <w:t xml:space="preserve"> </w:t>
      </w:r>
      <w:r w:rsidRPr="00933F21">
        <w:rPr>
          <w:i/>
        </w:rPr>
        <w:t>VIJE</w:t>
      </w:r>
      <w:r w:rsidRPr="00933F21">
        <w:rPr>
          <w:i/>
        </w:rPr>
        <w:t>Ć</w:t>
      </w:r>
      <w:r w:rsidRPr="00933F21">
        <w:rPr>
          <w:i/>
        </w:rPr>
        <w:t>E</w:t>
      </w:r>
      <w:r w:rsidRPr="00933F21">
        <w:rPr>
          <w:i/>
        </w:rPr>
        <w:t xml:space="preserve"> </w:t>
      </w:r>
      <w:r w:rsidRPr="00933F21">
        <w:rPr>
          <w:i/>
        </w:rPr>
        <w:t>OP</w:t>
      </w:r>
      <w:r w:rsidRPr="00933F21">
        <w:rPr>
          <w:i/>
        </w:rPr>
        <w:t>Ć</w:t>
      </w:r>
      <w:r w:rsidRPr="00933F21">
        <w:rPr>
          <w:i/>
        </w:rPr>
        <w:t>INE</w:t>
      </w:r>
      <w:r w:rsidRPr="00933F21">
        <w:rPr>
          <w:i/>
        </w:rPr>
        <w:t xml:space="preserve"> </w:t>
      </w:r>
      <w:r w:rsidRPr="00933F21">
        <w:rPr>
          <w:i/>
        </w:rPr>
        <w:t>DEKANOVEC</w:t>
      </w:r>
    </w:p>
    <w:p w:rsidR="00000000" w:rsidRPr="00933F21" w:rsidRDefault="00664CBD">
      <w:pPr>
        <w:ind w:right="383"/>
      </w:pPr>
    </w:p>
    <w:p w:rsidR="00000000" w:rsidRPr="00933F21" w:rsidRDefault="00664CBD">
      <w:pPr>
        <w:pStyle w:val="Footer"/>
        <w:tabs>
          <w:tab w:val="clear" w:pos="4536"/>
          <w:tab w:val="clear" w:pos="9072"/>
        </w:tabs>
        <w:ind w:right="383"/>
      </w:pPr>
      <w:r w:rsidRPr="00933F21">
        <w:t>Klasa; 021-05/15-01/45</w:t>
      </w:r>
    </w:p>
    <w:p w:rsidR="00000000" w:rsidRPr="00933F21" w:rsidRDefault="00664CBD">
      <w:pPr>
        <w:ind w:right="383"/>
      </w:pPr>
      <w:r w:rsidRPr="00933F21">
        <w:t>Urbroj; 2109/20-15-01</w:t>
      </w:r>
    </w:p>
    <w:p w:rsidR="00000000" w:rsidRPr="00933F21" w:rsidRDefault="00664CBD">
      <w:pPr>
        <w:ind w:right="383"/>
      </w:pPr>
      <w:r w:rsidRPr="00933F21">
        <w:t>Dekanovec,  14.12.2015.</w:t>
      </w:r>
    </w:p>
    <w:p w:rsidR="00000000" w:rsidRPr="00933F21" w:rsidRDefault="00664CBD">
      <w:pPr>
        <w:ind w:right="383"/>
      </w:pPr>
    </w:p>
    <w:p w:rsidR="00000000" w:rsidRPr="00933F21" w:rsidRDefault="00664CBD">
      <w:pPr>
        <w:ind w:left="4248" w:right="383"/>
        <w:jc w:val="both"/>
        <w:rPr>
          <w:b/>
        </w:rPr>
      </w:pPr>
      <w:r w:rsidRPr="00933F21">
        <w:t xml:space="preserve">     </w:t>
      </w:r>
      <w:r w:rsidRPr="00933F21">
        <w:rPr>
          <w:b/>
        </w:rPr>
        <w:t>Predsjednica Vijeća</w:t>
      </w:r>
      <w:r w:rsidRPr="00933F21">
        <w:t xml:space="preserve"> </w:t>
      </w:r>
      <w:r w:rsidRPr="00933F21">
        <w:rPr>
          <w:b/>
        </w:rPr>
        <w:t>Općine Dekanovec</w:t>
      </w:r>
    </w:p>
    <w:p w:rsidR="00000000" w:rsidRPr="00933F21" w:rsidRDefault="00664CBD">
      <w:pPr>
        <w:ind w:left="4956" w:right="383"/>
        <w:jc w:val="both"/>
      </w:pPr>
    </w:p>
    <w:p w:rsidR="00000000" w:rsidRPr="00933F21" w:rsidRDefault="00664CBD">
      <w:pPr>
        <w:ind w:right="383"/>
        <w:rPr>
          <w:b/>
          <w:bCs/>
        </w:rPr>
      </w:pPr>
      <w:r w:rsidRPr="00933F21">
        <w:rPr>
          <w:b/>
          <w:bCs/>
        </w:rPr>
        <w:t xml:space="preserve">      </w:t>
      </w:r>
      <w:r w:rsidRPr="00933F21">
        <w:rPr>
          <w:b/>
          <w:bCs/>
        </w:rPr>
        <w:tab/>
      </w:r>
      <w:r w:rsidRPr="00933F21">
        <w:rPr>
          <w:b/>
          <w:bCs/>
        </w:rPr>
        <w:tab/>
      </w:r>
      <w:r w:rsidRPr="00933F21">
        <w:rPr>
          <w:b/>
          <w:bCs/>
        </w:rPr>
        <w:tab/>
      </w:r>
      <w:r w:rsidRPr="00933F21">
        <w:rPr>
          <w:b/>
          <w:bCs/>
        </w:rPr>
        <w:tab/>
      </w:r>
      <w:r w:rsidRPr="00933F21">
        <w:rPr>
          <w:b/>
          <w:bCs/>
        </w:rPr>
        <w:tab/>
      </w:r>
      <w:r w:rsidRPr="00933F21">
        <w:rPr>
          <w:b/>
          <w:bCs/>
        </w:rPr>
        <w:tab/>
      </w:r>
      <w:r w:rsidRPr="00933F21">
        <w:rPr>
          <w:b/>
          <w:bCs/>
        </w:rPr>
        <w:tab/>
        <w:t xml:space="preserve">          </w:t>
      </w:r>
      <w:r w:rsidRPr="00933F21">
        <w:rPr>
          <w:b/>
          <w:bCs/>
        </w:rPr>
        <w:tab/>
        <w:t>Verica Grbavec</w:t>
      </w: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pPr>
    </w:p>
    <w:p w:rsidR="00000000" w:rsidRPr="00933F21" w:rsidRDefault="00664CBD">
      <w:pPr>
        <w:ind w:right="383"/>
      </w:pPr>
    </w:p>
    <w:p w:rsidR="00000000" w:rsidRPr="00933F21" w:rsidRDefault="00664CBD">
      <w:pPr>
        <w:ind w:right="383"/>
        <w:rPr>
          <w:b/>
          <w:bCs/>
        </w:rPr>
      </w:pPr>
    </w:p>
    <w:p w:rsidR="00000000" w:rsidRPr="00933F21" w:rsidRDefault="00664CBD">
      <w:pPr>
        <w:ind w:firstLine="720"/>
        <w:jc w:val="right"/>
        <w:rPr>
          <w:sz w:val="22"/>
          <w:szCs w:val="20"/>
        </w:rPr>
      </w:pPr>
      <w:r w:rsidRPr="00933F21">
        <w:rPr>
          <w:noProof/>
        </w:rPr>
        <w:drawing>
          <wp:anchor distT="0" distB="0" distL="114300" distR="114300" simplePos="0" relativeHeight="251655168"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5619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7" name="Picture 2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rPr>
          <w:sz w:val="22"/>
        </w:rPr>
        <w:t xml:space="preserve">   REPUBLIKA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w:t>
      </w:r>
      <w:r w:rsidRPr="00933F21">
        <w:rPr>
          <w:sz w:val="22"/>
        </w:rPr>
        <w:t xml:space="preserve">  OPĆINA  DEKANOVEC </w:t>
      </w:r>
    </w:p>
    <w:p w:rsidR="00000000" w:rsidRPr="00933F21" w:rsidRDefault="00664CBD">
      <w:r w:rsidRPr="00933F21">
        <w:rPr>
          <w:sz w:val="22"/>
        </w:rPr>
        <w:t xml:space="preserve">      OPĆINSKO VIJEĆE</w:t>
      </w:r>
    </w:p>
    <w:p w:rsidR="00000000" w:rsidRPr="00933F21" w:rsidRDefault="00664CBD">
      <w:pPr>
        <w:jc w:val="right"/>
        <w:rPr>
          <w:b/>
          <w:bCs/>
        </w:rPr>
      </w:pPr>
    </w:p>
    <w:p w:rsidR="00000000" w:rsidRPr="00933F21" w:rsidRDefault="00664CBD">
      <w:pPr>
        <w:pStyle w:val="BodyTextIndent"/>
      </w:pPr>
      <w:r w:rsidRPr="00933F21">
        <w:t>Na temelju članka 39. Zakona o športu («Narodne novine» br. 111/97.,13/98., 24/01., 71/06., i 150/08., 124/10,124/11.,86/12 i 94/13.), članka 4., stavka 6. Zakona o fondovima za kulturu («Narodne novine» br. 47/9</w:t>
      </w:r>
      <w:r w:rsidRPr="00933F21">
        <w:t>0. i 27/93.) i članka  31. Statuta Općine Dekanovec («Službeni glasnik Međimurske županije» br. 6/13.) Općinsko vijeće Općine Dekanovec na 14. sjednici održanoj 14.12.2015. godine donosi</w:t>
      </w:r>
    </w:p>
    <w:p w:rsidR="00000000" w:rsidRPr="00933F21" w:rsidRDefault="00664CBD">
      <w:pPr>
        <w:ind w:right="203"/>
        <w:jc w:val="both"/>
      </w:pPr>
    </w:p>
    <w:p w:rsidR="00000000" w:rsidRPr="00933F21" w:rsidRDefault="00664CBD">
      <w:pPr>
        <w:pStyle w:val="Heading1"/>
        <w:ind w:right="203"/>
        <w:jc w:val="center"/>
      </w:pPr>
    </w:p>
    <w:p w:rsidR="00000000" w:rsidRPr="00933F21" w:rsidRDefault="00664CBD">
      <w:pPr>
        <w:pStyle w:val="Heading1"/>
        <w:ind w:right="203"/>
        <w:jc w:val="center"/>
        <w:rPr>
          <w:sz w:val="28"/>
        </w:rPr>
      </w:pPr>
      <w:r w:rsidRPr="00933F21">
        <w:rPr>
          <w:sz w:val="28"/>
        </w:rPr>
        <w:t>I. IZMJENE I DOPUNE PROGRAMA JAVNIH POTREBA</w:t>
      </w:r>
    </w:p>
    <w:p w:rsidR="00000000" w:rsidRPr="00933F21" w:rsidRDefault="00664CBD">
      <w:pPr>
        <w:pStyle w:val="Heading1"/>
        <w:ind w:right="203"/>
        <w:jc w:val="center"/>
        <w:rPr>
          <w:sz w:val="28"/>
        </w:rPr>
      </w:pPr>
      <w:r w:rsidRPr="00933F21">
        <w:rPr>
          <w:sz w:val="28"/>
        </w:rPr>
        <w:t>U KULTURI ZA 2015. GODI</w:t>
      </w:r>
      <w:r w:rsidRPr="00933F21">
        <w:rPr>
          <w:sz w:val="28"/>
        </w:rPr>
        <w:t>NU</w:t>
      </w:r>
    </w:p>
    <w:p w:rsidR="00000000" w:rsidRPr="00933F21" w:rsidRDefault="00664CBD">
      <w:pPr>
        <w:ind w:right="203"/>
        <w:jc w:val="center"/>
        <w:rPr>
          <w:b/>
          <w:bCs/>
          <w:sz w:val="28"/>
        </w:rPr>
      </w:pPr>
      <w:r w:rsidRPr="00933F21">
        <w:rPr>
          <w:b/>
          <w:bCs/>
          <w:sz w:val="28"/>
        </w:rPr>
        <w:t>NA PODRUČJU OPĆINE DEKANOVEC</w:t>
      </w:r>
    </w:p>
    <w:p w:rsidR="00000000" w:rsidRPr="00933F21" w:rsidRDefault="00664CBD">
      <w:pPr>
        <w:ind w:right="203"/>
        <w:jc w:val="center"/>
        <w:rPr>
          <w:b/>
          <w:bCs/>
          <w:sz w:val="28"/>
        </w:rPr>
      </w:pPr>
    </w:p>
    <w:p w:rsidR="00000000" w:rsidRPr="00933F21" w:rsidRDefault="00664CBD">
      <w:pPr>
        <w:ind w:right="203"/>
        <w:jc w:val="center"/>
        <w:rPr>
          <w:b/>
          <w:bCs/>
          <w:sz w:val="28"/>
        </w:rPr>
      </w:pPr>
    </w:p>
    <w:p w:rsidR="00000000" w:rsidRPr="00933F21" w:rsidRDefault="00664CBD">
      <w:pPr>
        <w:ind w:right="203"/>
        <w:jc w:val="center"/>
        <w:rPr>
          <w:b/>
          <w:bCs/>
        </w:rPr>
      </w:pPr>
      <w:r w:rsidRPr="00933F21">
        <w:rPr>
          <w:b/>
          <w:bCs/>
        </w:rPr>
        <w:t>Članak 1.</w:t>
      </w:r>
    </w:p>
    <w:p w:rsidR="00000000" w:rsidRPr="00933F21" w:rsidRDefault="00664CBD">
      <w:pPr>
        <w:ind w:right="203"/>
        <w:jc w:val="center"/>
        <w:rPr>
          <w:b/>
          <w:bCs/>
        </w:rPr>
      </w:pPr>
    </w:p>
    <w:p w:rsidR="00000000" w:rsidRPr="00933F21" w:rsidRDefault="00664CBD">
      <w:pPr>
        <w:pStyle w:val="BodyTextIndent"/>
        <w:ind w:right="203" w:firstLine="1080"/>
      </w:pPr>
      <w:r w:rsidRPr="00933F21">
        <w:t>Ovim Programom utvrđuju se potrebe financiranja u kulturi, izvori sredstava, korisnici sredstava, visina planiranih sredstava i obveze korisnika sredstava.</w:t>
      </w:r>
    </w:p>
    <w:p w:rsidR="00000000" w:rsidRPr="00933F21" w:rsidRDefault="00664CBD">
      <w:pPr>
        <w:ind w:right="203" w:firstLine="708"/>
      </w:pPr>
    </w:p>
    <w:p w:rsidR="00000000" w:rsidRPr="00933F21" w:rsidRDefault="00664CBD">
      <w:pPr>
        <w:ind w:right="203"/>
        <w:jc w:val="center"/>
        <w:rPr>
          <w:b/>
          <w:bCs/>
        </w:rPr>
      </w:pPr>
      <w:r w:rsidRPr="00933F21">
        <w:rPr>
          <w:b/>
          <w:bCs/>
        </w:rPr>
        <w:t>Članak 2.</w:t>
      </w:r>
    </w:p>
    <w:p w:rsidR="00000000" w:rsidRPr="00933F21" w:rsidRDefault="00664CBD">
      <w:pPr>
        <w:ind w:right="203" w:firstLine="708"/>
        <w:jc w:val="center"/>
        <w:rPr>
          <w:b/>
          <w:bCs/>
        </w:rPr>
      </w:pPr>
    </w:p>
    <w:p w:rsidR="00000000" w:rsidRPr="00933F21" w:rsidRDefault="00664CBD">
      <w:pPr>
        <w:ind w:right="203"/>
        <w:jc w:val="both"/>
        <w:rPr>
          <w:bCs/>
        </w:rPr>
      </w:pPr>
      <w:r w:rsidRPr="00933F21">
        <w:rPr>
          <w:bCs/>
        </w:rPr>
        <w:t xml:space="preserve">Javne potrebe u kulturi na području Općine </w:t>
      </w:r>
      <w:r w:rsidRPr="00933F21">
        <w:rPr>
          <w:bCs/>
        </w:rPr>
        <w:t>Dekanovec ostvarivati će se:</w:t>
      </w:r>
    </w:p>
    <w:p w:rsidR="00000000" w:rsidRPr="00933F21" w:rsidRDefault="00664CBD" w:rsidP="00664CBD">
      <w:pPr>
        <w:numPr>
          <w:ilvl w:val="0"/>
          <w:numId w:val="15"/>
        </w:numPr>
        <w:ind w:right="203"/>
        <w:jc w:val="both"/>
        <w:rPr>
          <w:bCs/>
        </w:rPr>
      </w:pPr>
      <w:r w:rsidRPr="00933F21">
        <w:rPr>
          <w:bCs/>
        </w:rPr>
        <w:t>djelovanjem udruga u kulturi i pomaganjem i promicanjem kulturnog i umjetničkog stvaranja,</w:t>
      </w:r>
    </w:p>
    <w:p w:rsidR="00000000" w:rsidRPr="00933F21" w:rsidRDefault="00664CBD" w:rsidP="00664CBD">
      <w:pPr>
        <w:numPr>
          <w:ilvl w:val="0"/>
          <w:numId w:val="15"/>
        </w:numPr>
        <w:ind w:right="203"/>
        <w:jc w:val="both"/>
        <w:rPr>
          <w:bCs/>
        </w:rPr>
      </w:pPr>
      <w:r w:rsidRPr="00933F21">
        <w:rPr>
          <w:bCs/>
        </w:rPr>
        <w:t>akcijama i manifestacijama u kulturi koje će pridonijeti razvitku i promicanju kulturnog života</w:t>
      </w:r>
    </w:p>
    <w:p w:rsidR="00000000" w:rsidRPr="00933F21" w:rsidRDefault="00664CBD">
      <w:pPr>
        <w:ind w:right="203"/>
        <w:jc w:val="center"/>
        <w:rPr>
          <w:b/>
          <w:bCs/>
        </w:rPr>
      </w:pPr>
    </w:p>
    <w:p w:rsidR="00000000" w:rsidRPr="00933F21" w:rsidRDefault="00664CBD">
      <w:pPr>
        <w:ind w:right="203"/>
        <w:jc w:val="center"/>
        <w:rPr>
          <w:b/>
          <w:bCs/>
        </w:rPr>
      </w:pPr>
      <w:r w:rsidRPr="00933F21">
        <w:rPr>
          <w:b/>
          <w:bCs/>
        </w:rPr>
        <w:t>Članak 3.</w:t>
      </w:r>
    </w:p>
    <w:p w:rsidR="00000000" w:rsidRPr="00933F21" w:rsidRDefault="00664CBD">
      <w:pPr>
        <w:ind w:right="203"/>
      </w:pPr>
    </w:p>
    <w:p w:rsidR="00000000" w:rsidRPr="00933F21" w:rsidRDefault="00664CBD">
      <w:pPr>
        <w:ind w:right="203"/>
        <w:jc w:val="both"/>
      </w:pPr>
      <w:r w:rsidRPr="00933F21">
        <w:t>Na području Općine Dekanovec</w:t>
      </w:r>
      <w:r w:rsidRPr="00933F21">
        <w:t>,</w:t>
      </w:r>
    </w:p>
    <w:p w:rsidR="00000000" w:rsidRPr="00933F21" w:rsidRDefault="00664CBD" w:rsidP="00664CBD">
      <w:pPr>
        <w:numPr>
          <w:ilvl w:val="1"/>
          <w:numId w:val="16"/>
        </w:numPr>
        <w:ind w:right="203"/>
        <w:jc w:val="both"/>
      </w:pPr>
      <w:r w:rsidRPr="00933F21">
        <w:t>djeluju:</w:t>
      </w:r>
    </w:p>
    <w:p w:rsidR="00000000" w:rsidRPr="00933F21" w:rsidRDefault="00664CBD" w:rsidP="00664CBD">
      <w:pPr>
        <w:numPr>
          <w:ilvl w:val="0"/>
          <w:numId w:val="17"/>
        </w:numPr>
        <w:ind w:right="203"/>
        <w:jc w:val="both"/>
      </w:pPr>
      <w:r w:rsidRPr="00933F21">
        <w:t>Limena glazba Dekanovec</w:t>
      </w:r>
    </w:p>
    <w:p w:rsidR="00000000" w:rsidRPr="00933F21" w:rsidRDefault="00664CBD" w:rsidP="00664CBD">
      <w:pPr>
        <w:numPr>
          <w:ilvl w:val="0"/>
          <w:numId w:val="17"/>
        </w:numPr>
        <w:ind w:right="203"/>
        <w:jc w:val="both"/>
      </w:pPr>
      <w:r w:rsidRPr="00933F21">
        <w:t>Udruga Florijan Andrašec</w:t>
      </w:r>
    </w:p>
    <w:p w:rsidR="00000000" w:rsidRPr="00933F21" w:rsidRDefault="00664CBD" w:rsidP="00664CBD">
      <w:pPr>
        <w:numPr>
          <w:ilvl w:val="0"/>
          <w:numId w:val="17"/>
        </w:numPr>
        <w:ind w:right="203"/>
        <w:jc w:val="both"/>
      </w:pPr>
      <w:r w:rsidRPr="00933F21">
        <w:t>Ostale udruge,</w:t>
      </w:r>
    </w:p>
    <w:p w:rsidR="00000000" w:rsidRPr="00933F21" w:rsidRDefault="00664CBD">
      <w:pPr>
        <w:ind w:left="360" w:right="203"/>
        <w:jc w:val="both"/>
      </w:pPr>
      <w:r w:rsidRPr="00933F21">
        <w:t>Općina Dekanovec može i ostalim udrugama, ako je to u interesu Općine Dekanovec, temeljem posebne odluke odobriti sredstva iz Proračuna.</w:t>
      </w:r>
    </w:p>
    <w:p w:rsidR="00000000" w:rsidRPr="00933F21" w:rsidRDefault="00664CBD">
      <w:pPr>
        <w:ind w:right="203"/>
        <w:jc w:val="both"/>
      </w:pPr>
      <w:r w:rsidRPr="00933F21">
        <w:t>1.2. održavaju se:</w:t>
      </w:r>
    </w:p>
    <w:p w:rsidR="00000000" w:rsidRPr="00933F21" w:rsidRDefault="00664CBD" w:rsidP="00664CBD">
      <w:pPr>
        <w:numPr>
          <w:ilvl w:val="0"/>
          <w:numId w:val="18"/>
        </w:numPr>
        <w:ind w:right="203"/>
        <w:jc w:val="both"/>
      </w:pPr>
      <w:r w:rsidRPr="00933F21">
        <w:t>obilježavanje Fašnika,</w:t>
      </w:r>
    </w:p>
    <w:p w:rsidR="00000000" w:rsidRPr="00933F21" w:rsidRDefault="00664CBD" w:rsidP="00664CBD">
      <w:pPr>
        <w:numPr>
          <w:ilvl w:val="0"/>
          <w:numId w:val="18"/>
        </w:numPr>
        <w:ind w:right="203"/>
        <w:jc w:val="both"/>
      </w:pPr>
      <w:r w:rsidRPr="00933F21">
        <w:t>ob</w:t>
      </w:r>
      <w:r w:rsidRPr="00933F21">
        <w:t>ilježavanje Dana Općine Dekanovec,</w:t>
      </w:r>
    </w:p>
    <w:p w:rsidR="00000000" w:rsidRPr="00933F21" w:rsidRDefault="00664CBD" w:rsidP="00664CBD">
      <w:pPr>
        <w:numPr>
          <w:ilvl w:val="0"/>
          <w:numId w:val="18"/>
        </w:numPr>
        <w:ind w:right="203"/>
        <w:jc w:val="both"/>
      </w:pPr>
      <w:r w:rsidRPr="00933F21">
        <w:t>Božični koncert</w:t>
      </w:r>
    </w:p>
    <w:p w:rsidR="00000000" w:rsidRPr="00933F21" w:rsidRDefault="00664CBD" w:rsidP="00664CBD">
      <w:pPr>
        <w:numPr>
          <w:ilvl w:val="0"/>
          <w:numId w:val="18"/>
        </w:numPr>
        <w:ind w:right="203"/>
        <w:jc w:val="both"/>
      </w:pPr>
      <w:r w:rsidRPr="00933F21">
        <w:t>ostale manifestacije.</w:t>
      </w:r>
    </w:p>
    <w:p w:rsidR="00000000" w:rsidRPr="00933F21" w:rsidRDefault="00664CBD">
      <w:pPr>
        <w:ind w:right="203"/>
      </w:pPr>
    </w:p>
    <w:p w:rsidR="00000000" w:rsidRPr="00933F21" w:rsidRDefault="00664CBD">
      <w:pPr>
        <w:ind w:right="203"/>
      </w:pPr>
      <w:r w:rsidRPr="00933F21">
        <w:t>Sredstva iz točke 1.1. ovog Programa, raspoređuju se na:</w:t>
      </w:r>
    </w:p>
    <w:p w:rsidR="00000000" w:rsidRPr="00933F21" w:rsidRDefault="00664CBD">
      <w:pPr>
        <w:ind w:right="203"/>
      </w:pPr>
    </w:p>
    <w:tbl>
      <w:tblPr>
        <w:tblW w:w="0" w:type="auto"/>
        <w:tblInd w:w="1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092"/>
        <w:gridCol w:w="2422"/>
      </w:tblGrid>
      <w:tr w:rsidR="00000000" w:rsidRPr="00933F21">
        <w:tc>
          <w:tcPr>
            <w:tcW w:w="599" w:type="dxa"/>
          </w:tcPr>
          <w:p w:rsidR="00000000" w:rsidRPr="00933F21" w:rsidRDefault="00664CBD">
            <w:pPr>
              <w:ind w:right="203"/>
            </w:pPr>
            <w:r w:rsidRPr="00933F21">
              <w:t>1.</w:t>
            </w:r>
          </w:p>
        </w:tc>
        <w:tc>
          <w:tcPr>
            <w:tcW w:w="4092" w:type="dxa"/>
          </w:tcPr>
          <w:p w:rsidR="00000000" w:rsidRPr="00933F21" w:rsidRDefault="00664CBD">
            <w:pPr>
              <w:ind w:right="203"/>
            </w:pPr>
            <w:r w:rsidRPr="00933F21">
              <w:t>Limena glazba Dekanovec</w:t>
            </w:r>
          </w:p>
        </w:tc>
        <w:tc>
          <w:tcPr>
            <w:tcW w:w="2422" w:type="dxa"/>
          </w:tcPr>
          <w:p w:rsidR="00000000" w:rsidRPr="00933F21" w:rsidRDefault="00664CBD">
            <w:pPr>
              <w:ind w:right="203"/>
              <w:jc w:val="right"/>
            </w:pPr>
            <w:r w:rsidRPr="00933F21">
              <w:t xml:space="preserve">  62.910,00 kuna</w:t>
            </w:r>
          </w:p>
        </w:tc>
      </w:tr>
      <w:tr w:rsidR="00000000" w:rsidRPr="00933F21">
        <w:tc>
          <w:tcPr>
            <w:tcW w:w="599" w:type="dxa"/>
          </w:tcPr>
          <w:p w:rsidR="00000000" w:rsidRPr="00933F21" w:rsidRDefault="00664CBD">
            <w:pPr>
              <w:ind w:right="203"/>
            </w:pPr>
            <w:r w:rsidRPr="00933F21">
              <w:t>2.</w:t>
            </w:r>
          </w:p>
        </w:tc>
        <w:tc>
          <w:tcPr>
            <w:tcW w:w="4092" w:type="dxa"/>
          </w:tcPr>
          <w:p w:rsidR="00000000" w:rsidRPr="00933F21" w:rsidRDefault="00664CBD">
            <w:pPr>
              <w:ind w:right="203"/>
            </w:pPr>
            <w:r w:rsidRPr="00933F21">
              <w:t>Udruga Florijan Andrašec</w:t>
            </w:r>
          </w:p>
        </w:tc>
        <w:tc>
          <w:tcPr>
            <w:tcW w:w="2422" w:type="dxa"/>
          </w:tcPr>
          <w:p w:rsidR="00000000" w:rsidRPr="00933F21" w:rsidRDefault="00664CBD">
            <w:pPr>
              <w:ind w:right="203"/>
              <w:jc w:val="right"/>
            </w:pPr>
            <w:r w:rsidRPr="00933F21">
              <w:t xml:space="preserve">    2.000,00 kuna</w:t>
            </w:r>
          </w:p>
        </w:tc>
      </w:tr>
      <w:tr w:rsidR="00000000" w:rsidRPr="00933F21">
        <w:tc>
          <w:tcPr>
            <w:tcW w:w="599" w:type="dxa"/>
          </w:tcPr>
          <w:p w:rsidR="00000000" w:rsidRPr="00933F21" w:rsidRDefault="00664CBD">
            <w:pPr>
              <w:ind w:right="203"/>
            </w:pPr>
            <w:r w:rsidRPr="00933F21">
              <w:t>3.</w:t>
            </w:r>
          </w:p>
        </w:tc>
        <w:tc>
          <w:tcPr>
            <w:tcW w:w="4092" w:type="dxa"/>
          </w:tcPr>
          <w:p w:rsidR="00000000" w:rsidRPr="00933F21" w:rsidRDefault="00664CBD">
            <w:pPr>
              <w:ind w:right="203"/>
            </w:pPr>
            <w:r w:rsidRPr="00933F21">
              <w:t>Ostale udruge (po posebnom za</w:t>
            </w:r>
            <w:r w:rsidRPr="00933F21">
              <w:t>htjevu)</w:t>
            </w:r>
          </w:p>
        </w:tc>
        <w:tc>
          <w:tcPr>
            <w:tcW w:w="2422" w:type="dxa"/>
          </w:tcPr>
          <w:p w:rsidR="00000000" w:rsidRPr="00933F21" w:rsidRDefault="00664CBD">
            <w:pPr>
              <w:ind w:right="203"/>
              <w:jc w:val="right"/>
            </w:pPr>
            <w:r w:rsidRPr="00933F21">
              <w:t xml:space="preserve">    832,00 kuna</w:t>
            </w:r>
          </w:p>
        </w:tc>
      </w:tr>
      <w:tr w:rsidR="00000000" w:rsidRPr="00933F21">
        <w:tc>
          <w:tcPr>
            <w:tcW w:w="599" w:type="dxa"/>
          </w:tcPr>
          <w:p w:rsidR="00000000" w:rsidRPr="00933F21" w:rsidRDefault="00664CBD">
            <w:pPr>
              <w:ind w:right="203"/>
              <w:rPr>
                <w:b/>
              </w:rPr>
            </w:pPr>
          </w:p>
        </w:tc>
        <w:tc>
          <w:tcPr>
            <w:tcW w:w="4092" w:type="dxa"/>
          </w:tcPr>
          <w:p w:rsidR="00000000" w:rsidRPr="00933F21" w:rsidRDefault="00664CBD">
            <w:pPr>
              <w:ind w:right="203"/>
              <w:rPr>
                <w:b/>
              </w:rPr>
            </w:pPr>
            <w:r w:rsidRPr="00933F21">
              <w:rPr>
                <w:b/>
              </w:rPr>
              <w:t>UKUPNO:</w:t>
            </w:r>
          </w:p>
        </w:tc>
        <w:tc>
          <w:tcPr>
            <w:tcW w:w="2422" w:type="dxa"/>
          </w:tcPr>
          <w:p w:rsidR="00000000" w:rsidRPr="00933F21" w:rsidRDefault="00664CBD">
            <w:pPr>
              <w:ind w:right="203"/>
              <w:jc w:val="right"/>
              <w:rPr>
                <w:b/>
              </w:rPr>
            </w:pPr>
            <w:r w:rsidRPr="00933F21">
              <w:rPr>
                <w:b/>
              </w:rPr>
              <w:t xml:space="preserve"> 65.742,00 KUNA</w:t>
            </w:r>
          </w:p>
        </w:tc>
      </w:tr>
    </w:tbl>
    <w:p w:rsidR="00000000" w:rsidRPr="00933F21" w:rsidRDefault="00664CBD">
      <w:pPr>
        <w:ind w:right="203"/>
        <w:rPr>
          <w:b/>
        </w:rPr>
      </w:pPr>
    </w:p>
    <w:p w:rsidR="00000000" w:rsidRPr="00933F21" w:rsidRDefault="00664CBD">
      <w:pPr>
        <w:ind w:right="203"/>
        <w:rPr>
          <w:b/>
        </w:rPr>
      </w:pPr>
    </w:p>
    <w:p w:rsidR="00000000" w:rsidRPr="00933F21" w:rsidRDefault="00664CBD">
      <w:pPr>
        <w:ind w:right="203"/>
        <w:rPr>
          <w:b/>
        </w:rPr>
      </w:pPr>
    </w:p>
    <w:p w:rsidR="00000000" w:rsidRPr="00933F21" w:rsidRDefault="00664CBD">
      <w:pPr>
        <w:ind w:right="203"/>
        <w:rPr>
          <w:b/>
        </w:rPr>
      </w:pPr>
    </w:p>
    <w:p w:rsidR="00000000" w:rsidRPr="00933F21" w:rsidRDefault="00664CBD">
      <w:pPr>
        <w:ind w:right="203"/>
        <w:rPr>
          <w:b/>
        </w:rPr>
      </w:pPr>
    </w:p>
    <w:p w:rsidR="00000000" w:rsidRPr="00933F21" w:rsidRDefault="00664CBD">
      <w:pPr>
        <w:ind w:right="203"/>
        <w:rPr>
          <w:b/>
        </w:rPr>
      </w:pPr>
    </w:p>
    <w:p w:rsidR="00000000" w:rsidRPr="00933F21" w:rsidRDefault="00664CBD">
      <w:pPr>
        <w:tabs>
          <w:tab w:val="left" w:pos="3740"/>
        </w:tabs>
        <w:jc w:val="center"/>
        <w:rPr>
          <w:b/>
          <w:bCs/>
        </w:rPr>
      </w:pPr>
    </w:p>
    <w:p w:rsidR="00000000" w:rsidRPr="00933F21" w:rsidRDefault="00664CBD">
      <w:pPr>
        <w:tabs>
          <w:tab w:val="left" w:pos="3740"/>
        </w:tabs>
        <w:jc w:val="center"/>
        <w:rPr>
          <w:b/>
          <w:bCs/>
        </w:rPr>
      </w:pPr>
      <w:r w:rsidRPr="00933F21">
        <w:rPr>
          <w:b/>
          <w:bCs/>
        </w:rPr>
        <w:t>Članak 4.</w:t>
      </w:r>
    </w:p>
    <w:p w:rsidR="00000000" w:rsidRPr="00933F21" w:rsidRDefault="00664CBD">
      <w:r w:rsidRPr="00933F21">
        <w:tab/>
      </w:r>
    </w:p>
    <w:p w:rsidR="00000000" w:rsidRPr="00933F21" w:rsidRDefault="00664CBD">
      <w:pPr>
        <w:pStyle w:val="BodyTextIndent"/>
        <w:ind w:firstLine="0"/>
      </w:pPr>
      <w:r w:rsidRPr="00933F21">
        <w:t>Ako se u Proračunu Općine Dekanovec neće ostvariti planirani prihodi, sredstva iz točke 1.1. ovog Programa uplaćivati će se prema mogućnostima iz Proračuna.</w:t>
      </w:r>
    </w:p>
    <w:p w:rsidR="00000000" w:rsidRPr="00933F21" w:rsidRDefault="00664CBD"/>
    <w:p w:rsidR="00000000" w:rsidRPr="00933F21" w:rsidRDefault="00664CBD">
      <w:pPr>
        <w:jc w:val="center"/>
        <w:rPr>
          <w:b/>
          <w:bCs/>
        </w:rPr>
      </w:pPr>
      <w:r w:rsidRPr="00933F21">
        <w:rPr>
          <w:b/>
          <w:bCs/>
        </w:rPr>
        <w:t>Članak 5.</w:t>
      </w:r>
    </w:p>
    <w:p w:rsidR="00000000" w:rsidRPr="00933F21" w:rsidRDefault="00664CBD">
      <w:pPr>
        <w:jc w:val="center"/>
        <w:rPr>
          <w:b/>
          <w:bCs/>
        </w:rPr>
      </w:pPr>
    </w:p>
    <w:p w:rsidR="00000000" w:rsidRPr="00933F21" w:rsidRDefault="00664CBD">
      <w:pPr>
        <w:jc w:val="both"/>
      </w:pPr>
      <w:r w:rsidRPr="00933F21">
        <w:t>Korisnici sredsta</w:t>
      </w:r>
      <w:r w:rsidRPr="00933F21">
        <w:t>va dužni su dostaviti Općinskom vijeću zamolbe za osiguravanje financijskih sredstava.</w:t>
      </w:r>
    </w:p>
    <w:p w:rsidR="00000000" w:rsidRPr="00933F21" w:rsidRDefault="00664CBD">
      <w:pPr>
        <w:jc w:val="both"/>
      </w:pPr>
      <w:r w:rsidRPr="00933F21">
        <w:t>Na osnovu podnesenih zamolbi, Općina Dekanovec će doznačivati odobrena sredstva na žiro-račune korisnika sredstava.</w:t>
      </w:r>
    </w:p>
    <w:p w:rsidR="00000000" w:rsidRPr="00933F21" w:rsidRDefault="00664CBD">
      <w:pPr>
        <w:jc w:val="both"/>
      </w:pPr>
    </w:p>
    <w:p w:rsidR="00000000" w:rsidRPr="00933F21" w:rsidRDefault="00664CBD">
      <w:pPr>
        <w:jc w:val="center"/>
        <w:rPr>
          <w:b/>
          <w:bCs/>
        </w:rPr>
      </w:pPr>
      <w:r w:rsidRPr="00933F21">
        <w:rPr>
          <w:b/>
          <w:bCs/>
        </w:rPr>
        <w:t>Članak 6.</w:t>
      </w:r>
    </w:p>
    <w:p w:rsidR="00000000" w:rsidRPr="00933F21" w:rsidRDefault="00664CBD"/>
    <w:p w:rsidR="00000000" w:rsidRPr="00933F21" w:rsidRDefault="00664CBD">
      <w:pPr>
        <w:jc w:val="both"/>
      </w:pPr>
      <w:r w:rsidRPr="00933F21">
        <w:t>Obveze svih korisnika sredstava su slijed</w:t>
      </w:r>
      <w:r w:rsidRPr="00933F21">
        <w:t>eće:</w:t>
      </w:r>
    </w:p>
    <w:p w:rsidR="00000000" w:rsidRPr="00933F21" w:rsidRDefault="00664CBD" w:rsidP="00664CBD">
      <w:pPr>
        <w:numPr>
          <w:ilvl w:val="0"/>
          <w:numId w:val="14"/>
        </w:numPr>
        <w:jc w:val="both"/>
      </w:pPr>
      <w:r w:rsidRPr="00933F21">
        <w:t>do 31.01. iduće godine dužni su dostaviti Izvješće o utrošenim sredstvima za prethodnu godinu</w:t>
      </w:r>
    </w:p>
    <w:p w:rsidR="00000000" w:rsidRPr="00933F21" w:rsidRDefault="00664CBD">
      <w:pPr>
        <w:jc w:val="both"/>
      </w:pPr>
    </w:p>
    <w:p w:rsidR="00000000" w:rsidRPr="00933F21" w:rsidRDefault="00664CBD">
      <w:pPr>
        <w:tabs>
          <w:tab w:val="left" w:pos="4500"/>
        </w:tabs>
        <w:jc w:val="center"/>
        <w:rPr>
          <w:b/>
          <w:bCs/>
        </w:rPr>
      </w:pPr>
      <w:r w:rsidRPr="00933F21">
        <w:rPr>
          <w:b/>
          <w:bCs/>
        </w:rPr>
        <w:t>Članak 7.</w:t>
      </w:r>
    </w:p>
    <w:p w:rsidR="00000000" w:rsidRPr="00933F21" w:rsidRDefault="00664CBD">
      <w:pPr>
        <w:jc w:val="center"/>
        <w:rPr>
          <w:b/>
          <w:bCs/>
        </w:rPr>
      </w:pPr>
    </w:p>
    <w:p w:rsidR="00000000" w:rsidRPr="00933F21" w:rsidRDefault="00664CBD">
      <w:pPr>
        <w:pStyle w:val="BodyTextIndent"/>
        <w:ind w:firstLine="0"/>
      </w:pPr>
      <w:r w:rsidRPr="00933F21">
        <w:t>Ovaj Program javnih potreba u kulturi za 2015. godinu može se tokom godine mijenjati i dopunjavati, a ovisno o priljevu novčanih sredstava u opći</w:t>
      </w:r>
      <w:r w:rsidRPr="00933F21">
        <w:t>nski proračun.</w:t>
      </w:r>
    </w:p>
    <w:p w:rsidR="00000000" w:rsidRPr="00933F21" w:rsidRDefault="00664CBD">
      <w:pPr>
        <w:pStyle w:val="BodyTextIndent"/>
        <w:ind w:firstLine="0"/>
      </w:pPr>
    </w:p>
    <w:p w:rsidR="00000000" w:rsidRPr="00933F21" w:rsidRDefault="00664CBD">
      <w:pPr>
        <w:pStyle w:val="BodyTextIndent"/>
        <w:tabs>
          <w:tab w:val="left" w:pos="4500"/>
        </w:tabs>
        <w:ind w:firstLine="0"/>
        <w:jc w:val="center"/>
        <w:rPr>
          <w:b/>
          <w:bCs/>
        </w:rPr>
      </w:pPr>
      <w:r w:rsidRPr="00933F21">
        <w:rPr>
          <w:b/>
          <w:bCs/>
        </w:rPr>
        <w:t xml:space="preserve">     Članak 8.</w:t>
      </w:r>
    </w:p>
    <w:p w:rsidR="00000000" w:rsidRPr="00933F21" w:rsidRDefault="00664CBD">
      <w:pPr>
        <w:pStyle w:val="BodyTextIndent"/>
        <w:ind w:firstLine="0"/>
      </w:pPr>
    </w:p>
    <w:p w:rsidR="00000000" w:rsidRPr="00933F21" w:rsidRDefault="00664CBD">
      <w:pPr>
        <w:pStyle w:val="BodyTextIndent"/>
        <w:ind w:firstLine="0"/>
      </w:pPr>
      <w:r w:rsidRPr="00933F21">
        <w:t>Ovaj Program stupa na snagu danom donošenja, a objaviti će se na Oglasnoj ploči Općine Dekanovec.</w:t>
      </w:r>
    </w:p>
    <w:p w:rsidR="00000000" w:rsidRPr="00933F21" w:rsidRDefault="00664CBD">
      <w:pPr>
        <w:pStyle w:val="BodyTextIndent"/>
      </w:pPr>
    </w:p>
    <w:p w:rsidR="00000000" w:rsidRPr="00933F21" w:rsidRDefault="00664CBD">
      <w:pPr>
        <w:jc w:val="center"/>
      </w:pPr>
    </w:p>
    <w:p w:rsidR="00000000" w:rsidRPr="00933F21" w:rsidRDefault="00664CBD">
      <w:pPr>
        <w:ind w:firstLine="708"/>
        <w:jc w:val="center"/>
        <w:rPr>
          <w:b/>
          <w:bCs/>
        </w:rPr>
      </w:pPr>
      <w:r w:rsidRPr="00933F21">
        <w:rPr>
          <w:b/>
          <w:bCs/>
        </w:rPr>
        <w:t>OPĆINSKO VIJEĆE DEKANOVEC</w:t>
      </w:r>
    </w:p>
    <w:p w:rsidR="00000000" w:rsidRPr="00933F21" w:rsidRDefault="00664CBD">
      <w:pPr>
        <w:ind w:firstLine="708"/>
        <w:jc w:val="center"/>
        <w:rPr>
          <w:b/>
          <w:bCs/>
        </w:rPr>
      </w:pPr>
    </w:p>
    <w:p w:rsidR="00000000" w:rsidRPr="00933F21" w:rsidRDefault="00664CBD"/>
    <w:p w:rsidR="00000000" w:rsidRPr="00933F21" w:rsidRDefault="00664CBD">
      <w:r w:rsidRPr="00933F21">
        <w:t>Klasa; 021-05/15-01/47</w:t>
      </w:r>
    </w:p>
    <w:p w:rsidR="00000000" w:rsidRPr="00933F21" w:rsidRDefault="00664CBD">
      <w:r w:rsidRPr="00933F21">
        <w:t>Urbroj; 2109/20-15-01</w:t>
      </w:r>
    </w:p>
    <w:p w:rsidR="00000000" w:rsidRPr="00933F21" w:rsidRDefault="00664CBD">
      <w:r w:rsidRPr="00933F21">
        <w:t>Dekanovec, 14.12.2015.</w:t>
      </w:r>
    </w:p>
    <w:p w:rsidR="00000000" w:rsidRPr="00933F21" w:rsidRDefault="00664CBD"/>
    <w:p w:rsidR="00000000" w:rsidRPr="00933F21" w:rsidRDefault="00664CBD"/>
    <w:p w:rsidR="00000000" w:rsidRPr="00933F21" w:rsidRDefault="00664CBD">
      <w:pPr>
        <w:jc w:val="right"/>
        <w:rPr>
          <w:b/>
        </w:rPr>
      </w:pPr>
    </w:p>
    <w:p w:rsidR="00000000" w:rsidRPr="00933F21" w:rsidRDefault="00664CBD">
      <w:pPr>
        <w:ind w:left="4956"/>
        <w:jc w:val="both"/>
        <w:rPr>
          <w:b/>
        </w:rPr>
      </w:pPr>
      <w:r w:rsidRPr="00933F21">
        <w:rPr>
          <w:b/>
        </w:rPr>
        <w:t>Predsjednica Vijeća</w:t>
      </w:r>
      <w:r w:rsidRPr="00933F21">
        <w:t xml:space="preserve"> </w:t>
      </w:r>
      <w:r w:rsidRPr="00933F21">
        <w:rPr>
          <w:b/>
        </w:rPr>
        <w:t>Općin</w:t>
      </w:r>
      <w:r w:rsidRPr="00933F21">
        <w:rPr>
          <w:b/>
        </w:rPr>
        <w:t>e Dekanovec</w:t>
      </w:r>
    </w:p>
    <w:p w:rsidR="00000000" w:rsidRPr="00933F21" w:rsidRDefault="00664CBD">
      <w:pPr>
        <w:ind w:left="4956"/>
        <w:jc w:val="both"/>
      </w:pPr>
    </w:p>
    <w:p w:rsidR="00000000" w:rsidRPr="00933F21" w:rsidRDefault="00664CBD">
      <w:pPr>
        <w:rPr>
          <w:b/>
          <w:bCs/>
        </w:rPr>
      </w:pPr>
      <w:r w:rsidRPr="00933F21">
        <w:rPr>
          <w:b/>
          <w:bCs/>
        </w:rPr>
        <w:t xml:space="preserve">    </w:t>
      </w:r>
      <w:r w:rsidRPr="00933F21">
        <w:rPr>
          <w:b/>
          <w:bCs/>
        </w:rPr>
        <w:tab/>
      </w:r>
      <w:r w:rsidRPr="00933F21">
        <w:rPr>
          <w:b/>
          <w:bCs/>
        </w:rPr>
        <w:tab/>
      </w:r>
      <w:r w:rsidRPr="00933F21">
        <w:rPr>
          <w:b/>
          <w:bCs/>
        </w:rPr>
        <w:tab/>
      </w:r>
      <w:r w:rsidRPr="00933F21">
        <w:rPr>
          <w:b/>
          <w:bCs/>
        </w:rPr>
        <w:tab/>
      </w:r>
      <w:r w:rsidRPr="00933F21">
        <w:rPr>
          <w:b/>
          <w:bCs/>
        </w:rPr>
        <w:tab/>
      </w:r>
      <w:r w:rsidRPr="00933F21">
        <w:rPr>
          <w:b/>
          <w:bCs/>
        </w:rPr>
        <w:tab/>
      </w:r>
      <w:r w:rsidRPr="00933F21">
        <w:rPr>
          <w:b/>
          <w:bCs/>
        </w:rPr>
        <w:tab/>
      </w:r>
      <w:r w:rsidRPr="00933F21">
        <w:rPr>
          <w:b/>
          <w:bCs/>
        </w:rPr>
        <w:tab/>
      </w:r>
      <w:r w:rsidRPr="00933F21">
        <w:rPr>
          <w:b/>
          <w:bCs/>
        </w:rPr>
        <w:tab/>
        <w:t xml:space="preserve">  Verica Grbavec</w:t>
      </w: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Pr>
        <w:rPr>
          <w:b/>
          <w:bCs/>
        </w:rPr>
      </w:pPr>
    </w:p>
    <w:p w:rsidR="00000000" w:rsidRPr="00933F21" w:rsidRDefault="00664CBD"/>
    <w:p w:rsidR="00000000" w:rsidRPr="00933F21" w:rsidRDefault="00664CBD">
      <w:pPr>
        <w:jc w:val="center"/>
        <w:rPr>
          <w:b/>
        </w:rPr>
      </w:pPr>
      <w:r w:rsidRPr="00933F21">
        <w:rPr>
          <w:b/>
        </w:rPr>
        <w:t xml:space="preserve">                                                               </w:t>
      </w:r>
    </w:p>
    <w:p w:rsidR="00000000" w:rsidRPr="00933F21" w:rsidRDefault="00664CBD"/>
    <w:p w:rsidR="00000000" w:rsidRPr="00933F21" w:rsidRDefault="00664CBD">
      <w:pPr>
        <w:ind w:right="203" w:firstLine="720"/>
        <w:rPr>
          <w:sz w:val="22"/>
          <w:szCs w:val="20"/>
        </w:rPr>
      </w:pPr>
      <w:r w:rsidRPr="00933F21">
        <w:rPr>
          <w:noProof/>
        </w:rPr>
        <w:drawing>
          <wp:anchor distT="0" distB="0" distL="114300" distR="114300" simplePos="0" relativeHeight="25165721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5824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9" name="Picture 2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203"/>
        <w:rPr>
          <w:sz w:val="22"/>
        </w:rPr>
      </w:pPr>
      <w:r w:rsidRPr="00933F21">
        <w:rPr>
          <w:sz w:val="22"/>
        </w:rPr>
        <w:t xml:space="preserve">   REPUBLIKA HRVATSKA</w:t>
      </w:r>
    </w:p>
    <w:p w:rsidR="00000000" w:rsidRPr="00933F21" w:rsidRDefault="00664CBD">
      <w:pPr>
        <w:ind w:right="203"/>
        <w:rPr>
          <w:sz w:val="22"/>
        </w:rPr>
      </w:pPr>
      <w:r w:rsidRPr="00933F21">
        <w:rPr>
          <w:sz w:val="22"/>
        </w:rPr>
        <w:t xml:space="preserve"> MEĐIMURSKA ŽUPANIJA          </w:t>
      </w:r>
    </w:p>
    <w:p w:rsidR="00000000" w:rsidRPr="00933F21" w:rsidRDefault="00664CBD">
      <w:pPr>
        <w:ind w:right="203"/>
        <w:rPr>
          <w:sz w:val="22"/>
        </w:rPr>
      </w:pPr>
      <w:r w:rsidRPr="00933F21">
        <w:rPr>
          <w:sz w:val="22"/>
        </w:rPr>
        <w:t xml:space="preserve">    OPĆINA  DEKANOVEC </w:t>
      </w:r>
    </w:p>
    <w:p w:rsidR="00000000" w:rsidRPr="00933F21" w:rsidRDefault="00664CBD">
      <w:pPr>
        <w:ind w:right="203"/>
      </w:pPr>
      <w:r w:rsidRPr="00933F21">
        <w:rPr>
          <w:sz w:val="22"/>
        </w:rPr>
        <w:t xml:space="preserve">      OPĆINSKO VIJEĆE</w:t>
      </w:r>
    </w:p>
    <w:p w:rsidR="00000000" w:rsidRPr="00933F21" w:rsidRDefault="00664CBD">
      <w:pPr>
        <w:ind w:right="203"/>
      </w:pPr>
    </w:p>
    <w:p w:rsidR="00000000" w:rsidRPr="00933F21" w:rsidRDefault="00664CBD">
      <w:pPr>
        <w:ind w:right="203"/>
      </w:pPr>
      <w:r w:rsidRPr="00933F21">
        <w:t>Na temelju članka 37. Zakona</w:t>
      </w:r>
      <w:r w:rsidRPr="00933F21">
        <w:t xml:space="preserve"> o športu («Narodne novine» br. 111/97., 13/98., 24/01., 71/06. i 150/08., 124/10.,124/11., 86/12 i 94/13.) i članka  31. Statuta Općine Dekanovec («Službeni glasnik Međimurske županije» br. 6/13.) Općinsko vijeće Općine Dekanovec na 14. sjednici održanoj </w:t>
      </w:r>
      <w:r w:rsidRPr="00933F21">
        <w:t>14.12.2015. godine donosi</w:t>
      </w:r>
    </w:p>
    <w:p w:rsidR="00000000" w:rsidRPr="00933F21" w:rsidRDefault="00664CBD">
      <w:pPr>
        <w:pStyle w:val="Heading1"/>
        <w:ind w:right="203"/>
      </w:pPr>
      <w:r w:rsidRPr="00933F21">
        <w:t xml:space="preserve"> </w:t>
      </w:r>
    </w:p>
    <w:p w:rsidR="00000000" w:rsidRPr="00933F21" w:rsidRDefault="00664CBD">
      <w:pPr>
        <w:pStyle w:val="Heading1"/>
        <w:ind w:right="203"/>
        <w:jc w:val="center"/>
        <w:rPr>
          <w:sz w:val="28"/>
        </w:rPr>
      </w:pPr>
      <w:r w:rsidRPr="00933F21">
        <w:rPr>
          <w:sz w:val="28"/>
        </w:rPr>
        <w:t>I. IZMJENE I DOPUNE PROGRAMA  JAVNIH POTREBA</w:t>
      </w:r>
    </w:p>
    <w:p w:rsidR="00000000" w:rsidRPr="00933F21" w:rsidRDefault="00664CBD">
      <w:pPr>
        <w:ind w:right="203"/>
        <w:jc w:val="center"/>
        <w:rPr>
          <w:b/>
          <w:bCs/>
          <w:sz w:val="28"/>
        </w:rPr>
      </w:pPr>
      <w:r w:rsidRPr="00933F21">
        <w:rPr>
          <w:b/>
          <w:bCs/>
          <w:sz w:val="28"/>
        </w:rPr>
        <w:t>U ŠPORTU ZA 2015. GODINU</w:t>
      </w:r>
    </w:p>
    <w:p w:rsidR="00000000" w:rsidRPr="00933F21" w:rsidRDefault="00664CBD">
      <w:pPr>
        <w:ind w:right="203"/>
        <w:jc w:val="center"/>
        <w:rPr>
          <w:b/>
          <w:bCs/>
          <w:sz w:val="28"/>
        </w:rPr>
      </w:pPr>
      <w:r w:rsidRPr="00933F21">
        <w:rPr>
          <w:b/>
          <w:bCs/>
          <w:sz w:val="28"/>
        </w:rPr>
        <w:t>NA PODRUČJU OPĆINE DEKANOVEC</w:t>
      </w:r>
    </w:p>
    <w:p w:rsidR="00000000" w:rsidRPr="00933F21" w:rsidRDefault="00664CBD">
      <w:pPr>
        <w:ind w:right="203"/>
        <w:jc w:val="center"/>
        <w:rPr>
          <w:b/>
          <w:bCs/>
          <w:sz w:val="28"/>
        </w:rPr>
      </w:pPr>
    </w:p>
    <w:p w:rsidR="00000000" w:rsidRPr="00933F21" w:rsidRDefault="00664CBD">
      <w:pPr>
        <w:ind w:right="203"/>
        <w:jc w:val="center"/>
        <w:rPr>
          <w:b/>
          <w:bCs/>
        </w:rPr>
      </w:pPr>
      <w:r w:rsidRPr="00933F21">
        <w:rPr>
          <w:b/>
          <w:bCs/>
        </w:rPr>
        <w:t>Članak 1.</w:t>
      </w:r>
    </w:p>
    <w:p w:rsidR="00000000" w:rsidRPr="00933F21" w:rsidRDefault="00664CBD">
      <w:pPr>
        <w:ind w:right="203"/>
        <w:jc w:val="center"/>
        <w:rPr>
          <w:b/>
          <w:bCs/>
        </w:rPr>
      </w:pPr>
    </w:p>
    <w:p w:rsidR="00000000" w:rsidRPr="00933F21" w:rsidRDefault="00664CBD">
      <w:pPr>
        <w:pStyle w:val="BodyTextIndent"/>
        <w:ind w:right="203" w:firstLine="0"/>
      </w:pPr>
      <w:r w:rsidRPr="00933F21">
        <w:t>Ovim Programom utvrđuju se potrebe financiranja u športu, izvori sredstava, korisnici sredstava, visina planiranih sr</w:t>
      </w:r>
      <w:r w:rsidRPr="00933F21">
        <w:t>edstava i obveze korisnika sredstava.</w:t>
      </w:r>
    </w:p>
    <w:p w:rsidR="00000000" w:rsidRPr="00933F21" w:rsidRDefault="00664CBD">
      <w:pPr>
        <w:ind w:right="203" w:firstLine="708"/>
      </w:pPr>
    </w:p>
    <w:p w:rsidR="00000000" w:rsidRPr="00933F21" w:rsidRDefault="00664CBD">
      <w:pPr>
        <w:ind w:right="203"/>
        <w:jc w:val="center"/>
        <w:rPr>
          <w:b/>
          <w:bCs/>
        </w:rPr>
      </w:pPr>
      <w:r w:rsidRPr="00933F21">
        <w:rPr>
          <w:b/>
          <w:bCs/>
        </w:rPr>
        <w:t>Članak 2.</w:t>
      </w:r>
    </w:p>
    <w:p w:rsidR="00000000" w:rsidRPr="00933F21" w:rsidRDefault="00664CBD">
      <w:pPr>
        <w:ind w:right="203" w:firstLine="708"/>
        <w:jc w:val="center"/>
        <w:rPr>
          <w:b/>
          <w:bCs/>
        </w:rPr>
      </w:pPr>
    </w:p>
    <w:p w:rsidR="00000000" w:rsidRPr="00933F21" w:rsidRDefault="00664CBD">
      <w:pPr>
        <w:ind w:right="203"/>
        <w:jc w:val="both"/>
        <w:rPr>
          <w:bCs/>
        </w:rPr>
      </w:pPr>
      <w:r w:rsidRPr="00933F21">
        <w:rPr>
          <w:bCs/>
        </w:rPr>
        <w:t>Javne potrebe u športu na području Općine Dekanovec ostvarivati će se:</w:t>
      </w:r>
    </w:p>
    <w:p w:rsidR="00000000" w:rsidRPr="00933F21" w:rsidRDefault="00664CBD" w:rsidP="00664CBD">
      <w:pPr>
        <w:numPr>
          <w:ilvl w:val="0"/>
          <w:numId w:val="15"/>
        </w:numPr>
        <w:ind w:right="203"/>
        <w:jc w:val="both"/>
        <w:rPr>
          <w:bCs/>
        </w:rPr>
      </w:pPr>
      <w:r w:rsidRPr="00933F21">
        <w:rPr>
          <w:bCs/>
        </w:rPr>
        <w:t>djelovanjem športskih udruga te pomaganjem i promicanjem športskih aktivnosti, na čijim će se športskim priredbama i akcijama pridonije</w:t>
      </w:r>
      <w:r w:rsidRPr="00933F21">
        <w:rPr>
          <w:bCs/>
        </w:rPr>
        <w:t xml:space="preserve">ti razvitku i promicanju športa.  </w:t>
      </w:r>
    </w:p>
    <w:p w:rsidR="00000000" w:rsidRPr="00933F21" w:rsidRDefault="00664CBD">
      <w:pPr>
        <w:ind w:right="203"/>
        <w:rPr>
          <w:bCs/>
        </w:rPr>
      </w:pPr>
    </w:p>
    <w:p w:rsidR="00000000" w:rsidRPr="00933F21" w:rsidRDefault="00664CBD">
      <w:pPr>
        <w:ind w:right="203"/>
        <w:jc w:val="center"/>
        <w:rPr>
          <w:b/>
          <w:bCs/>
        </w:rPr>
      </w:pPr>
      <w:r w:rsidRPr="00933F21">
        <w:rPr>
          <w:b/>
          <w:bCs/>
        </w:rPr>
        <w:t>Članak 3.</w:t>
      </w:r>
    </w:p>
    <w:p w:rsidR="00000000" w:rsidRPr="00933F21" w:rsidRDefault="00664CBD">
      <w:pPr>
        <w:ind w:right="203"/>
      </w:pPr>
    </w:p>
    <w:p w:rsidR="00000000" w:rsidRPr="00933F21" w:rsidRDefault="00664CBD">
      <w:pPr>
        <w:ind w:right="203"/>
      </w:pPr>
      <w:r w:rsidRPr="00933F21">
        <w:t>Na području Općine Dekanovec egzistiraju slijedeći športovi:</w:t>
      </w:r>
    </w:p>
    <w:p w:rsidR="00000000" w:rsidRPr="00933F21" w:rsidRDefault="00664CBD" w:rsidP="00664CBD">
      <w:pPr>
        <w:numPr>
          <w:ilvl w:val="0"/>
          <w:numId w:val="15"/>
        </w:numPr>
        <w:ind w:right="203"/>
      </w:pPr>
      <w:r w:rsidRPr="00933F21">
        <w:t>nogomet,</w:t>
      </w:r>
    </w:p>
    <w:p w:rsidR="00000000" w:rsidRPr="00933F21" w:rsidRDefault="00664CBD" w:rsidP="00664CBD">
      <w:pPr>
        <w:numPr>
          <w:ilvl w:val="0"/>
          <w:numId w:val="15"/>
        </w:numPr>
        <w:ind w:right="203"/>
      </w:pPr>
      <w:r w:rsidRPr="00933F21">
        <w:t>športski ribolov,</w:t>
      </w:r>
    </w:p>
    <w:p w:rsidR="00000000" w:rsidRPr="00933F21" w:rsidRDefault="00664CBD" w:rsidP="00664CBD">
      <w:pPr>
        <w:numPr>
          <w:ilvl w:val="0"/>
          <w:numId w:val="15"/>
        </w:numPr>
        <w:ind w:right="203"/>
      </w:pPr>
      <w:r w:rsidRPr="00933F21">
        <w:t>ostalo.</w:t>
      </w:r>
    </w:p>
    <w:p w:rsidR="00000000" w:rsidRPr="00933F21" w:rsidRDefault="00664CBD">
      <w:pPr>
        <w:ind w:right="203"/>
        <w:jc w:val="center"/>
        <w:rPr>
          <w:b/>
          <w:bCs/>
        </w:rPr>
      </w:pPr>
      <w:r w:rsidRPr="00933F21">
        <w:rPr>
          <w:b/>
          <w:bCs/>
        </w:rPr>
        <w:t>Članak 4.</w:t>
      </w:r>
    </w:p>
    <w:p w:rsidR="00000000" w:rsidRPr="00933F21" w:rsidRDefault="00664CBD">
      <w:pPr>
        <w:ind w:right="203"/>
      </w:pPr>
    </w:p>
    <w:p w:rsidR="00000000" w:rsidRPr="00933F21" w:rsidRDefault="00664CBD">
      <w:pPr>
        <w:ind w:right="203"/>
      </w:pPr>
      <w:r w:rsidRPr="00933F21">
        <w:t>Bavljenje ovim športovima organizirano je preko sljedećih športskih udruga i oblika organiziranja:</w:t>
      </w:r>
    </w:p>
    <w:p w:rsidR="00000000" w:rsidRPr="00933F21" w:rsidRDefault="00664CBD" w:rsidP="00664CBD">
      <w:pPr>
        <w:numPr>
          <w:ilvl w:val="0"/>
          <w:numId w:val="19"/>
        </w:numPr>
        <w:ind w:right="203"/>
      </w:pPr>
      <w:r w:rsidRPr="00933F21">
        <w:t xml:space="preserve">NK </w:t>
      </w:r>
      <w:r w:rsidRPr="00933F21">
        <w:t>«Mladost» Dekanovec,</w:t>
      </w:r>
    </w:p>
    <w:p w:rsidR="00000000" w:rsidRPr="00933F21" w:rsidRDefault="00664CBD" w:rsidP="00664CBD">
      <w:pPr>
        <w:numPr>
          <w:ilvl w:val="0"/>
          <w:numId w:val="19"/>
        </w:numPr>
        <w:ind w:right="203"/>
      </w:pPr>
      <w:r w:rsidRPr="00933F21">
        <w:t>ŠRD «Mura» Dekanovec,</w:t>
      </w:r>
    </w:p>
    <w:p w:rsidR="00000000" w:rsidRPr="00933F21" w:rsidRDefault="00664CBD" w:rsidP="00664CBD">
      <w:pPr>
        <w:numPr>
          <w:ilvl w:val="0"/>
          <w:numId w:val="19"/>
        </w:numPr>
        <w:ind w:right="203"/>
      </w:pPr>
      <w:r w:rsidRPr="00933F21">
        <w:t>LD «Fazan»,</w:t>
      </w:r>
    </w:p>
    <w:p w:rsidR="00000000" w:rsidRPr="00933F21" w:rsidRDefault="00664CBD" w:rsidP="00664CBD">
      <w:pPr>
        <w:numPr>
          <w:ilvl w:val="0"/>
          <w:numId w:val="19"/>
        </w:numPr>
        <w:ind w:right="203"/>
      </w:pPr>
      <w:r w:rsidRPr="00933F21">
        <w:t>Udruga veterana domovinskog rata.</w:t>
      </w:r>
    </w:p>
    <w:p w:rsidR="00000000" w:rsidRPr="00933F21" w:rsidRDefault="00664CBD">
      <w:pPr>
        <w:ind w:right="203"/>
        <w:jc w:val="center"/>
        <w:rPr>
          <w:b/>
          <w:bCs/>
        </w:rPr>
      </w:pPr>
      <w:r w:rsidRPr="00933F21">
        <w:rPr>
          <w:b/>
          <w:bCs/>
        </w:rPr>
        <w:t>Članak 5.</w:t>
      </w:r>
    </w:p>
    <w:p w:rsidR="00000000" w:rsidRPr="00933F21" w:rsidRDefault="00664CBD">
      <w:pPr>
        <w:ind w:right="203"/>
        <w:jc w:val="both"/>
      </w:pPr>
    </w:p>
    <w:p w:rsidR="00000000" w:rsidRPr="00933F21" w:rsidRDefault="00664CBD">
      <w:pPr>
        <w:ind w:right="203"/>
        <w:jc w:val="both"/>
      </w:pPr>
      <w:r w:rsidRPr="00933F21">
        <w:t>Tijekom 2015. godine planiraju se u oblasti športa sljedeći poslovi i aktivnosti:</w:t>
      </w:r>
    </w:p>
    <w:p w:rsidR="00000000" w:rsidRPr="00933F21" w:rsidRDefault="00664CBD" w:rsidP="00664CBD">
      <w:pPr>
        <w:numPr>
          <w:ilvl w:val="0"/>
          <w:numId w:val="15"/>
        </w:numPr>
        <w:ind w:right="203"/>
        <w:jc w:val="both"/>
      </w:pPr>
      <w:r w:rsidRPr="00933F21">
        <w:t>financirati postojeće športske udruge sukladno planiranim sredstvima i utv</w:t>
      </w:r>
      <w:r w:rsidRPr="00933F21">
        <w:t>rđenim kriterijima,</w:t>
      </w:r>
    </w:p>
    <w:p w:rsidR="00000000" w:rsidRPr="00933F21" w:rsidRDefault="00664CBD" w:rsidP="00664CBD">
      <w:pPr>
        <w:numPr>
          <w:ilvl w:val="0"/>
          <w:numId w:val="15"/>
        </w:numPr>
        <w:ind w:right="203"/>
        <w:jc w:val="both"/>
      </w:pPr>
      <w:r w:rsidRPr="00933F21">
        <w:t>poduzimati radnje radi promicanja športa, poglavito kod djece  mladeži,</w:t>
      </w:r>
    </w:p>
    <w:p w:rsidR="00000000" w:rsidRPr="00933F21" w:rsidRDefault="00664CBD" w:rsidP="00664CBD">
      <w:pPr>
        <w:numPr>
          <w:ilvl w:val="0"/>
          <w:numId w:val="15"/>
        </w:numPr>
        <w:ind w:right="203"/>
        <w:jc w:val="both"/>
      </w:pPr>
      <w:r w:rsidRPr="00933F21">
        <w:t>raditi na omasovljenju u oblasti športa i na podizanju njegove kvalitete, te razvijati moralne vrijednosti kod športaša.</w:t>
      </w:r>
    </w:p>
    <w:p w:rsidR="00000000" w:rsidRPr="00933F21" w:rsidRDefault="00664CBD">
      <w:pPr>
        <w:ind w:right="203"/>
        <w:jc w:val="both"/>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p>
    <w:p w:rsidR="00000000" w:rsidRPr="00933F21" w:rsidRDefault="00664CBD">
      <w:pPr>
        <w:ind w:right="203"/>
        <w:jc w:val="center"/>
        <w:rPr>
          <w:b/>
        </w:rPr>
      </w:pPr>
      <w:r w:rsidRPr="00933F21">
        <w:rPr>
          <w:b/>
        </w:rPr>
        <w:t>Članak 6.</w:t>
      </w:r>
    </w:p>
    <w:p w:rsidR="00000000" w:rsidRPr="00933F21" w:rsidRDefault="00664CBD">
      <w:pPr>
        <w:ind w:right="203"/>
        <w:jc w:val="center"/>
        <w:rPr>
          <w:b/>
        </w:rPr>
      </w:pPr>
    </w:p>
    <w:p w:rsidR="00000000" w:rsidRPr="00933F21" w:rsidRDefault="00664CBD">
      <w:pPr>
        <w:ind w:right="203"/>
      </w:pPr>
      <w:r w:rsidRPr="00933F21">
        <w:t xml:space="preserve">Sredstva za potrebe </w:t>
      </w:r>
      <w:r w:rsidRPr="00933F21">
        <w:t>iz točke 4. ovog Programa, raspoređuju se na:</w:t>
      </w:r>
    </w:p>
    <w:p w:rsidR="00000000" w:rsidRPr="00933F21" w:rsidRDefault="00664CBD">
      <w:pPr>
        <w:ind w:right="203"/>
      </w:pPr>
    </w:p>
    <w:tbl>
      <w:tblPr>
        <w:tblW w:w="0" w:type="auto"/>
        <w:tblInd w:w="1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092"/>
        <w:gridCol w:w="2057"/>
      </w:tblGrid>
      <w:tr w:rsidR="00000000" w:rsidRPr="00933F21">
        <w:tc>
          <w:tcPr>
            <w:tcW w:w="396" w:type="dxa"/>
          </w:tcPr>
          <w:p w:rsidR="00000000" w:rsidRPr="00933F21" w:rsidRDefault="00664CBD">
            <w:pPr>
              <w:ind w:right="203"/>
            </w:pPr>
            <w:r w:rsidRPr="00933F21">
              <w:t>1.</w:t>
            </w:r>
          </w:p>
        </w:tc>
        <w:tc>
          <w:tcPr>
            <w:tcW w:w="4092" w:type="dxa"/>
          </w:tcPr>
          <w:p w:rsidR="00000000" w:rsidRPr="00933F21" w:rsidRDefault="00664CBD">
            <w:pPr>
              <w:ind w:right="203"/>
            </w:pPr>
            <w:r w:rsidRPr="00933F21">
              <w:t>NK «Mladost» Dekanovec</w:t>
            </w:r>
          </w:p>
        </w:tc>
        <w:tc>
          <w:tcPr>
            <w:tcW w:w="2057" w:type="dxa"/>
          </w:tcPr>
          <w:p w:rsidR="00000000" w:rsidRPr="00933F21" w:rsidRDefault="00664CBD">
            <w:pPr>
              <w:ind w:right="203"/>
              <w:jc w:val="right"/>
            </w:pPr>
            <w:r w:rsidRPr="00933F21">
              <w:t>34.000,00 kn</w:t>
            </w:r>
          </w:p>
        </w:tc>
      </w:tr>
      <w:tr w:rsidR="00000000" w:rsidRPr="00933F21">
        <w:tc>
          <w:tcPr>
            <w:tcW w:w="396" w:type="dxa"/>
          </w:tcPr>
          <w:p w:rsidR="00000000" w:rsidRPr="00933F21" w:rsidRDefault="00664CBD">
            <w:pPr>
              <w:ind w:right="203"/>
            </w:pPr>
            <w:r w:rsidRPr="00933F21">
              <w:t>2.</w:t>
            </w:r>
          </w:p>
        </w:tc>
        <w:tc>
          <w:tcPr>
            <w:tcW w:w="4092" w:type="dxa"/>
          </w:tcPr>
          <w:p w:rsidR="00000000" w:rsidRPr="00933F21" w:rsidRDefault="00664CBD">
            <w:pPr>
              <w:ind w:right="203"/>
            </w:pPr>
            <w:r w:rsidRPr="00933F21">
              <w:t>ŠRD «Mura» Dekanovec</w:t>
            </w:r>
          </w:p>
        </w:tc>
        <w:tc>
          <w:tcPr>
            <w:tcW w:w="2057" w:type="dxa"/>
          </w:tcPr>
          <w:p w:rsidR="00000000" w:rsidRPr="00933F21" w:rsidRDefault="00664CBD">
            <w:pPr>
              <w:ind w:right="203"/>
              <w:jc w:val="right"/>
            </w:pPr>
            <w:r w:rsidRPr="00933F21">
              <w:t>2.000,00 kn</w:t>
            </w:r>
          </w:p>
        </w:tc>
      </w:tr>
      <w:tr w:rsidR="00000000" w:rsidRPr="00933F21">
        <w:tc>
          <w:tcPr>
            <w:tcW w:w="396" w:type="dxa"/>
          </w:tcPr>
          <w:p w:rsidR="00000000" w:rsidRPr="00933F21" w:rsidRDefault="00664CBD">
            <w:pPr>
              <w:ind w:right="203"/>
            </w:pPr>
            <w:r w:rsidRPr="00933F21">
              <w:t>3.</w:t>
            </w:r>
          </w:p>
        </w:tc>
        <w:tc>
          <w:tcPr>
            <w:tcW w:w="4092" w:type="dxa"/>
          </w:tcPr>
          <w:p w:rsidR="00000000" w:rsidRPr="00933F21" w:rsidRDefault="00664CBD">
            <w:pPr>
              <w:ind w:right="203"/>
            </w:pPr>
            <w:r w:rsidRPr="00933F21">
              <w:t>LD «Fazan» Dekanovec</w:t>
            </w:r>
          </w:p>
        </w:tc>
        <w:tc>
          <w:tcPr>
            <w:tcW w:w="2057" w:type="dxa"/>
          </w:tcPr>
          <w:p w:rsidR="00000000" w:rsidRPr="00933F21" w:rsidRDefault="00664CBD">
            <w:pPr>
              <w:ind w:right="203"/>
              <w:jc w:val="right"/>
            </w:pPr>
            <w:r w:rsidRPr="00933F21">
              <w:t>0,00 kn</w:t>
            </w:r>
          </w:p>
        </w:tc>
      </w:tr>
      <w:tr w:rsidR="00000000" w:rsidRPr="00933F21">
        <w:tc>
          <w:tcPr>
            <w:tcW w:w="396" w:type="dxa"/>
          </w:tcPr>
          <w:p w:rsidR="00000000" w:rsidRPr="00933F21" w:rsidRDefault="00664CBD">
            <w:pPr>
              <w:ind w:right="203"/>
            </w:pPr>
            <w:r w:rsidRPr="00933F21">
              <w:t>4.</w:t>
            </w:r>
          </w:p>
        </w:tc>
        <w:tc>
          <w:tcPr>
            <w:tcW w:w="4092" w:type="dxa"/>
          </w:tcPr>
          <w:p w:rsidR="00000000" w:rsidRPr="00933F21" w:rsidRDefault="00664CBD">
            <w:pPr>
              <w:ind w:right="203"/>
            </w:pPr>
            <w:r w:rsidRPr="00933F21">
              <w:t>Udruga veterana domovinskog rata</w:t>
            </w:r>
          </w:p>
        </w:tc>
        <w:tc>
          <w:tcPr>
            <w:tcW w:w="2057" w:type="dxa"/>
          </w:tcPr>
          <w:p w:rsidR="00000000" w:rsidRPr="00933F21" w:rsidRDefault="00664CBD">
            <w:pPr>
              <w:ind w:right="203"/>
              <w:jc w:val="right"/>
            </w:pPr>
            <w:r w:rsidRPr="00933F21">
              <w:t>500,00 kn</w:t>
            </w:r>
          </w:p>
        </w:tc>
      </w:tr>
      <w:tr w:rsidR="00000000" w:rsidRPr="00933F21">
        <w:tc>
          <w:tcPr>
            <w:tcW w:w="396" w:type="dxa"/>
          </w:tcPr>
          <w:p w:rsidR="00000000" w:rsidRPr="00933F21" w:rsidRDefault="00664CBD">
            <w:pPr>
              <w:ind w:right="203"/>
            </w:pPr>
          </w:p>
        </w:tc>
        <w:tc>
          <w:tcPr>
            <w:tcW w:w="4092" w:type="dxa"/>
          </w:tcPr>
          <w:p w:rsidR="00000000" w:rsidRPr="00933F21" w:rsidRDefault="00664CBD">
            <w:pPr>
              <w:ind w:right="203"/>
              <w:rPr>
                <w:b/>
                <w:bCs/>
              </w:rPr>
            </w:pPr>
            <w:r w:rsidRPr="00933F21">
              <w:rPr>
                <w:b/>
                <w:bCs/>
              </w:rPr>
              <w:t>UKUPNO:</w:t>
            </w:r>
          </w:p>
        </w:tc>
        <w:tc>
          <w:tcPr>
            <w:tcW w:w="2057" w:type="dxa"/>
          </w:tcPr>
          <w:p w:rsidR="00000000" w:rsidRPr="00933F21" w:rsidRDefault="00664CBD">
            <w:pPr>
              <w:ind w:right="203"/>
              <w:jc w:val="right"/>
              <w:rPr>
                <w:b/>
                <w:bCs/>
              </w:rPr>
            </w:pPr>
            <w:r w:rsidRPr="00933F21">
              <w:rPr>
                <w:b/>
                <w:bCs/>
              </w:rPr>
              <w:t>36.500,00 kn</w:t>
            </w:r>
          </w:p>
        </w:tc>
      </w:tr>
    </w:tbl>
    <w:p w:rsidR="00000000" w:rsidRPr="00933F21" w:rsidRDefault="00664CBD">
      <w:pPr>
        <w:ind w:right="203"/>
        <w:jc w:val="center"/>
        <w:rPr>
          <w:b/>
          <w:bCs/>
        </w:rPr>
      </w:pPr>
    </w:p>
    <w:p w:rsidR="00000000" w:rsidRPr="00933F21" w:rsidRDefault="00664CBD">
      <w:pPr>
        <w:jc w:val="center"/>
        <w:rPr>
          <w:b/>
          <w:bCs/>
        </w:rPr>
      </w:pPr>
    </w:p>
    <w:p w:rsidR="00000000" w:rsidRPr="00933F21" w:rsidRDefault="00664CBD">
      <w:pPr>
        <w:jc w:val="center"/>
        <w:rPr>
          <w:b/>
          <w:bCs/>
        </w:rPr>
      </w:pPr>
      <w:r w:rsidRPr="00933F21">
        <w:rPr>
          <w:b/>
          <w:bCs/>
        </w:rPr>
        <w:t>Članak 7.</w:t>
      </w:r>
    </w:p>
    <w:p w:rsidR="00000000" w:rsidRPr="00933F21" w:rsidRDefault="00664CBD">
      <w:r w:rsidRPr="00933F21">
        <w:tab/>
      </w:r>
    </w:p>
    <w:p w:rsidR="00000000" w:rsidRPr="00933F21" w:rsidRDefault="00664CBD">
      <w:pPr>
        <w:pStyle w:val="BodyTextIndent"/>
        <w:ind w:firstLine="0"/>
      </w:pPr>
      <w:r w:rsidRPr="00933F21">
        <w:t>Ako se u Prorač</w:t>
      </w:r>
      <w:r w:rsidRPr="00933F21">
        <w:t>unu Općine Dekanovec neće ostvariti planirani prihodi, sredstva iz članka 6 ovog Programa uplaćivati će se prema mogućnostima iz Proračuna.</w:t>
      </w:r>
    </w:p>
    <w:p w:rsidR="00000000" w:rsidRPr="00933F21" w:rsidRDefault="00664CBD">
      <w:pPr>
        <w:pStyle w:val="BodyTextIndent"/>
      </w:pPr>
    </w:p>
    <w:p w:rsidR="00000000" w:rsidRPr="00933F21" w:rsidRDefault="00664CBD">
      <w:pPr>
        <w:ind w:right="383"/>
        <w:jc w:val="center"/>
        <w:rPr>
          <w:b/>
          <w:bCs/>
        </w:rPr>
      </w:pPr>
      <w:r w:rsidRPr="00933F21">
        <w:rPr>
          <w:b/>
          <w:bCs/>
        </w:rPr>
        <w:t>Članak 8.</w:t>
      </w:r>
    </w:p>
    <w:p w:rsidR="00000000" w:rsidRPr="00933F21" w:rsidRDefault="00664CBD">
      <w:pPr>
        <w:ind w:right="383"/>
        <w:jc w:val="center"/>
        <w:rPr>
          <w:b/>
          <w:bCs/>
        </w:rPr>
      </w:pPr>
    </w:p>
    <w:p w:rsidR="00000000" w:rsidRPr="00933F21" w:rsidRDefault="00664CBD">
      <w:pPr>
        <w:ind w:right="383"/>
        <w:jc w:val="both"/>
      </w:pPr>
      <w:r w:rsidRPr="00933F21">
        <w:t>Korisnici sredstava dužni su dostaviti Općinskom vijeću zamolbe za osiguravanje financijskih sredstava.</w:t>
      </w:r>
    </w:p>
    <w:p w:rsidR="00000000" w:rsidRPr="00933F21" w:rsidRDefault="00664CBD">
      <w:pPr>
        <w:ind w:right="383"/>
        <w:jc w:val="both"/>
      </w:pPr>
      <w:r w:rsidRPr="00933F21">
        <w:t>Na osnovu podnesenih zamolbi, Općina Dekanovec će doznačivati odobrena sredstva na žiro-račune korisnika sredstava.</w:t>
      </w:r>
    </w:p>
    <w:p w:rsidR="00000000" w:rsidRPr="00933F21" w:rsidRDefault="00664CBD">
      <w:pPr>
        <w:ind w:right="383"/>
      </w:pPr>
    </w:p>
    <w:p w:rsidR="00000000" w:rsidRPr="00933F21" w:rsidRDefault="00664CBD">
      <w:pPr>
        <w:ind w:right="383"/>
        <w:jc w:val="center"/>
        <w:rPr>
          <w:b/>
          <w:bCs/>
        </w:rPr>
      </w:pPr>
      <w:r w:rsidRPr="00933F21">
        <w:rPr>
          <w:b/>
          <w:bCs/>
        </w:rPr>
        <w:t>Članak 9.</w:t>
      </w:r>
    </w:p>
    <w:p w:rsidR="00000000" w:rsidRPr="00933F21" w:rsidRDefault="00664CBD">
      <w:pPr>
        <w:ind w:right="383"/>
      </w:pPr>
    </w:p>
    <w:p w:rsidR="00000000" w:rsidRPr="00933F21" w:rsidRDefault="00664CBD">
      <w:pPr>
        <w:ind w:right="383"/>
        <w:jc w:val="both"/>
      </w:pPr>
      <w:r w:rsidRPr="00933F21">
        <w:t>Obveze svih korisnika sredstava su slijedeće:</w:t>
      </w:r>
    </w:p>
    <w:p w:rsidR="00000000" w:rsidRPr="00933F21" w:rsidRDefault="00664CBD" w:rsidP="00664CBD">
      <w:pPr>
        <w:numPr>
          <w:ilvl w:val="0"/>
          <w:numId w:val="14"/>
        </w:numPr>
        <w:ind w:right="383"/>
        <w:jc w:val="both"/>
      </w:pPr>
      <w:r w:rsidRPr="00933F21">
        <w:t>do 31.01. iduće godine dužni su dostaviti Izvješće o utrošenim sredstvima za preth</w:t>
      </w:r>
      <w:r w:rsidRPr="00933F21">
        <w:t>odnu godinu</w:t>
      </w:r>
    </w:p>
    <w:p w:rsidR="00000000" w:rsidRPr="00933F21" w:rsidRDefault="00664CBD">
      <w:pPr>
        <w:ind w:right="383"/>
      </w:pPr>
    </w:p>
    <w:p w:rsidR="00000000" w:rsidRPr="00933F21" w:rsidRDefault="00664CBD">
      <w:pPr>
        <w:ind w:right="383"/>
        <w:jc w:val="center"/>
        <w:rPr>
          <w:b/>
          <w:bCs/>
        </w:rPr>
      </w:pPr>
      <w:r w:rsidRPr="00933F21">
        <w:rPr>
          <w:b/>
          <w:bCs/>
        </w:rPr>
        <w:t>Članak 10.</w:t>
      </w:r>
    </w:p>
    <w:p w:rsidR="00000000" w:rsidRPr="00933F21" w:rsidRDefault="00664CBD">
      <w:pPr>
        <w:ind w:right="383"/>
        <w:jc w:val="center"/>
        <w:rPr>
          <w:b/>
          <w:bCs/>
        </w:rPr>
      </w:pPr>
    </w:p>
    <w:p w:rsidR="00000000" w:rsidRPr="00933F21" w:rsidRDefault="00664CBD">
      <w:pPr>
        <w:pStyle w:val="BodyTextIndent"/>
        <w:ind w:left="180" w:right="383" w:firstLine="0"/>
      </w:pPr>
      <w:r w:rsidRPr="00933F21">
        <w:t>Ovaj Program javnih potreba u  športu za 2015. godinu može se tokom godine mijenjati i dopunjavati, a ovisno o priljevu novčanih sredstava u općinski proračun.</w:t>
      </w:r>
    </w:p>
    <w:p w:rsidR="00000000" w:rsidRPr="00933F21" w:rsidRDefault="00664CBD">
      <w:pPr>
        <w:pStyle w:val="BodyTextIndent"/>
        <w:ind w:right="383" w:firstLine="0"/>
      </w:pPr>
    </w:p>
    <w:p w:rsidR="00000000" w:rsidRPr="00933F21" w:rsidRDefault="00664CBD">
      <w:pPr>
        <w:pStyle w:val="BodyTextIndent"/>
        <w:ind w:right="383" w:firstLine="0"/>
        <w:jc w:val="center"/>
        <w:rPr>
          <w:b/>
          <w:bCs/>
        </w:rPr>
      </w:pPr>
      <w:r w:rsidRPr="00933F21">
        <w:rPr>
          <w:b/>
          <w:bCs/>
        </w:rPr>
        <w:t>Članak 11.</w:t>
      </w:r>
    </w:p>
    <w:p w:rsidR="00000000" w:rsidRPr="00933F21" w:rsidRDefault="00664CBD">
      <w:pPr>
        <w:pStyle w:val="BodyTextIndent"/>
        <w:ind w:right="383" w:firstLine="0"/>
      </w:pPr>
    </w:p>
    <w:p w:rsidR="00000000" w:rsidRPr="00933F21" w:rsidRDefault="00664CBD">
      <w:pPr>
        <w:pStyle w:val="BodyTextIndent"/>
        <w:ind w:right="383" w:firstLine="1260"/>
      </w:pPr>
      <w:r w:rsidRPr="00933F21">
        <w:t>Ovaj Program stupa na snagu danom donošenja, a objaviti će</w:t>
      </w:r>
      <w:r w:rsidRPr="00933F21">
        <w:t xml:space="preserve"> se na Oglasnoj ploči Općine Dekanovec.</w:t>
      </w:r>
    </w:p>
    <w:p w:rsidR="00000000" w:rsidRPr="00933F21" w:rsidRDefault="00664CBD">
      <w:pPr>
        <w:pStyle w:val="BodyTextIndent"/>
        <w:ind w:right="383"/>
      </w:pPr>
    </w:p>
    <w:p w:rsidR="00000000" w:rsidRPr="00933F21" w:rsidRDefault="00664CBD">
      <w:pPr>
        <w:ind w:right="383" w:firstLine="708"/>
        <w:jc w:val="center"/>
        <w:rPr>
          <w:b/>
          <w:bCs/>
        </w:rPr>
      </w:pPr>
      <w:r w:rsidRPr="00933F21">
        <w:rPr>
          <w:b/>
          <w:bCs/>
        </w:rPr>
        <w:t>OPĆINSKO VIJEĆE DEKANOVEC</w:t>
      </w:r>
    </w:p>
    <w:p w:rsidR="00000000" w:rsidRPr="00933F21" w:rsidRDefault="00664CBD">
      <w:pPr>
        <w:ind w:right="383" w:firstLine="708"/>
        <w:jc w:val="center"/>
        <w:rPr>
          <w:b/>
          <w:bCs/>
        </w:rPr>
      </w:pPr>
    </w:p>
    <w:p w:rsidR="00000000" w:rsidRPr="00933F21" w:rsidRDefault="00664CBD">
      <w:pPr>
        <w:ind w:right="383"/>
      </w:pPr>
      <w:r w:rsidRPr="00933F21">
        <w:t>Klasa; 021-05/15-01/46</w:t>
      </w:r>
    </w:p>
    <w:p w:rsidR="00000000" w:rsidRPr="00933F21" w:rsidRDefault="00664CBD">
      <w:pPr>
        <w:ind w:right="383"/>
      </w:pPr>
      <w:r w:rsidRPr="00933F21">
        <w:t>Urbroj; 2109/20-15-01</w:t>
      </w:r>
    </w:p>
    <w:p w:rsidR="00000000" w:rsidRPr="00933F21" w:rsidRDefault="00664CBD">
      <w:pPr>
        <w:ind w:right="383"/>
      </w:pPr>
      <w:r w:rsidRPr="00933F21">
        <w:t>Dekanovec, 14.12.2015</w:t>
      </w:r>
    </w:p>
    <w:p w:rsidR="00000000" w:rsidRPr="00933F21" w:rsidRDefault="00664CBD">
      <w:pPr>
        <w:ind w:right="383"/>
      </w:pPr>
    </w:p>
    <w:p w:rsidR="00000000" w:rsidRPr="00933F21" w:rsidRDefault="00664CBD">
      <w:pPr>
        <w:ind w:right="383"/>
      </w:pPr>
    </w:p>
    <w:p w:rsidR="00000000" w:rsidRPr="00933F21" w:rsidRDefault="00664CBD">
      <w:pPr>
        <w:ind w:left="4248" w:right="383"/>
        <w:jc w:val="both"/>
        <w:rPr>
          <w:b/>
        </w:rPr>
      </w:pPr>
      <w:r w:rsidRPr="00933F21">
        <w:rPr>
          <w:b/>
        </w:rPr>
        <w:t>Predsjednica Vijeća</w:t>
      </w:r>
      <w:r w:rsidRPr="00933F21">
        <w:t xml:space="preserve"> </w:t>
      </w:r>
      <w:r w:rsidRPr="00933F21">
        <w:rPr>
          <w:b/>
        </w:rPr>
        <w:t>Općine Dekanovec</w:t>
      </w:r>
    </w:p>
    <w:p w:rsidR="00000000" w:rsidRPr="00933F21" w:rsidRDefault="00664CBD">
      <w:pPr>
        <w:ind w:left="4956" w:right="383"/>
        <w:jc w:val="both"/>
      </w:pPr>
    </w:p>
    <w:p w:rsidR="00000000" w:rsidRPr="00933F21" w:rsidRDefault="00664CBD">
      <w:pPr>
        <w:ind w:right="383"/>
        <w:rPr>
          <w:b/>
          <w:bCs/>
        </w:rPr>
      </w:pPr>
      <w:r w:rsidRPr="00933F21">
        <w:rPr>
          <w:b/>
          <w:bCs/>
        </w:rPr>
        <w:t xml:space="preserve">    </w:t>
      </w:r>
      <w:r w:rsidRPr="00933F21">
        <w:rPr>
          <w:b/>
          <w:bCs/>
        </w:rPr>
        <w:tab/>
      </w:r>
      <w:r w:rsidRPr="00933F21">
        <w:rPr>
          <w:b/>
          <w:bCs/>
        </w:rPr>
        <w:tab/>
      </w:r>
      <w:r w:rsidRPr="00933F21">
        <w:rPr>
          <w:b/>
          <w:bCs/>
        </w:rPr>
        <w:tab/>
      </w:r>
      <w:r w:rsidRPr="00933F21">
        <w:rPr>
          <w:b/>
          <w:bCs/>
        </w:rPr>
        <w:tab/>
      </w:r>
      <w:r w:rsidRPr="00933F21">
        <w:rPr>
          <w:b/>
          <w:bCs/>
        </w:rPr>
        <w:tab/>
      </w:r>
      <w:r w:rsidRPr="00933F21">
        <w:rPr>
          <w:b/>
          <w:bCs/>
        </w:rPr>
        <w:tab/>
      </w:r>
      <w:r w:rsidRPr="00933F21">
        <w:rPr>
          <w:b/>
          <w:bCs/>
        </w:rPr>
        <w:tab/>
        <w:t xml:space="preserve">       Verica Grbavec</w:t>
      </w: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right="383"/>
        <w:rPr>
          <w:b/>
          <w:bCs/>
        </w:rPr>
      </w:pPr>
    </w:p>
    <w:p w:rsidR="00000000" w:rsidRPr="00933F21" w:rsidRDefault="00664CBD">
      <w:pPr>
        <w:ind w:left="1416" w:right="563"/>
        <w:rPr>
          <w:sz w:val="20"/>
        </w:rPr>
      </w:pPr>
    </w:p>
    <w:p w:rsidR="00000000" w:rsidRPr="00933F21" w:rsidRDefault="00664CBD">
      <w:pPr>
        <w:jc w:val="right"/>
        <w:rPr>
          <w:rFonts w:ascii="Georgia" w:hAnsi="Georgia"/>
          <w:sz w:val="22"/>
        </w:rPr>
      </w:pPr>
      <w:r w:rsidRPr="00933F21">
        <w:rPr>
          <w:noProof/>
        </w:rPr>
        <w:drawing>
          <wp:anchor distT="0" distB="0" distL="114300" distR="114300" simplePos="0" relativeHeight="25165926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6028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1" name="Picture 3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933F21">
        <w:rPr>
          <w:sz w:val="22"/>
        </w:rPr>
        <w:t xml:space="preserve">   </w:t>
      </w:r>
      <w:r w:rsidRPr="00933F21">
        <w:rPr>
          <w:rFonts w:ascii="Georgia" w:hAnsi="Georgia"/>
          <w:sz w:val="22"/>
        </w:rPr>
        <w:t>REPUBLIKA HRVATSKA</w:t>
      </w:r>
    </w:p>
    <w:p w:rsidR="00000000" w:rsidRPr="00933F21" w:rsidRDefault="00664CBD">
      <w:pPr>
        <w:rPr>
          <w:rFonts w:ascii="Georgia" w:hAnsi="Georgia"/>
          <w:sz w:val="22"/>
        </w:rPr>
      </w:pPr>
      <w:r w:rsidRPr="00933F21">
        <w:rPr>
          <w:rFonts w:ascii="Georgia" w:hAnsi="Georgia"/>
          <w:sz w:val="22"/>
        </w:rPr>
        <w:t xml:space="preserve"> MEĐIMURSKA ŽUP</w:t>
      </w:r>
      <w:r w:rsidRPr="00933F21">
        <w:rPr>
          <w:rFonts w:ascii="Georgia" w:hAnsi="Georgia"/>
          <w:sz w:val="22"/>
        </w:rPr>
        <w:t xml:space="preserve">ANIJA          </w:t>
      </w:r>
    </w:p>
    <w:p w:rsidR="00000000" w:rsidRPr="00933F21" w:rsidRDefault="00664CBD">
      <w:pPr>
        <w:rPr>
          <w:rFonts w:ascii="Georgia" w:hAnsi="Georgia"/>
          <w:sz w:val="22"/>
        </w:rPr>
      </w:pPr>
      <w:r w:rsidRPr="00933F21">
        <w:rPr>
          <w:rFonts w:ascii="Georgia" w:hAnsi="Georgia"/>
          <w:sz w:val="22"/>
        </w:rPr>
        <w:t xml:space="preserve">    OPĆINA  DEKANOVEC </w:t>
      </w:r>
    </w:p>
    <w:p w:rsidR="00000000" w:rsidRPr="00933F21" w:rsidRDefault="00664CBD">
      <w:pPr>
        <w:rPr>
          <w:rFonts w:ascii="Arial" w:hAnsi="Arial" w:cs="Arial"/>
        </w:rPr>
      </w:pPr>
      <w:r w:rsidRPr="00933F21">
        <w:rPr>
          <w:rFonts w:ascii="Georgia" w:hAnsi="Georgia"/>
          <w:sz w:val="22"/>
        </w:rPr>
        <w:t xml:space="preserve">      OPĆINSKO VIJEĆE</w:t>
      </w:r>
    </w:p>
    <w:p w:rsidR="00000000" w:rsidRPr="00933F21" w:rsidRDefault="00664CBD">
      <w:pPr>
        <w:jc w:val="both"/>
      </w:pPr>
    </w:p>
    <w:p w:rsidR="00000000" w:rsidRPr="00933F21" w:rsidRDefault="00664CBD">
      <w:pPr>
        <w:ind w:firstLine="708"/>
        <w:jc w:val="both"/>
        <w:rPr>
          <w:sz w:val="22"/>
        </w:rPr>
      </w:pPr>
      <w:r w:rsidRPr="00933F21">
        <w:rPr>
          <w:sz w:val="22"/>
        </w:rPr>
        <w:t xml:space="preserve">Na temelju članka </w:t>
      </w:r>
      <w:r w:rsidRPr="00933F21">
        <w:rPr>
          <w:sz w:val="22"/>
          <w:szCs w:val="22"/>
        </w:rPr>
        <w:t xml:space="preserve">117. Zakona o socijalnoj skrbi („Narodne novine“ broj 157/13, 152/14, 99/15) </w:t>
      </w:r>
      <w:r w:rsidRPr="00933F21">
        <w:rPr>
          <w:sz w:val="22"/>
        </w:rPr>
        <w:t>te članka 31. Statuta Općine Dekanovec (Službeni glasnik Međimurske županije 6/2009), Općinsko vije</w:t>
      </w:r>
      <w:r w:rsidRPr="00933F21">
        <w:rPr>
          <w:sz w:val="22"/>
        </w:rPr>
        <w:t>će Općine Dekanovec na 14. sjednici održanoj dana 14.12.2015. godine  donijelo je</w:t>
      </w:r>
    </w:p>
    <w:p w:rsidR="00000000" w:rsidRPr="00933F21" w:rsidRDefault="00664CBD">
      <w:pPr>
        <w:jc w:val="both"/>
      </w:pPr>
    </w:p>
    <w:p w:rsidR="00000000" w:rsidRPr="00933F21" w:rsidRDefault="00664CBD">
      <w:pPr>
        <w:jc w:val="center"/>
        <w:rPr>
          <w:b/>
          <w:bCs/>
        </w:rPr>
      </w:pPr>
      <w:r w:rsidRPr="00933F21">
        <w:rPr>
          <w:b/>
          <w:bCs/>
        </w:rPr>
        <w:t>I. IZMJENE I DOPUNE ODLUKE</w:t>
      </w:r>
    </w:p>
    <w:p w:rsidR="00000000" w:rsidRPr="00933F21" w:rsidRDefault="00664CBD">
      <w:pPr>
        <w:jc w:val="center"/>
        <w:rPr>
          <w:b/>
          <w:bCs/>
        </w:rPr>
      </w:pPr>
      <w:r w:rsidRPr="00933F21">
        <w:rPr>
          <w:b/>
          <w:bCs/>
        </w:rPr>
        <w:t>o sredstvima za ostvarivanje novčanih pomoći i socijalnih usluga građana i kućanstava</w:t>
      </w:r>
    </w:p>
    <w:p w:rsidR="00000000" w:rsidRPr="00933F21" w:rsidRDefault="00664CBD">
      <w:pPr>
        <w:jc w:val="center"/>
        <w:rPr>
          <w:b/>
          <w:bCs/>
        </w:rPr>
      </w:pPr>
      <w:r w:rsidRPr="00933F21">
        <w:rPr>
          <w:b/>
          <w:bCs/>
        </w:rPr>
        <w:t>u 2015. godini</w:t>
      </w:r>
    </w:p>
    <w:p w:rsidR="00000000" w:rsidRPr="00933F21" w:rsidRDefault="00664CBD">
      <w:pPr>
        <w:tabs>
          <w:tab w:val="left" w:pos="720"/>
        </w:tabs>
        <w:ind w:left="491"/>
        <w:jc w:val="center"/>
        <w:rPr>
          <w:b/>
          <w:sz w:val="22"/>
        </w:rPr>
      </w:pPr>
    </w:p>
    <w:p w:rsidR="00000000" w:rsidRPr="00933F21" w:rsidRDefault="00664CBD">
      <w:pPr>
        <w:tabs>
          <w:tab w:val="left" w:pos="720"/>
        </w:tabs>
        <w:ind w:left="491"/>
        <w:jc w:val="center"/>
        <w:rPr>
          <w:b/>
          <w:sz w:val="22"/>
        </w:rPr>
      </w:pPr>
      <w:r w:rsidRPr="00933F21">
        <w:rPr>
          <w:b/>
          <w:sz w:val="22"/>
        </w:rPr>
        <w:t>Članak  1.</w:t>
      </w:r>
    </w:p>
    <w:p w:rsidR="00000000" w:rsidRPr="00933F21" w:rsidRDefault="00664CBD">
      <w:pPr>
        <w:pStyle w:val="Footer"/>
        <w:tabs>
          <w:tab w:val="clear" w:pos="4536"/>
          <w:tab w:val="clear" w:pos="9072"/>
          <w:tab w:val="left" w:pos="720"/>
        </w:tabs>
        <w:rPr>
          <w:sz w:val="22"/>
        </w:rPr>
      </w:pPr>
      <w:r w:rsidRPr="00933F21">
        <w:rPr>
          <w:sz w:val="22"/>
        </w:rPr>
        <w:t>U 2015. godini financiranje nakna</w:t>
      </w:r>
      <w:r w:rsidRPr="00933F21">
        <w:rPr>
          <w:sz w:val="22"/>
        </w:rPr>
        <w:t>da građanima predviđeno je po slijedećim stavkama i iznosima:</w:t>
      </w:r>
    </w:p>
    <w:p w:rsidR="00000000" w:rsidRPr="00933F21" w:rsidRDefault="00664CBD">
      <w:pPr>
        <w:pStyle w:val="Footer"/>
        <w:tabs>
          <w:tab w:val="clear" w:pos="4536"/>
          <w:tab w:val="clear" w:pos="9072"/>
          <w:tab w:val="left" w:pos="720"/>
        </w:tabs>
        <w:rPr>
          <w:sz w:val="22"/>
        </w:rPr>
      </w:pPr>
    </w:p>
    <w:p w:rsidR="00000000" w:rsidRPr="00933F21" w:rsidRDefault="00664CBD">
      <w:pPr>
        <w:pStyle w:val="Footer"/>
        <w:tabs>
          <w:tab w:val="clear" w:pos="4536"/>
          <w:tab w:val="clear" w:pos="9072"/>
          <w:tab w:val="left" w:pos="720"/>
        </w:tabs>
        <w:rPr>
          <w:sz w:val="22"/>
        </w:rPr>
      </w:pPr>
    </w:p>
    <w:tbl>
      <w:tblPr>
        <w:tblpPr w:leftFromText="180" w:rightFromText="180" w:vertAnchor="text" w:horzAnchor="margin" w:tblpY="-18"/>
        <w:tblOverlap w:val="never"/>
        <w:tblW w:w="9468" w:type="dxa"/>
        <w:tblLayout w:type="fixed"/>
        <w:tblCellMar>
          <w:top w:w="108" w:type="dxa"/>
          <w:bottom w:w="108" w:type="dxa"/>
        </w:tblCellMar>
        <w:tblLook w:val="0000" w:firstRow="0" w:lastRow="0" w:firstColumn="0" w:lastColumn="0" w:noHBand="0" w:noVBand="0"/>
      </w:tblPr>
      <w:tblGrid>
        <w:gridCol w:w="4788"/>
        <w:gridCol w:w="2340"/>
        <w:gridCol w:w="2340"/>
      </w:tblGrid>
      <w:tr w:rsidR="00000000" w:rsidRPr="00933F21">
        <w:trPr>
          <w:trHeight w:val="227"/>
        </w:trPr>
        <w:tc>
          <w:tcPr>
            <w:tcW w:w="4788"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933F21" w:rsidRDefault="00664CBD">
            <w:pPr>
              <w:tabs>
                <w:tab w:val="left" w:pos="720"/>
              </w:tabs>
              <w:snapToGrid w:val="0"/>
              <w:spacing w:line="100" w:lineRule="atLeast"/>
              <w:ind w:left="491"/>
              <w:rPr>
                <w:b/>
                <w:bCs/>
                <w:sz w:val="22"/>
              </w:rPr>
            </w:pPr>
            <w:r w:rsidRPr="00933F21">
              <w:rPr>
                <w:b/>
                <w:bCs/>
                <w:sz w:val="22"/>
              </w:rPr>
              <w:t>Korisnici pomoći i usluga</w:t>
            </w:r>
          </w:p>
        </w:tc>
        <w:tc>
          <w:tcPr>
            <w:tcW w:w="2340" w:type="dxa"/>
            <w:tcBorders>
              <w:top w:val="single" w:sz="20" w:space="0" w:color="000000"/>
              <w:left w:val="single" w:sz="1" w:space="0" w:color="000000"/>
              <w:bottom w:val="single" w:sz="20" w:space="0" w:color="000000"/>
              <w:right w:val="single" w:sz="1" w:space="0" w:color="000000"/>
            </w:tcBorders>
            <w:shd w:val="clear" w:color="auto" w:fill="E6E6FF"/>
            <w:vAlign w:val="center"/>
          </w:tcPr>
          <w:p w:rsidR="00000000" w:rsidRPr="00933F21" w:rsidRDefault="00664CBD">
            <w:pPr>
              <w:snapToGrid w:val="0"/>
              <w:spacing w:line="100" w:lineRule="atLeast"/>
              <w:jc w:val="center"/>
              <w:rPr>
                <w:b/>
                <w:sz w:val="22"/>
              </w:rPr>
            </w:pPr>
            <w:r w:rsidRPr="00933F21">
              <w:rPr>
                <w:b/>
                <w:sz w:val="22"/>
              </w:rPr>
              <w:t>Plan 2015.</w:t>
            </w:r>
          </w:p>
        </w:tc>
        <w:tc>
          <w:tcPr>
            <w:tcW w:w="2340"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933F21" w:rsidRDefault="00664CBD">
            <w:pPr>
              <w:snapToGrid w:val="0"/>
              <w:spacing w:line="100" w:lineRule="atLeast"/>
              <w:jc w:val="both"/>
              <w:rPr>
                <w:b/>
                <w:sz w:val="22"/>
              </w:rPr>
            </w:pPr>
            <w:r w:rsidRPr="00933F21">
              <w:rPr>
                <w:b/>
                <w:sz w:val="22"/>
              </w:rPr>
              <w:t>IZMJENA I DOPUNA PLANA</w:t>
            </w:r>
          </w:p>
          <w:p w:rsidR="00000000" w:rsidRPr="00933F21" w:rsidRDefault="00664CBD">
            <w:pPr>
              <w:snapToGrid w:val="0"/>
              <w:spacing w:line="100" w:lineRule="atLeast"/>
              <w:jc w:val="both"/>
              <w:rPr>
                <w:b/>
                <w:sz w:val="22"/>
              </w:rPr>
            </w:pPr>
            <w:r w:rsidRPr="00933F21">
              <w:rPr>
                <w:b/>
                <w:sz w:val="22"/>
              </w:rPr>
              <w:t>2015.</w:t>
            </w:r>
          </w:p>
        </w:tc>
      </w:tr>
      <w:tr w:rsidR="00000000" w:rsidRPr="00933F21">
        <w:trPr>
          <w:trHeight w:val="238"/>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2"/>
              </w:rPr>
            </w:pPr>
            <w:r w:rsidRPr="00933F21">
              <w:rPr>
                <w:sz w:val="22"/>
              </w:rPr>
              <w:t xml:space="preserve">         Građanima i kućanstvima (dječji vrtići)</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tabs>
                <w:tab w:val="left" w:pos="720"/>
              </w:tabs>
              <w:snapToGrid w:val="0"/>
              <w:spacing w:line="100" w:lineRule="atLeast"/>
              <w:ind w:left="-720"/>
              <w:jc w:val="right"/>
              <w:rPr>
                <w:sz w:val="22"/>
              </w:rPr>
            </w:pPr>
            <w:r w:rsidRPr="00933F21">
              <w:rPr>
                <w:sz w:val="22"/>
              </w:rPr>
              <w:t>115.000,00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120.000,00 kn</w:t>
            </w:r>
          </w:p>
        </w:tc>
      </w:tr>
      <w:tr w:rsidR="00000000" w:rsidRPr="00933F21">
        <w:trPr>
          <w:trHeight w:val="278"/>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w:t>
            </w:r>
            <w:r w:rsidRPr="00933F21">
              <w:rPr>
                <w:sz w:val="22"/>
              </w:rPr>
              <w:t>Ostale naknade</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jc w:val="right"/>
              <w:rPr>
                <w:sz w:val="22"/>
              </w:rPr>
            </w:pPr>
            <w:r w:rsidRPr="00933F21">
              <w:rPr>
                <w:sz w:val="22"/>
              </w:rPr>
              <w:t>1.500,00 kn</w:t>
            </w:r>
          </w:p>
        </w:tc>
      </w:tr>
      <w:tr w:rsidR="00000000" w:rsidRPr="00933F21">
        <w:trPr>
          <w:trHeight w:val="278"/>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Pomoć obiteljima i kućanstvima</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tabs>
                <w:tab w:val="left" w:pos="720"/>
              </w:tabs>
              <w:snapToGrid w:val="0"/>
              <w:spacing w:line="100" w:lineRule="atLeast"/>
              <w:ind w:left="-720"/>
              <w:jc w:val="right"/>
              <w:rPr>
                <w:sz w:val="22"/>
              </w:rPr>
            </w:pPr>
            <w:r w:rsidRPr="00933F21">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2"/>
              </w:rPr>
            </w:pPr>
            <w:r w:rsidRPr="00933F21">
              <w:rPr>
                <w:sz w:val="22"/>
              </w:rPr>
              <w:t xml:space="preserve">         7.000,00 kn</w:t>
            </w:r>
          </w:p>
        </w:tc>
      </w:tr>
      <w:tr w:rsidR="00000000" w:rsidRPr="00933F21">
        <w:trPr>
          <w:trHeight w:val="218"/>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Naknade za novorođenu djecu</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2"/>
              </w:rPr>
            </w:pPr>
            <w:r w:rsidRPr="00933F21">
              <w:rPr>
                <w:sz w:val="22"/>
              </w:rPr>
              <w:t xml:space="preserve">         4.000,00 kn</w:t>
            </w:r>
          </w:p>
        </w:tc>
      </w:tr>
      <w:tr w:rsidR="00000000" w:rsidRPr="00933F21">
        <w:trPr>
          <w:trHeight w:val="412"/>
        </w:trPr>
        <w:tc>
          <w:tcPr>
            <w:tcW w:w="4788" w:type="dxa"/>
            <w:tcBorders>
              <w:left w:val="single" w:sz="20"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rPr>
                <w:sz w:val="22"/>
              </w:rPr>
            </w:pPr>
            <w:r w:rsidRPr="00933F21">
              <w:rPr>
                <w:sz w:val="22"/>
              </w:rPr>
              <w:t xml:space="preserve">                  Troškovi osobnog asistent</w:t>
            </w:r>
            <w:r w:rsidRPr="00933F21">
              <w:rPr>
                <w:sz w:val="22"/>
              </w:rPr>
              <w:t xml:space="preserve">a učenicima s </w:t>
            </w:r>
          </w:p>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poteškoćama u razvoju</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snapToGrid w:val="0"/>
              <w:spacing w:line="100" w:lineRule="atLeast"/>
              <w:ind w:left="360" w:hanging="720"/>
              <w:jc w:val="right"/>
              <w:rPr>
                <w:sz w:val="22"/>
              </w:rPr>
            </w:pPr>
            <w:r w:rsidRPr="00933F21">
              <w:rPr>
                <w:sz w:val="22"/>
              </w:rPr>
              <w:t>20.000,00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pPr>
              <w:snapToGrid w:val="0"/>
              <w:spacing w:line="100" w:lineRule="atLeast"/>
              <w:ind w:left="360" w:hanging="720"/>
              <w:jc w:val="right"/>
              <w:rPr>
                <w:sz w:val="22"/>
              </w:rPr>
            </w:pPr>
            <w:r w:rsidRPr="00933F21">
              <w:rPr>
                <w:sz w:val="22"/>
              </w:rPr>
              <w:t>2.000,00 kn</w:t>
            </w:r>
          </w:p>
        </w:tc>
      </w:tr>
      <w:tr w:rsidR="00000000" w:rsidRPr="00933F21">
        <w:trPr>
          <w:trHeight w:val="412"/>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Pomoć osobama s invaliditetom</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snapToGrid w:val="0"/>
              <w:spacing w:line="100" w:lineRule="atLeast"/>
              <w:ind w:left="360" w:hanging="720"/>
              <w:jc w:val="right"/>
              <w:rPr>
                <w:sz w:val="22"/>
              </w:rPr>
            </w:pPr>
            <w:r w:rsidRPr="00933F21">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pPr>
              <w:snapToGrid w:val="0"/>
              <w:spacing w:line="100" w:lineRule="atLeast"/>
              <w:ind w:left="360" w:hanging="720"/>
              <w:jc w:val="right"/>
              <w:rPr>
                <w:sz w:val="22"/>
              </w:rPr>
            </w:pPr>
            <w:r w:rsidRPr="00933F21">
              <w:rPr>
                <w:sz w:val="22"/>
              </w:rPr>
              <w:t>0,00 kn</w:t>
            </w:r>
          </w:p>
        </w:tc>
      </w:tr>
      <w:tr w:rsidR="00000000" w:rsidRPr="00933F21">
        <w:trPr>
          <w:trHeight w:val="141"/>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Donacije na osnovu zamolbi i sl</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tabs>
                <w:tab w:val="left" w:pos="720"/>
              </w:tabs>
              <w:snapToGrid w:val="0"/>
              <w:spacing w:line="100" w:lineRule="atLeast"/>
              <w:ind w:left="-720"/>
              <w:jc w:val="right"/>
              <w:rPr>
                <w:sz w:val="22"/>
              </w:rPr>
            </w:pPr>
            <w:r w:rsidRPr="00933F21">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3.000,00 kn</w:t>
            </w:r>
          </w:p>
        </w:tc>
      </w:tr>
      <w:tr w:rsidR="00000000" w:rsidRPr="00933F21">
        <w:trPr>
          <w:trHeight w:val="192"/>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Crveni križ</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pPr>
              <w:tabs>
                <w:tab w:val="left" w:pos="720"/>
              </w:tabs>
              <w:snapToGrid w:val="0"/>
              <w:spacing w:line="100" w:lineRule="atLeast"/>
              <w:ind w:left="-720"/>
              <w:jc w:val="right"/>
              <w:rPr>
                <w:sz w:val="22"/>
              </w:rPr>
            </w:pPr>
            <w:r w:rsidRPr="00933F21">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pPr>
              <w:tabs>
                <w:tab w:val="left" w:pos="720"/>
              </w:tabs>
              <w:snapToGrid w:val="0"/>
              <w:spacing w:line="100" w:lineRule="atLeast"/>
              <w:ind w:left="-720"/>
              <w:jc w:val="right"/>
              <w:rPr>
                <w:sz w:val="22"/>
              </w:rPr>
            </w:pPr>
            <w:r w:rsidRPr="00933F21">
              <w:rPr>
                <w:sz w:val="22"/>
              </w:rPr>
              <w:t>5.100,00 kn</w:t>
            </w:r>
          </w:p>
        </w:tc>
      </w:tr>
      <w:tr w:rsidR="00000000" w:rsidRPr="00933F21">
        <w:trPr>
          <w:trHeight w:val="106"/>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rPr>
                <w:sz w:val="22"/>
              </w:rPr>
            </w:pPr>
            <w:r w:rsidRPr="00933F21">
              <w:rPr>
                <w:sz w:val="22"/>
              </w:rPr>
              <w:t xml:space="preserve">                                                       Stipendije</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70.000,00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48.100,00 kn</w:t>
            </w:r>
          </w:p>
        </w:tc>
      </w:tr>
      <w:tr w:rsidR="00000000" w:rsidRPr="00933F21">
        <w:trPr>
          <w:trHeight w:val="227"/>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180"/>
              </w:tabs>
              <w:snapToGrid w:val="0"/>
              <w:spacing w:line="100" w:lineRule="atLeast"/>
              <w:ind w:left="0" w:hanging="720"/>
              <w:jc w:val="center"/>
              <w:rPr>
                <w:sz w:val="22"/>
              </w:rPr>
            </w:pPr>
            <w:r w:rsidRPr="00933F21">
              <w:rPr>
                <w:sz w:val="22"/>
              </w:rPr>
              <w:t>Sufinanciranje cijene prijevoza – školski prijevoz</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90.000,00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83.000,0</w:t>
            </w:r>
            <w:r w:rsidRPr="00933F21">
              <w:rPr>
                <w:sz w:val="22"/>
              </w:rPr>
              <w:t>0 kn</w:t>
            </w:r>
          </w:p>
        </w:tc>
      </w:tr>
      <w:tr w:rsidR="00000000" w:rsidRPr="00933F21">
        <w:trPr>
          <w:trHeight w:val="201"/>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snapToGrid w:val="0"/>
              <w:spacing w:line="100" w:lineRule="atLeast"/>
              <w:ind w:left="0" w:hanging="720"/>
              <w:rPr>
                <w:sz w:val="22"/>
              </w:rPr>
            </w:pPr>
            <w:r w:rsidRPr="00933F21">
              <w:rPr>
                <w:sz w:val="22"/>
              </w:rPr>
              <w:t xml:space="preserve">                                                   Dječji darovi </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2"/>
              </w:rPr>
            </w:pPr>
            <w:r w:rsidRPr="00933F21">
              <w:rPr>
                <w:sz w:val="22"/>
              </w:rPr>
              <w:t xml:space="preserve">       9.000,00 kn</w:t>
            </w:r>
          </w:p>
        </w:tc>
      </w:tr>
      <w:tr w:rsidR="00000000" w:rsidRPr="00933F21">
        <w:trPr>
          <w:trHeight w:val="201"/>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snapToGrid w:val="0"/>
              <w:spacing w:line="100" w:lineRule="atLeast"/>
              <w:ind w:left="0" w:hanging="720"/>
              <w:rPr>
                <w:sz w:val="22"/>
              </w:rPr>
            </w:pPr>
            <w:r w:rsidRPr="00933F21">
              <w:rPr>
                <w:sz w:val="22"/>
              </w:rPr>
              <w:t>Ostale tekuće donacije – škola</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center"/>
              <w:rPr>
                <w:sz w:val="22"/>
              </w:rPr>
            </w:pPr>
            <w:r w:rsidRPr="00933F21">
              <w:rPr>
                <w:sz w:val="22"/>
              </w:rPr>
              <w:t xml:space="preserve">        5.000,00 kn</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10.200,00 kn</w:t>
            </w:r>
          </w:p>
        </w:tc>
      </w:tr>
      <w:tr w:rsidR="00000000" w:rsidRPr="00933F21">
        <w:trPr>
          <w:trHeight w:val="201"/>
        </w:trPr>
        <w:tc>
          <w:tcPr>
            <w:tcW w:w="4788" w:type="dxa"/>
            <w:tcBorders>
              <w:left w:val="single" w:sz="20" w:space="0" w:color="000000"/>
              <w:bottom w:val="single" w:sz="1" w:space="0" w:color="000000"/>
              <w:right w:val="single" w:sz="20" w:space="0" w:color="000000"/>
            </w:tcBorders>
            <w:vAlign w:val="center"/>
          </w:tcPr>
          <w:p w:rsidR="00000000" w:rsidRPr="00933F21" w:rsidRDefault="00664CBD" w:rsidP="00664CBD">
            <w:pPr>
              <w:numPr>
                <w:ilvl w:val="0"/>
                <w:numId w:val="6"/>
              </w:numPr>
              <w:snapToGrid w:val="0"/>
              <w:spacing w:line="100" w:lineRule="atLeast"/>
              <w:ind w:left="0" w:hanging="720"/>
              <w:rPr>
                <w:sz w:val="22"/>
              </w:rPr>
            </w:pPr>
            <w:r w:rsidRPr="00933F21">
              <w:rPr>
                <w:sz w:val="22"/>
              </w:rPr>
              <w:t xml:space="preserve">Pomoć obiteljima i kućanstvima – </w:t>
            </w:r>
          </w:p>
          <w:p w:rsidR="00000000" w:rsidRPr="00933F21" w:rsidRDefault="00664CBD" w:rsidP="00664CBD">
            <w:pPr>
              <w:numPr>
                <w:ilvl w:val="0"/>
                <w:numId w:val="6"/>
              </w:numPr>
              <w:snapToGrid w:val="0"/>
              <w:spacing w:line="100" w:lineRule="atLeast"/>
              <w:ind w:left="0" w:hanging="720"/>
              <w:rPr>
                <w:sz w:val="22"/>
              </w:rPr>
            </w:pPr>
            <w:r w:rsidRPr="00933F21">
              <w:rPr>
                <w:sz w:val="22"/>
              </w:rPr>
              <w:t>Energetska učinkovitost</w:t>
            </w:r>
          </w:p>
        </w:tc>
        <w:tc>
          <w:tcPr>
            <w:tcW w:w="2340" w:type="dxa"/>
            <w:tcBorders>
              <w:left w:val="single" w:sz="1" w:space="0" w:color="000000"/>
              <w:bottom w:val="single" w:sz="1" w:space="0" w:color="000000"/>
              <w:right w:val="single" w:sz="1"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 xml:space="preserve">24.062,50 kn </w:t>
            </w:r>
          </w:p>
        </w:tc>
        <w:tc>
          <w:tcPr>
            <w:tcW w:w="2340" w:type="dxa"/>
            <w:tcBorders>
              <w:left w:val="single" w:sz="1" w:space="0" w:color="000000"/>
              <w:bottom w:val="single" w:sz="1" w:space="0" w:color="000000"/>
              <w:right w:val="single" w:sz="20" w:space="0" w:color="000000"/>
            </w:tcBorders>
            <w:vAlign w:val="center"/>
          </w:tcPr>
          <w:p w:rsidR="00000000" w:rsidRPr="00933F21" w:rsidRDefault="00664CBD" w:rsidP="00664CBD">
            <w:pPr>
              <w:numPr>
                <w:ilvl w:val="0"/>
                <w:numId w:val="6"/>
              </w:numPr>
              <w:tabs>
                <w:tab w:val="left" w:pos="720"/>
              </w:tabs>
              <w:snapToGrid w:val="0"/>
              <w:spacing w:line="100" w:lineRule="atLeast"/>
              <w:ind w:left="0" w:hanging="720"/>
              <w:jc w:val="right"/>
              <w:rPr>
                <w:sz w:val="22"/>
              </w:rPr>
            </w:pPr>
            <w:r w:rsidRPr="00933F21">
              <w:rPr>
                <w:sz w:val="22"/>
              </w:rPr>
              <w:t>24.060,00 kn</w:t>
            </w:r>
          </w:p>
        </w:tc>
      </w:tr>
      <w:tr w:rsidR="00000000" w:rsidRPr="00933F21">
        <w:trPr>
          <w:trHeight w:val="227"/>
        </w:trPr>
        <w:tc>
          <w:tcPr>
            <w:tcW w:w="4788"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933F21" w:rsidRDefault="00664CBD">
            <w:pPr>
              <w:tabs>
                <w:tab w:val="left" w:pos="720"/>
              </w:tabs>
              <w:snapToGrid w:val="0"/>
              <w:spacing w:line="100" w:lineRule="atLeast"/>
              <w:jc w:val="center"/>
              <w:rPr>
                <w:b/>
                <w:sz w:val="22"/>
              </w:rPr>
            </w:pPr>
            <w:r w:rsidRPr="00933F21">
              <w:rPr>
                <w:b/>
                <w:sz w:val="22"/>
              </w:rPr>
              <w:t>UKUPNO</w:t>
            </w:r>
          </w:p>
        </w:tc>
        <w:tc>
          <w:tcPr>
            <w:tcW w:w="2340" w:type="dxa"/>
            <w:tcBorders>
              <w:top w:val="single" w:sz="20" w:space="0" w:color="000000"/>
              <w:left w:val="single" w:sz="1" w:space="0" w:color="000000"/>
              <w:bottom w:val="single" w:sz="20" w:space="0" w:color="000000"/>
              <w:right w:val="single" w:sz="1" w:space="0" w:color="000000"/>
            </w:tcBorders>
            <w:shd w:val="clear" w:color="auto" w:fill="E6E6FF"/>
            <w:vAlign w:val="center"/>
          </w:tcPr>
          <w:p w:rsidR="00000000" w:rsidRPr="00933F21" w:rsidRDefault="00664CBD">
            <w:pPr>
              <w:snapToGrid w:val="0"/>
              <w:spacing w:line="100" w:lineRule="atLeast"/>
              <w:jc w:val="right"/>
              <w:rPr>
                <w:b/>
                <w:bCs/>
                <w:sz w:val="22"/>
              </w:rPr>
            </w:pPr>
            <w:r w:rsidRPr="00933F21">
              <w:rPr>
                <w:b/>
                <w:bCs/>
                <w:sz w:val="22"/>
              </w:rPr>
              <w:t>379.062,50 kn</w:t>
            </w:r>
          </w:p>
        </w:tc>
        <w:tc>
          <w:tcPr>
            <w:tcW w:w="2340"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933F21" w:rsidRDefault="00664CBD">
            <w:pPr>
              <w:snapToGrid w:val="0"/>
              <w:spacing w:line="100" w:lineRule="atLeast"/>
              <w:jc w:val="right"/>
              <w:rPr>
                <w:b/>
                <w:bCs/>
                <w:sz w:val="22"/>
              </w:rPr>
            </w:pPr>
            <w:r w:rsidRPr="00933F21">
              <w:rPr>
                <w:b/>
                <w:bCs/>
                <w:sz w:val="22"/>
              </w:rPr>
              <w:t>316.960,00 kn</w:t>
            </w:r>
          </w:p>
        </w:tc>
      </w:tr>
    </w:tbl>
    <w:p w:rsidR="00000000" w:rsidRPr="00933F21" w:rsidRDefault="00664CBD">
      <w:pPr>
        <w:jc w:val="center"/>
        <w:rPr>
          <w:b/>
          <w:bCs/>
        </w:rPr>
      </w:pPr>
      <w:r w:rsidRPr="00933F21">
        <w:rPr>
          <w:b/>
          <w:bCs/>
        </w:rPr>
        <w:t>Članak 2.</w:t>
      </w:r>
    </w:p>
    <w:p w:rsidR="00000000" w:rsidRPr="00933F21" w:rsidRDefault="00664CBD">
      <w:pPr>
        <w:rPr>
          <w:sz w:val="22"/>
        </w:rPr>
      </w:pPr>
      <w:r w:rsidRPr="00933F21">
        <w:rPr>
          <w:sz w:val="22"/>
        </w:rPr>
        <w:t>Za financiranje novčanih pomoći i socijalnih usluga građana i kućanstava sredstva će se osigurati iz sredstava poreza na dohodak, te dotacija iz županijskog proračuna, u skladu sa socijalnim planom u djelatnost</w:t>
      </w:r>
      <w:r w:rsidRPr="00933F21">
        <w:rPr>
          <w:sz w:val="22"/>
        </w:rPr>
        <w:t>i socijalne skrbi za područje Međimurske županije.</w:t>
      </w:r>
    </w:p>
    <w:p w:rsidR="00000000" w:rsidRPr="00933F21" w:rsidRDefault="00664CBD">
      <w:pPr>
        <w:rPr>
          <w:sz w:val="22"/>
        </w:rPr>
      </w:pPr>
      <w:r w:rsidRPr="00933F21">
        <w:rPr>
          <w:sz w:val="22"/>
        </w:rPr>
        <w:t>Ova Odluka može se dopunjavati i mijenjati sukladno prilivu proračunskih sredstava.</w:t>
      </w:r>
    </w:p>
    <w:p w:rsidR="00000000" w:rsidRPr="00933F21" w:rsidRDefault="00664CBD">
      <w:pPr>
        <w:jc w:val="center"/>
        <w:rPr>
          <w:b/>
          <w:bCs/>
        </w:rPr>
      </w:pPr>
      <w:r w:rsidRPr="00933F21">
        <w:rPr>
          <w:b/>
          <w:bCs/>
        </w:rPr>
        <w:t>Članak 3.</w:t>
      </w:r>
    </w:p>
    <w:p w:rsidR="00000000" w:rsidRPr="00933F21" w:rsidRDefault="00664CBD">
      <w:pPr>
        <w:spacing w:line="100" w:lineRule="atLeast"/>
        <w:rPr>
          <w:sz w:val="22"/>
        </w:rPr>
      </w:pPr>
      <w:r w:rsidRPr="00933F21">
        <w:rPr>
          <w:sz w:val="22"/>
        </w:rPr>
        <w:t>Ove Izmjene i dopune Odluke stupa na snagu osmoga dana od dana objave u Službenom glasniku Međimurske županije.</w:t>
      </w:r>
    </w:p>
    <w:p w:rsidR="00000000" w:rsidRPr="00933F21" w:rsidRDefault="00664CBD">
      <w:pPr>
        <w:spacing w:line="100" w:lineRule="atLeast"/>
        <w:rPr>
          <w:sz w:val="22"/>
        </w:rPr>
      </w:pPr>
    </w:p>
    <w:p w:rsidR="00000000" w:rsidRPr="00933F21" w:rsidRDefault="00664CBD">
      <w:pPr>
        <w:ind w:right="383"/>
        <w:rPr>
          <w:sz w:val="16"/>
        </w:rPr>
      </w:pPr>
      <w:r w:rsidRPr="00933F21">
        <w:rPr>
          <w:sz w:val="16"/>
        </w:rPr>
        <w:t>Klasa; 021-05/15-01/48</w:t>
      </w:r>
    </w:p>
    <w:p w:rsidR="00000000" w:rsidRPr="00933F21" w:rsidRDefault="00664CBD">
      <w:pPr>
        <w:ind w:right="383"/>
        <w:rPr>
          <w:sz w:val="16"/>
        </w:rPr>
      </w:pPr>
      <w:r w:rsidRPr="00933F21">
        <w:rPr>
          <w:sz w:val="16"/>
        </w:rPr>
        <w:t>Urbroj; 2109/20-15-01</w:t>
      </w:r>
    </w:p>
    <w:p w:rsidR="00000000" w:rsidRPr="00933F21" w:rsidRDefault="00664CBD">
      <w:pPr>
        <w:ind w:right="383"/>
        <w:rPr>
          <w:b/>
          <w:sz w:val="16"/>
        </w:rPr>
      </w:pPr>
      <w:r w:rsidRPr="00933F21">
        <w:rPr>
          <w:sz w:val="16"/>
        </w:rPr>
        <w:t xml:space="preserve">Dekanovec, 14.12.2015.                                                                                        </w:t>
      </w:r>
      <w:r w:rsidRPr="00933F21">
        <w:rPr>
          <w:b/>
          <w:sz w:val="16"/>
        </w:rPr>
        <w:t xml:space="preserve">             Predsjednica Vijeća</w:t>
      </w:r>
      <w:r w:rsidRPr="00933F21">
        <w:rPr>
          <w:sz w:val="16"/>
        </w:rPr>
        <w:t xml:space="preserve"> </w:t>
      </w:r>
      <w:r w:rsidRPr="00933F21">
        <w:rPr>
          <w:b/>
          <w:sz w:val="16"/>
        </w:rPr>
        <w:t>Općine Dekanovec</w:t>
      </w:r>
    </w:p>
    <w:p w:rsidR="00000000" w:rsidRPr="00933F21" w:rsidRDefault="00664CBD">
      <w:pPr>
        <w:ind w:right="383"/>
        <w:rPr>
          <w:b/>
          <w:bCs/>
          <w:sz w:val="16"/>
        </w:rPr>
      </w:pPr>
      <w:r w:rsidRPr="00933F21">
        <w:rPr>
          <w:b/>
          <w:bCs/>
          <w:sz w:val="16"/>
        </w:rPr>
        <w:t xml:space="preserve">    </w:t>
      </w:r>
      <w:r w:rsidRPr="00933F21">
        <w:rPr>
          <w:b/>
          <w:bCs/>
          <w:sz w:val="16"/>
        </w:rPr>
        <w:tab/>
      </w:r>
      <w:r w:rsidRPr="00933F21">
        <w:rPr>
          <w:b/>
          <w:bCs/>
          <w:sz w:val="16"/>
        </w:rPr>
        <w:tab/>
      </w:r>
      <w:r w:rsidRPr="00933F21">
        <w:rPr>
          <w:b/>
          <w:bCs/>
          <w:sz w:val="16"/>
        </w:rPr>
        <w:tab/>
      </w:r>
      <w:r w:rsidRPr="00933F21">
        <w:rPr>
          <w:b/>
          <w:bCs/>
          <w:sz w:val="16"/>
        </w:rPr>
        <w:tab/>
      </w:r>
      <w:r w:rsidRPr="00933F21">
        <w:rPr>
          <w:b/>
          <w:bCs/>
          <w:sz w:val="16"/>
        </w:rPr>
        <w:tab/>
      </w:r>
      <w:r w:rsidRPr="00933F21">
        <w:rPr>
          <w:b/>
          <w:bCs/>
          <w:sz w:val="16"/>
        </w:rPr>
        <w:tab/>
      </w:r>
      <w:r w:rsidRPr="00933F21">
        <w:rPr>
          <w:b/>
          <w:bCs/>
          <w:sz w:val="16"/>
        </w:rPr>
        <w:tab/>
      </w:r>
      <w:r w:rsidRPr="00933F21">
        <w:rPr>
          <w:b/>
          <w:bCs/>
          <w:sz w:val="16"/>
        </w:rPr>
        <w:tab/>
      </w:r>
      <w:r w:rsidRPr="00933F21">
        <w:rPr>
          <w:b/>
          <w:bCs/>
          <w:sz w:val="16"/>
        </w:rPr>
        <w:tab/>
        <w:t xml:space="preserve">  Verica Grbavec</w:t>
      </w:r>
    </w:p>
    <w:p w:rsidR="00000000" w:rsidRPr="00933F21" w:rsidRDefault="00664CBD">
      <w:pPr>
        <w:ind w:right="383"/>
        <w:rPr>
          <w:b/>
          <w:bCs/>
          <w:sz w:val="16"/>
        </w:rPr>
      </w:pPr>
    </w:p>
    <w:p w:rsidR="00000000" w:rsidRPr="00933F21" w:rsidRDefault="00664CBD">
      <w:pPr>
        <w:ind w:right="383"/>
        <w:rPr>
          <w:b/>
          <w:bCs/>
          <w:sz w:val="16"/>
        </w:rPr>
      </w:pPr>
    </w:p>
    <w:p w:rsidR="00000000" w:rsidRPr="00933F21" w:rsidRDefault="00664CBD">
      <w:pPr>
        <w:ind w:right="383"/>
        <w:rPr>
          <w:sz w:val="16"/>
        </w:rPr>
      </w:pPr>
    </w:p>
    <w:p w:rsidR="00000000" w:rsidRPr="00933F21" w:rsidRDefault="00664CBD"/>
    <w:p w:rsidR="00000000" w:rsidRPr="00933F21" w:rsidRDefault="00664CBD">
      <w:pPr>
        <w:ind w:right="383" w:firstLine="720"/>
        <w:jc w:val="right"/>
        <w:rPr>
          <w:rFonts w:ascii="Arial" w:hAnsi="Arial" w:cs="Arial"/>
          <w:sz w:val="22"/>
          <w:szCs w:val="20"/>
        </w:rPr>
      </w:pPr>
      <w:r w:rsidRPr="00933F21">
        <w:rPr>
          <w:noProof/>
        </w:rPr>
        <w:drawing>
          <wp:anchor distT="0" distB="0" distL="114300" distR="114300" simplePos="0" relativeHeight="25166131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933F21">
        <w:rPr>
          <w:noProof/>
        </w:rPr>
        <w:drawing>
          <wp:anchor distT="0" distB="0" distL="114300" distR="114300" simplePos="0" relativeHeight="25166233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3" name="Picture 3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933F21" w:rsidRDefault="00664CBD">
      <w:pPr>
        <w:ind w:right="383"/>
        <w:rPr>
          <w:rFonts w:ascii="Georgia" w:hAnsi="Georgia"/>
          <w:sz w:val="22"/>
        </w:rPr>
      </w:pPr>
      <w:r w:rsidRPr="00933F21">
        <w:rPr>
          <w:sz w:val="22"/>
        </w:rPr>
        <w:t xml:space="preserve">   </w:t>
      </w:r>
      <w:r w:rsidRPr="00933F21">
        <w:rPr>
          <w:rFonts w:ascii="Georgia" w:hAnsi="Georgia"/>
          <w:sz w:val="22"/>
        </w:rPr>
        <w:t>REPUBLIKA</w:t>
      </w:r>
      <w:r w:rsidRPr="00933F21">
        <w:rPr>
          <w:rFonts w:ascii="Georgia" w:hAnsi="Georgia"/>
          <w:sz w:val="22"/>
        </w:rPr>
        <w:t xml:space="preserve"> HRVATSKA</w:t>
      </w:r>
    </w:p>
    <w:p w:rsidR="00000000" w:rsidRPr="00933F21" w:rsidRDefault="00664CBD">
      <w:pPr>
        <w:ind w:right="383"/>
        <w:rPr>
          <w:rFonts w:ascii="Georgia" w:hAnsi="Georgia"/>
          <w:sz w:val="22"/>
        </w:rPr>
      </w:pPr>
      <w:r w:rsidRPr="00933F21">
        <w:rPr>
          <w:rFonts w:ascii="Georgia" w:hAnsi="Georgia"/>
          <w:sz w:val="22"/>
        </w:rPr>
        <w:t xml:space="preserve"> MEĐIMURSKA ŽUPANIJA          </w:t>
      </w:r>
    </w:p>
    <w:p w:rsidR="00000000" w:rsidRPr="00933F21" w:rsidRDefault="00664CBD">
      <w:pPr>
        <w:ind w:right="383"/>
        <w:rPr>
          <w:rFonts w:ascii="Georgia" w:hAnsi="Georgia"/>
          <w:sz w:val="22"/>
        </w:rPr>
      </w:pPr>
      <w:r w:rsidRPr="00933F21">
        <w:rPr>
          <w:rFonts w:ascii="Georgia" w:hAnsi="Georgia"/>
          <w:sz w:val="22"/>
        </w:rPr>
        <w:t xml:space="preserve">    OPĆINA  DEKANOVEC </w:t>
      </w:r>
    </w:p>
    <w:p w:rsidR="00000000" w:rsidRPr="00933F21" w:rsidRDefault="00664CBD">
      <w:pPr>
        <w:ind w:right="383"/>
        <w:rPr>
          <w:rFonts w:ascii="Arial" w:hAnsi="Arial" w:cs="Arial"/>
        </w:rPr>
      </w:pPr>
      <w:r w:rsidRPr="00933F21">
        <w:rPr>
          <w:rFonts w:ascii="Georgia" w:hAnsi="Georgia"/>
          <w:sz w:val="22"/>
        </w:rPr>
        <w:t xml:space="preserve">    OPĆINSKO VIJEĆE</w:t>
      </w:r>
    </w:p>
    <w:p w:rsidR="00000000" w:rsidRPr="00933F21" w:rsidRDefault="00664CBD">
      <w:pPr>
        <w:ind w:left="4248" w:right="563" w:firstLine="6"/>
        <w:rPr>
          <w:rFonts w:ascii="Century" w:hAnsi="Century"/>
          <w:sz w:val="20"/>
        </w:rPr>
      </w:pPr>
    </w:p>
    <w:p w:rsidR="00000000" w:rsidRPr="00933F21" w:rsidRDefault="00664CBD">
      <w:pPr>
        <w:ind w:left="4248" w:right="563" w:firstLine="6"/>
        <w:rPr>
          <w:rFonts w:ascii="Century" w:hAnsi="Century"/>
          <w:sz w:val="20"/>
        </w:rPr>
      </w:pPr>
    </w:p>
    <w:p w:rsidR="00000000" w:rsidRPr="00933F21" w:rsidRDefault="00664CBD">
      <w:r w:rsidRPr="00933F21">
        <w:t xml:space="preserve">Na temelju članka 31. stavka 3. Zakona o postupanju s nezakonito izgrađenim zgradama (NN </w:t>
      </w:r>
    </w:p>
    <w:p w:rsidR="00000000" w:rsidRPr="00933F21" w:rsidRDefault="00664CBD">
      <w:r w:rsidRPr="00933F21">
        <w:t xml:space="preserve">RH, broj 86/12, 143/13) i članka 31. Statuta Općine Dekanovec (Službeni glasnik </w:t>
      </w:r>
      <w:r w:rsidRPr="00933F21">
        <w:t>Međimurske županije broj 06/13), Općinsko vijeće Općine Dekanovec, na 14. sjednici održanoj 14.12.2015. godine, donosi</w:t>
      </w:r>
    </w:p>
    <w:p w:rsidR="00000000" w:rsidRPr="00933F21" w:rsidRDefault="00664CBD"/>
    <w:p w:rsidR="00000000" w:rsidRPr="00933F21" w:rsidRDefault="00664CBD">
      <w:pPr>
        <w:pStyle w:val="Heading5"/>
        <w:rPr>
          <w:bCs w:val="0"/>
          <w:lang w:eastAsia="hr-HR"/>
        </w:rPr>
      </w:pPr>
      <w:r w:rsidRPr="00933F21">
        <w:rPr>
          <w:bCs w:val="0"/>
          <w:lang w:eastAsia="hr-HR"/>
        </w:rPr>
        <w:t>I. IZMJENE I DOPUNE</w:t>
      </w:r>
    </w:p>
    <w:p w:rsidR="00000000" w:rsidRPr="00933F21" w:rsidRDefault="00664CBD">
      <w:pPr>
        <w:jc w:val="center"/>
        <w:rPr>
          <w:b/>
        </w:rPr>
      </w:pPr>
      <w:r w:rsidRPr="00933F21">
        <w:rPr>
          <w:b/>
        </w:rPr>
        <w:t>Programa korištenja sredstava naknade za ozakonjenje nezakonito izgrađenih zgrada</w:t>
      </w:r>
    </w:p>
    <w:p w:rsidR="00000000" w:rsidRPr="00933F21" w:rsidRDefault="00664CBD">
      <w:pPr>
        <w:jc w:val="center"/>
      </w:pPr>
      <w:r w:rsidRPr="00933F21">
        <w:rPr>
          <w:b/>
        </w:rPr>
        <w:t>na području Općine Dekanovec u 201</w:t>
      </w:r>
      <w:r w:rsidRPr="00933F21">
        <w:rPr>
          <w:b/>
        </w:rPr>
        <w:t>5. godini</w:t>
      </w:r>
    </w:p>
    <w:p w:rsidR="00000000" w:rsidRPr="00933F21" w:rsidRDefault="00664CBD">
      <w:pPr>
        <w:jc w:val="center"/>
      </w:pPr>
    </w:p>
    <w:p w:rsidR="00000000" w:rsidRPr="00933F21" w:rsidRDefault="00664CBD">
      <w:pPr>
        <w:jc w:val="center"/>
        <w:rPr>
          <w:b/>
        </w:rPr>
      </w:pPr>
      <w:r w:rsidRPr="00933F21">
        <w:rPr>
          <w:b/>
        </w:rPr>
        <w:t>Članak 1.</w:t>
      </w:r>
    </w:p>
    <w:p w:rsidR="00000000" w:rsidRPr="00933F21" w:rsidRDefault="00664CBD">
      <w:pPr>
        <w:jc w:val="center"/>
        <w:rPr>
          <w:b/>
        </w:rPr>
      </w:pPr>
    </w:p>
    <w:p w:rsidR="00000000" w:rsidRPr="00933F21" w:rsidRDefault="00664CBD">
      <w:pPr>
        <w:pStyle w:val="BodyText"/>
      </w:pPr>
      <w:r w:rsidRPr="00933F21">
        <w:t>Programom utroška sredstava naknade za zadržavanje nezakonito izgrađene zgrade u prostoru (u daljnjem tekstu: naknada)  za 2015. godinu utvrđuje se namjena korištenja i kontrola utroška sredstava namijenjenih za izradu prostornih plan</w:t>
      </w:r>
      <w:r w:rsidRPr="00933F21">
        <w:t>ova i projektne dokumentacije, te za poboljšanje infrastrukturne opremljenosti pojedinih područja Općine Dekanovec.</w:t>
      </w:r>
    </w:p>
    <w:p w:rsidR="00000000" w:rsidRPr="00933F21" w:rsidRDefault="00664CBD"/>
    <w:p w:rsidR="00000000" w:rsidRPr="00933F21" w:rsidRDefault="00664CBD">
      <w:pPr>
        <w:jc w:val="center"/>
      </w:pPr>
      <w:r w:rsidRPr="00933F21">
        <w:rPr>
          <w:b/>
        </w:rPr>
        <w:t>Članak 2.</w:t>
      </w:r>
    </w:p>
    <w:p w:rsidR="00000000" w:rsidRPr="00933F21" w:rsidRDefault="00664CBD"/>
    <w:p w:rsidR="00000000" w:rsidRPr="00933F21" w:rsidRDefault="00664CBD">
      <w:pPr>
        <w:pStyle w:val="BodyText"/>
      </w:pPr>
      <w:r w:rsidRPr="00933F21">
        <w:t>Prihodi u visini 30% prikupljenih sredstava naknade planiran je u Proračunu Općine Dekanovec za 2015. godinu, u ukupnom iznosu o</w:t>
      </w:r>
      <w:r w:rsidRPr="00933F21">
        <w:t>d 30.000,00 kuna, a utrošiti će se kako slijedi:</w:t>
      </w:r>
    </w:p>
    <w:p w:rsidR="00000000" w:rsidRPr="00933F21" w:rsidRDefault="00664CBD"/>
    <w:tbl>
      <w:tblPr>
        <w:tblW w:w="0" w:type="auto"/>
        <w:tblLayout w:type="fixed"/>
        <w:tblLook w:val="0000" w:firstRow="0" w:lastRow="0" w:firstColumn="0" w:lastColumn="0" w:noHBand="0" w:noVBand="0"/>
      </w:tblPr>
      <w:tblGrid>
        <w:gridCol w:w="1100"/>
        <w:gridCol w:w="5541"/>
        <w:gridCol w:w="3321"/>
      </w:tblGrid>
      <w:tr w:rsidR="00000000" w:rsidRPr="00933F21">
        <w:tc>
          <w:tcPr>
            <w:tcW w:w="1100"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Rbr</w:t>
            </w:r>
          </w:p>
        </w:tc>
        <w:tc>
          <w:tcPr>
            <w:tcW w:w="554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pPr>
            <w:r w:rsidRPr="00933F21">
              <w:t>Opis poslova</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Iznos sredstava</w:t>
            </w:r>
          </w:p>
        </w:tc>
      </w:tr>
      <w:tr w:rsidR="00000000" w:rsidRPr="00933F21">
        <w:tc>
          <w:tcPr>
            <w:tcW w:w="1100"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w:t>
            </w:r>
          </w:p>
        </w:tc>
        <w:tc>
          <w:tcPr>
            <w:tcW w:w="554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pPr>
            <w:r w:rsidRPr="00933F21">
              <w:t>Izgradnja sustava odvodnje oborinskih voda , servis šahtova (slivnika)</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15.000,00 kn</w:t>
            </w:r>
          </w:p>
        </w:tc>
      </w:tr>
      <w:tr w:rsidR="00000000" w:rsidRPr="00933F21">
        <w:tc>
          <w:tcPr>
            <w:tcW w:w="1100"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 xml:space="preserve">2. </w:t>
            </w:r>
          </w:p>
        </w:tc>
        <w:tc>
          <w:tcPr>
            <w:tcW w:w="554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pPr>
            <w:r w:rsidRPr="00933F21">
              <w:t>Izrada projektne dokumentacije</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15.000,00 kn</w:t>
            </w:r>
          </w:p>
        </w:tc>
      </w:tr>
      <w:tr w:rsidR="00000000" w:rsidRPr="00933F21">
        <w:tc>
          <w:tcPr>
            <w:tcW w:w="1100" w:type="dxa"/>
            <w:tcBorders>
              <w:top w:val="single" w:sz="4" w:space="0" w:color="000000"/>
              <w:left w:val="single" w:sz="4" w:space="0" w:color="000000"/>
              <w:bottom w:val="single" w:sz="4" w:space="0" w:color="000000"/>
            </w:tcBorders>
          </w:tcPr>
          <w:p w:rsidR="00000000" w:rsidRPr="00933F21" w:rsidRDefault="00664CBD">
            <w:pPr>
              <w:spacing w:line="100" w:lineRule="atLeast"/>
              <w:jc w:val="center"/>
            </w:pPr>
          </w:p>
        </w:tc>
        <w:tc>
          <w:tcPr>
            <w:tcW w:w="5541" w:type="dxa"/>
            <w:tcBorders>
              <w:top w:val="single" w:sz="4" w:space="0" w:color="000000"/>
              <w:bottom w:val="single" w:sz="4" w:space="0" w:color="000000"/>
              <w:right w:val="single" w:sz="4" w:space="0" w:color="000000"/>
            </w:tcBorders>
          </w:tcPr>
          <w:p w:rsidR="00000000" w:rsidRPr="00933F21" w:rsidRDefault="00664CBD">
            <w:pPr>
              <w:spacing w:line="100" w:lineRule="atLeast"/>
              <w:jc w:val="right"/>
            </w:pPr>
            <w:r w:rsidRPr="00933F21">
              <w:t>UKUPNO</w:t>
            </w:r>
          </w:p>
        </w:tc>
        <w:tc>
          <w:tcPr>
            <w:tcW w:w="332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100" w:lineRule="atLeast"/>
              <w:jc w:val="center"/>
            </w:pPr>
            <w:r w:rsidRPr="00933F21">
              <w:t>30.000,00 kn</w:t>
            </w:r>
          </w:p>
        </w:tc>
      </w:tr>
    </w:tbl>
    <w:p w:rsidR="00000000" w:rsidRPr="00933F21" w:rsidRDefault="00664CBD"/>
    <w:p w:rsidR="00000000" w:rsidRPr="00933F21" w:rsidRDefault="00664CBD">
      <w:pPr>
        <w:jc w:val="center"/>
      </w:pPr>
      <w:r w:rsidRPr="00933F21">
        <w:rPr>
          <w:b/>
        </w:rPr>
        <w:t>Članak 3.</w:t>
      </w:r>
    </w:p>
    <w:p w:rsidR="00000000" w:rsidRPr="00933F21" w:rsidRDefault="00664CBD">
      <w:r w:rsidRPr="00933F21">
        <w:tab/>
        <w:t>O</w:t>
      </w:r>
      <w:r w:rsidRPr="00933F21">
        <w:t>vaj Program može se dopunjavati i mijenjati sukladno prilivu proračunskih sredstava  naknade za ozakonjenje nezakonito izgrađenih zgrada na području Općine Dekanovec u 2015. godini.</w:t>
      </w:r>
    </w:p>
    <w:p w:rsidR="00000000" w:rsidRPr="00933F21" w:rsidRDefault="00664CBD">
      <w:pPr>
        <w:jc w:val="center"/>
        <w:rPr>
          <w:b/>
        </w:rPr>
      </w:pPr>
      <w:r w:rsidRPr="00933F21">
        <w:rPr>
          <w:b/>
        </w:rPr>
        <w:t>Članak 4.</w:t>
      </w:r>
    </w:p>
    <w:p w:rsidR="00000000" w:rsidRPr="00933F21" w:rsidRDefault="00664CBD">
      <w:pPr>
        <w:jc w:val="center"/>
      </w:pPr>
    </w:p>
    <w:p w:rsidR="00000000" w:rsidRPr="00933F21" w:rsidRDefault="00664CBD">
      <w:pPr>
        <w:ind w:firstLine="708"/>
        <w:rPr>
          <w:b/>
          <w:bCs/>
        </w:rPr>
      </w:pPr>
      <w:r w:rsidRPr="00933F21">
        <w:t>Ovaj Program stupa na snagu osmog dana od dana objave u Služben</w:t>
      </w:r>
      <w:r w:rsidRPr="00933F21">
        <w:t>om glasniku Međimurske županije.</w:t>
      </w:r>
    </w:p>
    <w:p w:rsidR="00000000" w:rsidRPr="00933F21" w:rsidRDefault="00664CBD"/>
    <w:p w:rsidR="00000000" w:rsidRPr="00933F21" w:rsidRDefault="00664CBD">
      <w:pPr>
        <w:jc w:val="center"/>
        <w:rPr>
          <w:b/>
        </w:rPr>
      </w:pPr>
      <w:r w:rsidRPr="00933F21">
        <w:rPr>
          <w:b/>
        </w:rPr>
        <w:t>OPĆINSKO VIJEĆE OPĆINE DEKANOVEC</w:t>
      </w:r>
    </w:p>
    <w:p w:rsidR="00000000" w:rsidRPr="00933F21" w:rsidRDefault="00664CBD">
      <w:pPr>
        <w:jc w:val="center"/>
        <w:rPr>
          <w:b/>
        </w:rPr>
      </w:pPr>
    </w:p>
    <w:p w:rsidR="00000000" w:rsidRPr="00933F21" w:rsidRDefault="00664CBD">
      <w:pPr>
        <w:jc w:val="center"/>
      </w:pPr>
    </w:p>
    <w:p w:rsidR="00000000" w:rsidRPr="00933F21" w:rsidRDefault="00664CBD">
      <w:r w:rsidRPr="00933F21">
        <w:t>Klasa: 021-05/15-01/49</w:t>
      </w:r>
    </w:p>
    <w:p w:rsidR="00000000" w:rsidRPr="00933F21" w:rsidRDefault="00664CBD">
      <w:r w:rsidRPr="00933F21">
        <w:t>Ur.br: 2109/20-15-01</w:t>
      </w:r>
    </w:p>
    <w:p w:rsidR="00000000" w:rsidRPr="00933F21" w:rsidRDefault="00664CBD">
      <w:r w:rsidRPr="00933F21">
        <w:t>Dekanovec, 14.12.2015.</w:t>
      </w:r>
    </w:p>
    <w:p w:rsidR="00000000" w:rsidRPr="00933F21" w:rsidRDefault="00664CBD">
      <w:pPr>
        <w:pStyle w:val="BodyText"/>
        <w:spacing w:line="200" w:lineRule="atLeast"/>
        <w:jc w:val="center"/>
        <w:rPr>
          <w:b/>
          <w:bCs/>
          <w:color w:val="000000"/>
        </w:rPr>
      </w:pPr>
      <w:r w:rsidRPr="00933F21">
        <w:rPr>
          <w:b/>
          <w:bCs/>
          <w:color w:val="000000"/>
        </w:rPr>
        <w:t xml:space="preserve">                                                     Predsjednica Općinskog vijeća Općine Dekanovec</w:t>
      </w: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r w:rsidRPr="00933F21">
        <w:rPr>
          <w:color w:val="000000"/>
        </w:rPr>
        <w:tab/>
      </w:r>
      <w:r w:rsidRPr="00933F21">
        <w:rPr>
          <w:color w:val="000000"/>
        </w:rPr>
        <w:tab/>
      </w:r>
      <w:r w:rsidRPr="00933F21">
        <w:rPr>
          <w:b/>
          <w:bCs/>
          <w:color w:val="000000"/>
        </w:rPr>
        <w:tab/>
        <w:t xml:space="preserve">                </w:t>
      </w:r>
      <w:r w:rsidRPr="00933F21">
        <w:rPr>
          <w:b/>
          <w:bCs/>
          <w:color w:val="000000"/>
        </w:rPr>
        <w:t xml:space="preserve">          Verica Grbavec</w:t>
      </w: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p>
    <w:p w:rsidR="00000000" w:rsidRPr="00933F21" w:rsidRDefault="00664CBD">
      <w:pPr>
        <w:pStyle w:val="BodyText"/>
        <w:spacing w:line="200" w:lineRule="atLeast"/>
        <w:jc w:val="center"/>
        <w:rPr>
          <w:b/>
          <w:bCs/>
          <w:color w:val="000000"/>
        </w:rPr>
      </w:pPr>
    </w:p>
    <w:p w:rsidR="00000000" w:rsidRPr="00933F21" w:rsidRDefault="00664CBD">
      <w:pPr>
        <w:ind w:left="4248" w:right="563" w:firstLine="6"/>
        <w:rPr>
          <w:rFonts w:ascii="Century" w:hAnsi="Century"/>
          <w:sz w:val="20"/>
        </w:rPr>
      </w:pPr>
    </w:p>
    <w:p w:rsidR="00000000" w:rsidRPr="00933F21" w:rsidRDefault="00664CBD">
      <w:pPr>
        <w:ind w:firstLine="720"/>
        <w:jc w:val="right"/>
        <w:rPr>
          <w:rFonts w:ascii="Arial" w:hAnsi="Arial" w:cs="Arial"/>
          <w:szCs w:val="20"/>
        </w:rPr>
      </w:pPr>
      <w:r w:rsidRPr="00933F21">
        <w:rPr>
          <w:noProof/>
          <w:sz w:val="20"/>
        </w:rPr>
        <w:drawing>
          <wp:anchor distT="0" distB="0" distL="114300" distR="114300" simplePos="0" relativeHeight="251663360"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6438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5" name="Picture 3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p w:rsidR="00000000" w:rsidRPr="00933F21" w:rsidRDefault="00664CBD">
      <w:pPr>
        <w:rPr>
          <w:b/>
          <w:bCs/>
          <w:szCs w:val="20"/>
        </w:rPr>
      </w:pPr>
    </w:p>
    <w:p w:rsidR="00000000" w:rsidRPr="00933F21" w:rsidRDefault="00664CBD">
      <w:r w:rsidRPr="00933F21">
        <w:t xml:space="preserve">Na temelju članka 33. i 34. Zakona o Proračunu (NN br. 87/08. i 136/12.) i članka 31. Statuta Općine Dekanovec (Službeni </w:t>
      </w:r>
      <w:r w:rsidRPr="00933F21">
        <w:t>glasnik Međimurske županije br.06/2013.) Općinsko vijeće Dekanovec na 14. sjednici održanoj 14.12.2015. godine donosi</w:t>
      </w:r>
    </w:p>
    <w:p w:rsidR="00000000" w:rsidRPr="00933F21" w:rsidRDefault="00664CBD"/>
    <w:p w:rsidR="00000000" w:rsidRPr="00933F21" w:rsidRDefault="00664CBD">
      <w:pPr>
        <w:ind w:right="180"/>
      </w:pPr>
    </w:p>
    <w:p w:rsidR="00000000" w:rsidRPr="00933F21" w:rsidRDefault="00664CBD"/>
    <w:p w:rsidR="00000000" w:rsidRPr="00933F21" w:rsidRDefault="00664CBD">
      <w:pPr>
        <w:jc w:val="center"/>
        <w:rPr>
          <w:b/>
          <w:bCs/>
        </w:rPr>
      </w:pPr>
      <w:r w:rsidRPr="00933F21">
        <w:rPr>
          <w:b/>
          <w:bCs/>
        </w:rPr>
        <w:t>PLAN RAZVOJNIH PROGRAMA OPĆINE DEKANOVEC</w:t>
      </w:r>
    </w:p>
    <w:p w:rsidR="00000000" w:rsidRPr="00933F21" w:rsidRDefault="00664CBD">
      <w:pPr>
        <w:jc w:val="center"/>
        <w:rPr>
          <w:b/>
          <w:bCs/>
        </w:rPr>
      </w:pPr>
      <w:r w:rsidRPr="00933F21">
        <w:rPr>
          <w:b/>
          <w:bCs/>
        </w:rPr>
        <w:t>za 2016. godinu s projekcijom za 2017. i 2018. godinu</w:t>
      </w:r>
    </w:p>
    <w:p w:rsidR="00000000" w:rsidRPr="00933F21" w:rsidRDefault="00664CBD">
      <w:pPr>
        <w:jc w:val="center"/>
        <w:rPr>
          <w:b/>
          <w:bCs/>
        </w:rPr>
      </w:pPr>
    </w:p>
    <w:p w:rsidR="00000000" w:rsidRPr="00933F21" w:rsidRDefault="00664CBD">
      <w:pPr>
        <w:jc w:val="center"/>
        <w:rPr>
          <w:b/>
          <w:bCs/>
        </w:rPr>
      </w:pPr>
    </w:p>
    <w:p w:rsidR="00000000" w:rsidRPr="00933F21" w:rsidRDefault="00664CBD">
      <w:pPr>
        <w:jc w:val="center"/>
      </w:pPr>
    </w:p>
    <w:p w:rsidR="00000000" w:rsidRPr="00933F21" w:rsidRDefault="00664CBD">
      <w:pPr>
        <w:jc w:val="center"/>
        <w:rPr>
          <w:b/>
          <w:bCs/>
        </w:rPr>
      </w:pPr>
      <w:r w:rsidRPr="00933F21">
        <w:rPr>
          <w:b/>
          <w:bCs/>
        </w:rPr>
        <w:t>Članak 1.</w:t>
      </w:r>
    </w:p>
    <w:p w:rsidR="00000000" w:rsidRPr="00933F21" w:rsidRDefault="00664CBD">
      <w:pPr>
        <w:jc w:val="both"/>
      </w:pPr>
    </w:p>
    <w:p w:rsidR="00000000" w:rsidRPr="00933F21" w:rsidRDefault="00664CBD">
      <w:pPr>
        <w:ind w:right="203"/>
        <w:jc w:val="both"/>
      </w:pPr>
      <w:r w:rsidRPr="00933F21">
        <w:t>U Planu razvojnih programa</w:t>
      </w:r>
      <w:r w:rsidRPr="00933F21">
        <w:t xml:space="preserve"> iskazuju se planirani rashodi Proračuna Općine Dekanovec vezani uz provođenje investicija u naredne tri godine. Plan razvojnih programa usklađuje se svake godine.</w:t>
      </w:r>
    </w:p>
    <w:p w:rsidR="00000000" w:rsidRPr="00933F21" w:rsidRDefault="00664CBD">
      <w:pPr>
        <w:ind w:right="203"/>
        <w:jc w:val="both"/>
      </w:pPr>
      <w:r w:rsidRPr="00933F21">
        <w:t>Plan sadrži rashode za nabavu nefinancijske imovine.</w:t>
      </w: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center"/>
        <w:rPr>
          <w:b/>
          <w:bCs/>
        </w:rPr>
      </w:pPr>
      <w:r w:rsidRPr="00933F21">
        <w:rPr>
          <w:b/>
          <w:bCs/>
        </w:rPr>
        <w:t>Članak 2</w:t>
      </w:r>
    </w:p>
    <w:p w:rsidR="00000000" w:rsidRPr="00933F21" w:rsidRDefault="00664CBD">
      <w:pPr>
        <w:ind w:right="203"/>
        <w:jc w:val="center"/>
        <w:rPr>
          <w:b/>
          <w:bCs/>
        </w:rPr>
      </w:pPr>
    </w:p>
    <w:p w:rsidR="00000000" w:rsidRPr="00933F21" w:rsidRDefault="00664CBD">
      <w:pPr>
        <w:ind w:right="203"/>
        <w:jc w:val="both"/>
      </w:pPr>
      <w:r w:rsidRPr="00933F21">
        <w:t>Plan razvojnih programa ob</w:t>
      </w:r>
      <w:r w:rsidRPr="00933F21">
        <w:t>javiti će se u Službenom glasniku Međimurske županije, a stupa na snagu s 01.01.2016. godine.</w:t>
      </w: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both"/>
      </w:pPr>
    </w:p>
    <w:p w:rsidR="00000000" w:rsidRPr="00933F21" w:rsidRDefault="00664CBD">
      <w:pPr>
        <w:jc w:val="both"/>
      </w:pPr>
    </w:p>
    <w:p w:rsidR="00000000" w:rsidRPr="00933F21" w:rsidRDefault="00664CBD">
      <w:pPr>
        <w:pStyle w:val="Heading1"/>
        <w:jc w:val="center"/>
      </w:pPr>
      <w:r w:rsidRPr="00933F21">
        <w:t>OPĆINSKO VIJEĆE OPĆINE DEKANOVEC</w:t>
      </w:r>
    </w:p>
    <w:p w:rsidR="00000000" w:rsidRPr="00933F21" w:rsidRDefault="00664CBD">
      <w:pPr>
        <w:jc w:val="center"/>
      </w:pPr>
    </w:p>
    <w:p w:rsidR="00000000" w:rsidRPr="00933F21" w:rsidRDefault="00664CBD"/>
    <w:p w:rsidR="00000000" w:rsidRPr="00933F21" w:rsidRDefault="00664CBD">
      <w:r w:rsidRPr="00933F21">
        <w:t>Klasa: 021-05/15-01/50</w:t>
      </w:r>
    </w:p>
    <w:p w:rsidR="00000000" w:rsidRPr="00933F21" w:rsidRDefault="00664CBD">
      <w:r w:rsidRPr="00933F21">
        <w:t>Urbroj: 2109/20-15-01</w:t>
      </w:r>
    </w:p>
    <w:p w:rsidR="00000000" w:rsidRPr="00933F21" w:rsidRDefault="00664CBD">
      <w:pPr>
        <w:ind w:right="203"/>
      </w:pPr>
      <w:r w:rsidRPr="00933F21">
        <w:t>Dekanovec, 14.12.2015.</w:t>
      </w:r>
    </w:p>
    <w:p w:rsidR="00000000" w:rsidRPr="00933F21" w:rsidRDefault="00664CBD"/>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Verica Grbavec</w:t>
      </w:r>
    </w:p>
    <w:p w:rsidR="00000000" w:rsidRPr="00933F21" w:rsidRDefault="00664CBD">
      <w:pPr>
        <w:rPr>
          <w:b/>
          <w:bCs/>
          <w:szCs w:val="20"/>
        </w:rPr>
      </w:pPr>
    </w:p>
    <w:p w:rsidR="00000000" w:rsidRPr="00933F21" w:rsidRDefault="00664CBD">
      <w:pPr>
        <w:rPr>
          <w:b/>
          <w:bCs/>
          <w:szCs w:val="20"/>
        </w:rPr>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pStyle w:val="Heading5"/>
        <w:rPr>
          <w:lang w:eastAsia="hr-HR"/>
        </w:rPr>
      </w:pPr>
    </w:p>
    <w:p w:rsidR="00000000" w:rsidRPr="00933F21" w:rsidRDefault="00664CBD">
      <w:pPr>
        <w:pStyle w:val="Heading5"/>
        <w:rPr>
          <w:lang w:eastAsia="hr-HR"/>
        </w:rPr>
      </w:pPr>
      <w:r w:rsidRPr="00933F21">
        <w:rPr>
          <w:lang w:eastAsia="hr-HR"/>
        </w:rPr>
        <w:t>FINANCIJSKI PLAN RAZVOJNIH PROGRAMA</w:t>
      </w:r>
    </w:p>
    <w:p w:rsidR="00000000" w:rsidRPr="00933F21" w:rsidRDefault="00664CBD">
      <w:pPr>
        <w:jc w:val="center"/>
        <w:rPr>
          <w:b/>
          <w:bCs/>
        </w:rPr>
      </w:pPr>
    </w:p>
    <w:p w:rsidR="00000000" w:rsidRPr="00933F21" w:rsidRDefault="00664CBD" w:rsidP="00664CBD">
      <w:pPr>
        <w:pStyle w:val="ListParagraph"/>
        <w:numPr>
          <w:ilvl w:val="0"/>
          <w:numId w:val="21"/>
        </w:numPr>
        <w:spacing w:line="240" w:lineRule="auto"/>
        <w:jc w:val="center"/>
        <w:rPr>
          <w:rFonts w:ascii="Times New Roman" w:hAnsi="Times New Roman"/>
          <w:b/>
          <w:bCs/>
        </w:rPr>
      </w:pPr>
      <w:r w:rsidRPr="00933F21">
        <w:rPr>
          <w:rFonts w:ascii="Times New Roman" w:hAnsi="Times New Roman"/>
          <w:b/>
          <w:bCs/>
        </w:rPr>
        <w:t>Investicije i  kapitalne donacije –</w:t>
      </w:r>
    </w:p>
    <w:p w:rsidR="00000000" w:rsidRPr="00933F21" w:rsidRDefault="00664CBD">
      <w:pPr>
        <w:jc w:val="both"/>
        <w:rPr>
          <w:b/>
          <w:bCs/>
        </w:rPr>
      </w:pPr>
      <w:r w:rsidRPr="00933F21">
        <w:rPr>
          <w:b/>
          <w:bCs/>
        </w:rPr>
        <w:t>Program 1001 REDOVNI IZDACI POSLOVANJA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0"/>
          <w:numId w:val="22"/>
        </w:numPr>
        <w:spacing w:line="240" w:lineRule="auto"/>
        <w:jc w:val="both"/>
        <w:rPr>
          <w:rFonts w:ascii="Times New Roman" w:hAnsi="Times New Roman"/>
        </w:rPr>
      </w:pPr>
      <w:r w:rsidRPr="00933F21">
        <w:rPr>
          <w:rFonts w:ascii="Times New Roman" w:hAnsi="Times New Roman"/>
        </w:rPr>
        <w:t>Aktivnost 1001A100006 Pos</w:t>
      </w:r>
      <w:r w:rsidRPr="00933F21">
        <w:rPr>
          <w:rFonts w:ascii="Times New Roman" w:hAnsi="Times New Roman"/>
        </w:rPr>
        <w:t>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42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Postrojenje i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Računala i računalna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 xml:space="preserve"> 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Uredski namještaj</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42219</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Ostala uredska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42273</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w:t>
            </w:r>
            <w:r w:rsidRPr="00933F21">
              <w:rPr>
                <w:rFonts w:cs="Calibri"/>
              </w:rPr>
              <w:t>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1001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Vlastiti izvori</w:t>
            </w:r>
          </w:p>
        </w:tc>
      </w:tr>
    </w:tbl>
    <w:p w:rsidR="00000000" w:rsidRPr="00933F21" w:rsidRDefault="00664CBD">
      <w:pPr>
        <w:jc w:val="both"/>
      </w:pPr>
    </w:p>
    <w:p w:rsidR="00000000" w:rsidRPr="00933F21" w:rsidRDefault="00664CBD">
      <w:pPr>
        <w:jc w:val="both"/>
        <w:rPr>
          <w:b/>
          <w:bCs/>
        </w:rPr>
      </w:pPr>
      <w:r w:rsidRPr="00933F21">
        <w:rPr>
          <w:b/>
          <w:bCs/>
        </w:rPr>
        <w:t>Program 1009 ZAŠTITA I SPAŠAVANJE</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1009A000001 Civilna zaštita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w:t>
            </w:r>
            <w:r w:rsidRPr="00933F21">
              <w:rPr>
                <w:rFonts w:cs="Calibri"/>
                <w:b/>
                <w:bCs/>
              </w:rPr>
              <w:t>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42234</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Oprema za civilnu zaštitu</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1009</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bl>
    <w:p w:rsidR="00000000" w:rsidRPr="00933F21" w:rsidRDefault="00664CBD">
      <w:pPr>
        <w:jc w:val="both"/>
      </w:pPr>
    </w:p>
    <w:p w:rsidR="00000000" w:rsidRPr="00933F21" w:rsidRDefault="00664CBD">
      <w:pPr>
        <w:jc w:val="both"/>
        <w:rPr>
          <w:b/>
          <w:bCs/>
        </w:rPr>
      </w:pPr>
      <w:r w:rsidRPr="00933F21">
        <w:rPr>
          <w:b/>
          <w:bCs/>
        </w:rPr>
        <w:t>Prog</w:t>
      </w:r>
      <w:r w:rsidRPr="00933F21">
        <w:rPr>
          <w:b/>
          <w:bCs/>
        </w:rPr>
        <w:t>ram 1012 PROSTORNO PLANIRANJE I DOKUMENTACIJA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0"/>
          <w:numId w:val="24"/>
        </w:numPr>
        <w:spacing w:line="240" w:lineRule="auto"/>
        <w:jc w:val="both"/>
        <w:rPr>
          <w:rFonts w:ascii="Times New Roman" w:hAnsi="Times New Roman"/>
        </w:rPr>
      </w:pPr>
      <w:r w:rsidRPr="00933F21">
        <w:rPr>
          <w:rFonts w:ascii="Times New Roman" w:hAnsi="Times New Roman"/>
        </w:rPr>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Planovi i druga dokumentacija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1012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bl>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r w:rsidRPr="00933F21">
        <w:rPr>
          <w:b/>
          <w:bCs/>
        </w:rPr>
        <w:t>Program 1013 KO</w:t>
      </w:r>
      <w:r w:rsidRPr="00933F21">
        <w:rPr>
          <w:b/>
          <w:bCs/>
        </w:rPr>
        <w:t>MUNALNA INFRASTRUKTURA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0"/>
          <w:numId w:val="25"/>
        </w:numPr>
        <w:spacing w:line="240" w:lineRule="auto"/>
        <w:jc w:val="both"/>
        <w:rPr>
          <w:rFonts w:ascii="Times New Roman" w:hAnsi="Times New Roman"/>
        </w:rPr>
      </w:pPr>
      <w:r w:rsidRPr="00933F21">
        <w:rPr>
          <w:rFonts w:ascii="Times New Roman" w:hAnsi="Times New Roman"/>
        </w:rPr>
        <w:t>Aktivnost 1013K000001 Zgrada Općine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Zgrada Općine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w:t>
            </w:r>
            <w:r w:rsidRPr="00933F21">
              <w:rPr>
                <w:rFonts w:cs="Calibri"/>
              </w:rPr>
              <w:t>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1013K000002 Dom zdravlja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421221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Dom zdravlja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w:t>
            </w:r>
            <w:r w:rsidRPr="00933F21">
              <w:rPr>
                <w:rFonts w:cs="Calibri"/>
              </w:rPr>
              <w:t>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1013K000003 Prvomajska ulica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421311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Prvomajska ulica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w:t>
            </w:r>
            <w:r w:rsidRPr="00933F21">
              <w:rPr>
                <w:rFonts w:cs="Calibri"/>
              </w:rPr>
              <w:t>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6"/>
        <w:gridCol w:w="1736"/>
        <w:gridCol w:w="1528"/>
        <w:gridCol w:w="1533"/>
        <w:gridCol w:w="1528"/>
        <w:gridCol w:w="1540"/>
      </w:tblGrid>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421313</w:t>
            </w: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Ceste/pješačko-biciklističke staze</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 ŽUC</w:t>
            </w:r>
          </w:p>
        </w:tc>
      </w:tr>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r w:rsidRPr="00933F21">
              <w:rPr>
                <w:rFonts w:cs="Calibri"/>
              </w:rPr>
              <w:t>, sredstva iz europskih fondova, ministarstva, ŽUC</w:t>
            </w:r>
          </w:p>
        </w:tc>
      </w:tr>
    </w:tbl>
    <w:p w:rsidR="00000000" w:rsidRPr="00933F21" w:rsidRDefault="00664CBD">
      <w:pPr>
        <w:jc w:val="both"/>
      </w:pPr>
    </w:p>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1013K000006 Vatrogasni dom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3"/>
        <w:gridCol w:w="1629"/>
        <w:gridCol w:w="1534"/>
        <w:gridCol w:w="1534"/>
        <w:gridCol w:w="1534"/>
        <w:gridCol w:w="1544"/>
      </w:tblGrid>
      <w:tr w:rsidR="00000000" w:rsidRPr="00933F21">
        <w:tc>
          <w:tcPr>
            <w:tcW w:w="151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1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421498</w:t>
            </w: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Vatrogasni dom Dekanovec</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200.000,00 kn</w:t>
            </w:r>
          </w:p>
        </w:tc>
        <w:tc>
          <w:tcPr>
            <w:tcW w:w="154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w:t>
            </w:r>
            <w:r w:rsidRPr="00933F21">
              <w:rPr>
                <w:rFonts w:cs="Calibri"/>
              </w:rPr>
              <w:t>dova, ministarstva</w:t>
            </w:r>
          </w:p>
        </w:tc>
      </w:tr>
      <w:tr w:rsidR="00000000" w:rsidRPr="00933F21">
        <w:tc>
          <w:tcPr>
            <w:tcW w:w="151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200.000,00 kn</w:t>
            </w:r>
          </w:p>
        </w:tc>
        <w:tc>
          <w:tcPr>
            <w:tcW w:w="154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pStyle w:val="ListParagraph"/>
        <w:spacing w:line="240" w:lineRule="auto"/>
        <w:ind w:left="360"/>
        <w:jc w:val="both"/>
        <w:rPr>
          <w:rFonts w:ascii="Times New Roman" w:hAnsi="Times New Roman"/>
        </w:rPr>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1013K000007 Spomen park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421461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Spomen park</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w:t>
            </w:r>
            <w:r w:rsidRPr="00933F21">
              <w:rPr>
                <w:rFonts w:cs="Calibri"/>
              </w:rPr>
              <w:t>00</w:t>
            </w:r>
          </w:p>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1013T000004 Plinovod, vodovod, kanalizacija,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w:t>
            </w:r>
            <w:r w:rsidRPr="00933F21">
              <w:rPr>
                <w:rFonts w:cs="Calibri"/>
                <w:b/>
                <w:bCs/>
              </w:rPr>
              <w:t>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Plinovod, vodovod, kanalizacija, javna rasvjeta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p w:rsidR="00000000" w:rsidRPr="00933F21" w:rsidRDefault="00664CBD">
            <w:pPr>
              <w:jc w:val="both"/>
              <w:rPr>
                <w:rFonts w:cs="Calibri"/>
              </w:rPr>
            </w:pPr>
            <w:r w:rsidRPr="00933F21">
              <w:rPr>
                <w:rFonts w:cs="Calibri"/>
              </w:rPr>
              <w:t>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Plinovod, vodovod, kanalizacija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421412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Odvodnja oborinskih voda – Murska ulica i Josipa Kocijana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p w:rsidR="00000000" w:rsidRPr="00933F21" w:rsidRDefault="00664CBD">
            <w:pPr>
              <w:jc w:val="both"/>
              <w:rPr>
                <w:rFonts w:cs="Calibri"/>
              </w:rPr>
            </w:pPr>
          </w:p>
          <w:p w:rsidR="00000000" w:rsidRPr="00933F21" w:rsidRDefault="00664CBD">
            <w:pPr>
              <w:jc w:val="both"/>
              <w:rPr>
                <w:rFonts w:cs="Calibri"/>
              </w:rPr>
            </w:pP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421471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LED rasvjeta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421441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Elektro punio</w:t>
            </w:r>
            <w:r w:rsidRPr="00933F21">
              <w:rPr>
                <w:rFonts w:cs="Calibri"/>
              </w:rPr>
              <w:t>nica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1013T000005 Groblje i sakralni objekti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r w:rsidRPr="00933F21">
              <w:rPr>
                <w:rFonts w:cs="Calibri"/>
                <w:b/>
                <w:bCs/>
              </w:rPr>
              <w:t>.</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Groblje i sakralni objekti</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w:t>
            </w:r>
            <w:r w:rsidRPr="00933F21">
              <w:rPr>
                <w:rFonts w:cs="Calibri"/>
              </w:rPr>
              <w:t>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1013T000006 Vrtovi Dekanovca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Vrtovi  Dekanovca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w:t>
            </w:r>
            <w:r w:rsidRPr="00933F21">
              <w:rPr>
                <w:rFonts w:cs="Calibri"/>
              </w:rPr>
              <w:t>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1013T000010 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4212121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Unutarnje uređenje – prostorija za mlade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ind w:firstLine="720"/>
        <w:rPr>
          <w:rFonts w:ascii="Arial" w:hAnsi="Arial" w:cs="Arial"/>
          <w:sz w:val="22"/>
          <w:szCs w:val="20"/>
        </w:rPr>
      </w:pPr>
    </w:p>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w:t>
      </w:r>
      <w:r w:rsidRPr="00933F21">
        <w:rPr>
          <w:rFonts w:ascii="Times New Roman" w:hAnsi="Times New Roman"/>
        </w:rPr>
        <w:t>nost 1013K000005 Reciklažno dvorište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Reciklažno dvorište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w:t>
            </w:r>
            <w:r w:rsidRPr="00933F21">
              <w:rPr>
                <w:rFonts w:cs="Calibri"/>
              </w:rPr>
              <w:t>ri, sredstva iz europskih fondova, ministarstva</w:t>
            </w:r>
          </w:p>
        </w:tc>
      </w:tr>
    </w:tbl>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1013T000001 Južna privredna zona Dekanovec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421291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Južna privredna zona Dekanovec</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w:t>
            </w:r>
            <w:r w:rsidRPr="00933F21">
              <w:rPr>
                <w:rFonts w:cs="Calibri"/>
              </w:rPr>
              <w:t>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bl>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pPr>
        <w:pStyle w:val="ListParagraph"/>
        <w:spacing w:line="240" w:lineRule="auto"/>
        <w:ind w:left="360"/>
        <w:jc w:val="both"/>
        <w:rPr>
          <w:rFonts w:ascii="Times New Roman" w:hAnsi="Times New Roman"/>
        </w:rPr>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1013T000002 Eko etno selo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28"/>
        <w:gridCol w:w="1629"/>
        <w:gridCol w:w="1524"/>
        <w:gridCol w:w="1524"/>
        <w:gridCol w:w="1537"/>
        <w:gridCol w:w="1546"/>
      </w:tblGrid>
      <w:tr w:rsidR="00000000" w:rsidRPr="00933F21">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3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421494</w:t>
            </w: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Eko etno selo</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3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w:t>
            </w:r>
            <w:r w:rsidRPr="00933F21">
              <w:rPr>
                <w:rFonts w:cs="Calibri"/>
              </w:rPr>
              <w:t xml:space="preserve"> ministarstva</w:t>
            </w:r>
          </w:p>
        </w:tc>
      </w:tr>
      <w:tr w:rsidR="00000000" w:rsidRPr="00933F21">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2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3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pPr>
        <w:jc w:val="both"/>
      </w:pPr>
    </w:p>
    <w:p w:rsidR="00000000" w:rsidRPr="00933F21" w:rsidRDefault="00664CBD" w:rsidP="00664CBD">
      <w:pPr>
        <w:pStyle w:val="ListParagraph"/>
        <w:numPr>
          <w:ilvl w:val="0"/>
          <w:numId w:val="23"/>
        </w:numPr>
        <w:spacing w:line="240" w:lineRule="auto"/>
        <w:jc w:val="both"/>
        <w:rPr>
          <w:rFonts w:ascii="Times New Roman" w:hAnsi="Times New Roman"/>
        </w:rPr>
      </w:pPr>
      <w:r w:rsidRPr="00933F21">
        <w:rPr>
          <w:rFonts w:ascii="Times New Roman" w:hAnsi="Times New Roman"/>
        </w:rPr>
        <w:t>Aktivnost 1013T000003 Spomen kuća kantora Florijana Andrašeca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421243</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Spomen kuća kantora Florijana Andrašeca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w:t>
            </w:r>
            <w:r w:rsidRPr="00933F21">
              <w:rPr>
                <w:rFonts w:cs="Calibri"/>
              </w:rPr>
              <w: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ind w:firstLine="720"/>
        <w:rPr>
          <w:rFonts w:ascii="Arial" w:hAnsi="Arial" w:cs="Arial"/>
          <w:sz w:val="2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1013</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780.000,00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558.600,00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947.600,00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pPr>
        <w:ind w:left="4248" w:right="563" w:firstLine="6"/>
        <w:rPr>
          <w:rFonts w:ascii="Century" w:hAnsi="Century"/>
          <w:sz w:val="20"/>
        </w:rPr>
      </w:pPr>
    </w:p>
    <w:p w:rsidR="00000000" w:rsidRPr="00933F21" w:rsidRDefault="00664CBD">
      <w:pPr>
        <w:ind w:firstLine="720"/>
        <w:jc w:val="right"/>
        <w:rPr>
          <w:rFonts w:ascii="Arial" w:hAnsi="Arial" w:cs="Arial"/>
          <w:szCs w:val="20"/>
        </w:rPr>
      </w:pPr>
      <w:r w:rsidRPr="00933F21">
        <w:rPr>
          <w:noProof/>
          <w:sz w:val="20"/>
        </w:rPr>
        <w:drawing>
          <wp:anchor distT="0" distB="0" distL="114300" distR="114300" simplePos="0" relativeHeight="251665408"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6643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41" name="Picture 4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w:t>
      </w:r>
      <w:r w:rsidRPr="00933F21">
        <w:rPr>
          <w:sz w:val="22"/>
        </w:rPr>
        <w:t>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p w:rsidR="00000000" w:rsidRPr="00933F21" w:rsidRDefault="00664CBD">
      <w:pPr>
        <w:rPr>
          <w:b/>
          <w:bCs/>
          <w:szCs w:val="20"/>
        </w:rPr>
      </w:pPr>
    </w:p>
    <w:p w:rsidR="00000000" w:rsidRPr="00933F21" w:rsidRDefault="00664CBD">
      <w:r w:rsidRPr="00933F21">
        <w:t xml:space="preserve">Na temelju članka 33. i 34. Zakona o Proračunu (NN br. 87/08. i 136/12.) i članka 31. Statuta Općine Dekanovec (Službeni glasnik Međimurske županije br.06/2013.) Općinsko vijeće </w:t>
      </w:r>
      <w:r w:rsidRPr="00933F21">
        <w:t>Dekanovec na 14. sjednici održanoj 14.12.2015. godine donosi</w:t>
      </w:r>
    </w:p>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 w:rsidR="00000000" w:rsidRPr="00933F21" w:rsidRDefault="00664CBD">
      <w:pPr>
        <w:jc w:val="center"/>
        <w:rPr>
          <w:b/>
          <w:bCs/>
        </w:rPr>
      </w:pPr>
      <w:r w:rsidRPr="00933F21">
        <w:rPr>
          <w:b/>
          <w:bCs/>
        </w:rPr>
        <w:t>I. IZMJENE I DOPUNE PLANA RAZVOJNIH PROGRAMA OPĆINE DEKANOVEC</w:t>
      </w:r>
    </w:p>
    <w:p w:rsidR="00000000" w:rsidRPr="00933F21" w:rsidRDefault="00664CBD">
      <w:pPr>
        <w:jc w:val="center"/>
        <w:rPr>
          <w:b/>
          <w:bCs/>
        </w:rPr>
      </w:pPr>
      <w:r w:rsidRPr="00933F21">
        <w:rPr>
          <w:b/>
          <w:bCs/>
        </w:rPr>
        <w:t>za 2015. godinu s projekcijom za 2016. i 2017. godinu</w:t>
      </w:r>
    </w:p>
    <w:p w:rsidR="00000000" w:rsidRPr="00933F21" w:rsidRDefault="00664CBD">
      <w:pPr>
        <w:jc w:val="center"/>
        <w:rPr>
          <w:b/>
          <w:bCs/>
        </w:rPr>
      </w:pPr>
    </w:p>
    <w:p w:rsidR="00000000" w:rsidRPr="00933F21" w:rsidRDefault="00664CBD">
      <w:pPr>
        <w:jc w:val="center"/>
        <w:rPr>
          <w:b/>
          <w:bCs/>
        </w:rPr>
      </w:pPr>
    </w:p>
    <w:p w:rsidR="00000000" w:rsidRPr="00933F21" w:rsidRDefault="00664CBD">
      <w:pPr>
        <w:jc w:val="center"/>
      </w:pPr>
    </w:p>
    <w:p w:rsidR="00000000" w:rsidRPr="00933F21" w:rsidRDefault="00664CBD">
      <w:pPr>
        <w:jc w:val="center"/>
        <w:rPr>
          <w:b/>
          <w:bCs/>
        </w:rPr>
      </w:pPr>
      <w:r w:rsidRPr="00933F21">
        <w:rPr>
          <w:b/>
          <w:bCs/>
        </w:rPr>
        <w:t>Članak 1.</w:t>
      </w:r>
    </w:p>
    <w:p w:rsidR="00000000" w:rsidRPr="00933F21" w:rsidRDefault="00664CBD">
      <w:pPr>
        <w:jc w:val="both"/>
      </w:pPr>
    </w:p>
    <w:p w:rsidR="00000000" w:rsidRPr="00933F21" w:rsidRDefault="00664CBD">
      <w:pPr>
        <w:ind w:right="203"/>
        <w:jc w:val="both"/>
      </w:pPr>
      <w:r w:rsidRPr="00933F21">
        <w:t>U Planu razvojnih programa iskazuju se planirani rashodi Pro</w:t>
      </w:r>
      <w:r w:rsidRPr="00933F21">
        <w:t>računa Općine Dekanovec vezani uz provođenje investicija u naredne tri godine. Plan razvojnih programa usklađuje se svake godine.</w:t>
      </w:r>
    </w:p>
    <w:p w:rsidR="00000000" w:rsidRPr="00933F21" w:rsidRDefault="00664CBD">
      <w:pPr>
        <w:ind w:right="203"/>
        <w:jc w:val="both"/>
      </w:pPr>
      <w:r w:rsidRPr="00933F21">
        <w:t>Plan sadrži rashode za nabavu nefinancijske imovine.</w:t>
      </w: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center"/>
        <w:rPr>
          <w:b/>
          <w:bCs/>
        </w:rPr>
      </w:pPr>
      <w:r w:rsidRPr="00933F21">
        <w:rPr>
          <w:b/>
          <w:bCs/>
        </w:rPr>
        <w:t>Članak 2</w:t>
      </w:r>
    </w:p>
    <w:p w:rsidR="00000000" w:rsidRPr="00933F21" w:rsidRDefault="00664CBD">
      <w:pPr>
        <w:ind w:right="203"/>
        <w:jc w:val="center"/>
        <w:rPr>
          <w:b/>
          <w:bCs/>
        </w:rPr>
      </w:pPr>
    </w:p>
    <w:p w:rsidR="00000000" w:rsidRPr="00933F21" w:rsidRDefault="00664CBD">
      <w:pPr>
        <w:ind w:right="203"/>
        <w:jc w:val="both"/>
      </w:pPr>
      <w:r w:rsidRPr="00933F21">
        <w:t>Izmjene i dopune Plana razvojnih programa stupaju na snagu o</w:t>
      </w:r>
      <w:r w:rsidRPr="00933F21">
        <w:t>smog dana od dana objave u Službenom glasniku Međimurske županije.</w:t>
      </w:r>
    </w:p>
    <w:p w:rsidR="00000000" w:rsidRPr="00933F21" w:rsidRDefault="00664CBD">
      <w:pPr>
        <w:ind w:right="203"/>
        <w:jc w:val="both"/>
      </w:pPr>
    </w:p>
    <w:p w:rsidR="00000000" w:rsidRPr="00933F21" w:rsidRDefault="00664CBD">
      <w:pPr>
        <w:ind w:right="203"/>
        <w:jc w:val="both"/>
      </w:pPr>
    </w:p>
    <w:p w:rsidR="00000000" w:rsidRPr="00933F21" w:rsidRDefault="00664CBD">
      <w:pPr>
        <w:ind w:right="203"/>
        <w:jc w:val="both"/>
      </w:pPr>
    </w:p>
    <w:p w:rsidR="00000000" w:rsidRPr="00933F21" w:rsidRDefault="00664CBD">
      <w:pPr>
        <w:jc w:val="both"/>
      </w:pPr>
    </w:p>
    <w:p w:rsidR="00000000" w:rsidRPr="00933F21" w:rsidRDefault="00664CBD">
      <w:pPr>
        <w:pStyle w:val="Heading1"/>
        <w:jc w:val="center"/>
      </w:pPr>
      <w:r w:rsidRPr="00933F21">
        <w:t>OPĆINSKO VIJEĆE OPĆINE DEKANOVEC</w:t>
      </w:r>
    </w:p>
    <w:p w:rsidR="00000000" w:rsidRPr="00933F21" w:rsidRDefault="00664CBD">
      <w:pPr>
        <w:jc w:val="center"/>
      </w:pPr>
    </w:p>
    <w:p w:rsidR="00000000" w:rsidRPr="00933F21" w:rsidRDefault="00664CBD"/>
    <w:p w:rsidR="00000000" w:rsidRPr="00933F21" w:rsidRDefault="00664CBD">
      <w:r w:rsidRPr="00933F21">
        <w:t>Klasa: 021-05/15-01/51</w:t>
      </w:r>
    </w:p>
    <w:p w:rsidR="00000000" w:rsidRPr="00933F21" w:rsidRDefault="00664CBD">
      <w:r w:rsidRPr="00933F21">
        <w:t>Urbroj: 2109/20-15-01</w:t>
      </w:r>
    </w:p>
    <w:p w:rsidR="00000000" w:rsidRPr="00933F21" w:rsidRDefault="00664CBD">
      <w:pPr>
        <w:ind w:right="203"/>
      </w:pPr>
      <w:r w:rsidRPr="00933F21">
        <w:t>Dekanovec, 14.12.2015.</w:t>
      </w:r>
    </w:p>
    <w:p w:rsidR="00000000" w:rsidRPr="00933F21" w:rsidRDefault="00664CBD"/>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w:t>
      </w:r>
      <w:r w:rsidRPr="00933F21">
        <w:rPr>
          <w:b/>
          <w:bCs/>
          <w:szCs w:val="20"/>
        </w:rPr>
        <w:t>ca Grbavec</w:t>
      </w:r>
    </w:p>
    <w:p w:rsidR="00000000" w:rsidRPr="00933F21" w:rsidRDefault="00664CBD">
      <w:pPr>
        <w:rPr>
          <w:b/>
          <w:bCs/>
          <w:szCs w:val="20"/>
        </w:rPr>
      </w:pPr>
    </w:p>
    <w:p w:rsidR="00000000" w:rsidRPr="00933F21" w:rsidRDefault="00664CBD">
      <w:pPr>
        <w:rPr>
          <w:b/>
          <w:bCs/>
          <w:szCs w:val="20"/>
        </w:rPr>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center"/>
        <w:rPr>
          <w:b/>
          <w:bCs/>
        </w:rPr>
      </w:pPr>
      <w:r w:rsidRPr="00933F21">
        <w:rPr>
          <w:b/>
          <w:bCs/>
        </w:rPr>
        <w:t>FINANCIJSKI PLAN RAZVOJNIH PROGRAMA</w:t>
      </w:r>
    </w:p>
    <w:p w:rsidR="00000000" w:rsidRPr="00933F21" w:rsidRDefault="00664CBD">
      <w:pPr>
        <w:jc w:val="center"/>
        <w:rPr>
          <w:b/>
          <w:bCs/>
        </w:rPr>
      </w:pPr>
    </w:p>
    <w:p w:rsidR="00000000" w:rsidRPr="00933F21" w:rsidRDefault="00664CBD" w:rsidP="00664CBD">
      <w:pPr>
        <w:pStyle w:val="ListParagraph"/>
        <w:numPr>
          <w:ilvl w:val="0"/>
          <w:numId w:val="21"/>
        </w:numPr>
        <w:spacing w:line="240" w:lineRule="auto"/>
        <w:jc w:val="center"/>
        <w:rPr>
          <w:rFonts w:ascii="Times New Roman" w:hAnsi="Times New Roman"/>
          <w:b/>
          <w:bCs/>
        </w:rPr>
      </w:pPr>
      <w:r w:rsidRPr="00933F21">
        <w:rPr>
          <w:rFonts w:ascii="Times New Roman" w:hAnsi="Times New Roman"/>
          <w:b/>
          <w:bCs/>
        </w:rPr>
        <w:t>Investicije i  kapitalne donacije –</w:t>
      </w:r>
    </w:p>
    <w:p w:rsidR="00000000" w:rsidRPr="00933F21" w:rsidRDefault="00664CBD">
      <w:pPr>
        <w:jc w:val="both"/>
        <w:rPr>
          <w:b/>
          <w:bCs/>
        </w:rPr>
      </w:pPr>
      <w:r w:rsidRPr="00933F21">
        <w:rPr>
          <w:b/>
          <w:bCs/>
        </w:rPr>
        <w:t>Program 1001 REDOVNI IZDACI POSLOVANJA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1"/>
          <w:numId w:val="4"/>
        </w:numPr>
        <w:spacing w:line="240" w:lineRule="auto"/>
        <w:jc w:val="both"/>
        <w:rPr>
          <w:rFonts w:ascii="Times New Roman" w:hAnsi="Times New Roman"/>
        </w:rPr>
      </w:pPr>
      <w:r w:rsidRPr="00933F21">
        <w:rPr>
          <w:rFonts w:ascii="Times New Roman" w:hAnsi="Times New Roman"/>
        </w:rPr>
        <w:t>Aktivnost 1001A100006 Postrojenje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42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Postrojenje i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 xml:space="preserve">32.000,00 kn </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Računala i računalna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Uredski namještaj</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42219</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Ostala uredska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42273</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w:t>
            </w:r>
            <w:r w:rsidRPr="00933F21">
              <w:rPr>
                <w:rFonts w:cs="Calibri"/>
              </w:rPr>
              <w:t>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1001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bl>
    <w:p w:rsidR="00000000" w:rsidRPr="00933F21" w:rsidRDefault="00664CBD">
      <w:pPr>
        <w:jc w:val="both"/>
      </w:pPr>
    </w:p>
    <w:p w:rsidR="00000000" w:rsidRPr="00933F21" w:rsidRDefault="00664CBD">
      <w:pPr>
        <w:jc w:val="both"/>
        <w:rPr>
          <w:b/>
          <w:bCs/>
        </w:rPr>
      </w:pPr>
      <w:r w:rsidRPr="00933F21">
        <w:rPr>
          <w:b/>
          <w:bCs/>
        </w:rPr>
        <w:t>Program 1009 ZAŠTITA I SPAŠAVANJE</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1"/>
          <w:numId w:val="3"/>
        </w:numPr>
        <w:spacing w:line="240" w:lineRule="auto"/>
        <w:jc w:val="both"/>
        <w:rPr>
          <w:rFonts w:ascii="Times New Roman" w:hAnsi="Times New Roman"/>
        </w:rPr>
      </w:pPr>
      <w:r w:rsidRPr="00933F21">
        <w:rPr>
          <w:rFonts w:ascii="Times New Roman" w:hAnsi="Times New Roman"/>
        </w:rPr>
        <w:t>Aktivnost 1009A000001 Civilna zaštita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w:t>
            </w:r>
            <w:r w:rsidRPr="00933F21">
              <w:rPr>
                <w:rFonts w:cs="Calibri"/>
                <w:b/>
                <w:bCs/>
              </w:rPr>
              <w:t>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42234</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Oprema za civilnu zaštitu</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1009</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bl>
    <w:p w:rsidR="00000000" w:rsidRPr="00933F21" w:rsidRDefault="00664CBD">
      <w:pPr>
        <w:jc w:val="both"/>
      </w:pPr>
    </w:p>
    <w:p w:rsidR="00000000" w:rsidRPr="00933F21" w:rsidRDefault="00664CBD">
      <w:pPr>
        <w:jc w:val="both"/>
        <w:rPr>
          <w:b/>
          <w:bCs/>
        </w:rPr>
      </w:pPr>
      <w:r w:rsidRPr="00933F21">
        <w:rPr>
          <w:b/>
          <w:bCs/>
        </w:rPr>
        <w:t>Program 10</w:t>
      </w:r>
      <w:r w:rsidRPr="00933F21">
        <w:rPr>
          <w:b/>
          <w:bCs/>
        </w:rPr>
        <w:t>12 PROSTORNO PLANIRANJE I DOKUMENTACIJA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1"/>
          <w:numId w:val="12"/>
        </w:numPr>
        <w:spacing w:line="240" w:lineRule="auto"/>
        <w:jc w:val="both"/>
        <w:rPr>
          <w:rFonts w:ascii="Times New Roman" w:hAnsi="Times New Roman"/>
        </w:rPr>
      </w:pPr>
      <w:r w:rsidRPr="00933F21">
        <w:rPr>
          <w:rFonts w:ascii="Times New Roman" w:hAnsi="Times New Roman"/>
        </w:rPr>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Planovi i druga dokumentacija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w:t>
            </w: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1012</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bl>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p>
    <w:p w:rsidR="00000000" w:rsidRPr="00933F21" w:rsidRDefault="00664CBD">
      <w:pPr>
        <w:jc w:val="both"/>
        <w:rPr>
          <w:b/>
          <w:bCs/>
        </w:rPr>
      </w:pPr>
      <w:r w:rsidRPr="00933F21">
        <w:rPr>
          <w:b/>
          <w:bCs/>
        </w:rPr>
        <w:t>Program 1013 KOMU</w:t>
      </w:r>
      <w:r w:rsidRPr="00933F21">
        <w:rPr>
          <w:b/>
          <w:bCs/>
        </w:rPr>
        <w:t>NALNA INFRASTRUKTURA</w:t>
      </w:r>
    </w:p>
    <w:p w:rsidR="00000000" w:rsidRPr="00933F21" w:rsidRDefault="00664CBD">
      <w:pPr>
        <w:jc w:val="both"/>
      </w:pPr>
      <w:r w:rsidRPr="00933F21">
        <w:t>Razdjel 001 Zakonodavna i izvršna tijela, Jedinstveni upravni odjel</w:t>
      </w: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1013K000001 Zgrada Općine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Zgrada Općine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2.325,00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42121</w:t>
            </w:r>
            <w:r w:rsidRPr="00933F21">
              <w:rPr>
                <w:rFonts w:cs="Calibri"/>
              </w:rPr>
              <w:t>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Unutarnje uređenje zgrade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65.126,00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67.451,00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tc>
      </w:tr>
    </w:tbl>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1013K000002 Dom zdravlja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421221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Dom zdravlja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w:t>
            </w:r>
            <w:r w:rsidRPr="00933F21">
              <w:rPr>
                <w:rFonts w:cs="Calibri"/>
              </w:rPr>
              <w:t>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1013K0000023 Prvomajska ulica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421311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Prvomajska ulica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6"/>
        <w:gridCol w:w="1736"/>
        <w:gridCol w:w="1528"/>
        <w:gridCol w:w="1533"/>
        <w:gridCol w:w="1528"/>
        <w:gridCol w:w="1540"/>
      </w:tblGrid>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421313</w:t>
            </w: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Ceste/pješačko-biciklističke staze</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 ŽUC</w:t>
            </w:r>
          </w:p>
        </w:tc>
      </w:tr>
      <w:tr w:rsidR="00000000" w:rsidRPr="00933F21">
        <w:tc>
          <w:tcPr>
            <w:tcW w:w="151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64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w:t>
            </w:r>
            <w:r w:rsidRPr="00933F21">
              <w:rPr>
                <w:rFonts w:cs="Calibri"/>
              </w:rPr>
              <w:t>00 kn</w:t>
            </w:r>
          </w:p>
        </w:tc>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r>
    </w:tbl>
    <w:p w:rsidR="00000000" w:rsidRPr="00933F21" w:rsidRDefault="00664CBD">
      <w:pPr>
        <w:jc w:val="both"/>
      </w:pPr>
    </w:p>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1013K000006 Vatrogasni dom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Vatrogasni dom Dekanovec</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19.225,,00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w:t>
            </w:r>
            <w:r w:rsidRPr="00933F21">
              <w:rPr>
                <w:rFonts w:cs="Calibri"/>
              </w:rPr>
              <w:t>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19.225,00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pStyle w:val="ListParagraph"/>
        <w:spacing w:line="240" w:lineRule="auto"/>
        <w:ind w:left="360"/>
        <w:jc w:val="both"/>
        <w:rPr>
          <w:rFonts w:ascii="Times New Roman" w:hAnsi="Times New Roman"/>
        </w:rPr>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1013K000007 Spomen park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421461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Spomen park</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60.000,00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w:t>
            </w:r>
            <w:r w:rsidRPr="00933F21">
              <w:rPr>
                <w:rFonts w:cs="Calibri"/>
              </w:rPr>
              <w:t>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right"/>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60.000,00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1013T000004 Plinovod, vodovod, kanalizacija,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33"/>
        <w:gridCol w:w="1602"/>
        <w:gridCol w:w="1538"/>
        <w:gridCol w:w="1541"/>
        <w:gridCol w:w="1528"/>
        <w:gridCol w:w="1546"/>
      </w:tblGrid>
      <w:tr w:rsidR="00000000" w:rsidRPr="00933F21">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602"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3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421413</w:t>
            </w:r>
          </w:p>
        </w:tc>
        <w:tc>
          <w:tcPr>
            <w:tcW w:w="1602"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Modernizacija javne rasvjete – LED RASVJETA</w:t>
            </w:r>
          </w:p>
        </w:tc>
        <w:tc>
          <w:tcPr>
            <w:tcW w:w="153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36.845,00 kn</w:t>
            </w:r>
          </w:p>
        </w:tc>
        <w:tc>
          <w:tcPr>
            <w:tcW w:w="154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210.000,00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p w:rsidR="00000000" w:rsidRPr="00933F21" w:rsidRDefault="00664CBD">
            <w:pPr>
              <w:jc w:val="both"/>
              <w:rPr>
                <w:rFonts w:cs="Calibri"/>
              </w:rPr>
            </w:pPr>
            <w:r w:rsidRPr="00933F21">
              <w:rPr>
                <w:rFonts w:cs="Calibri"/>
              </w:rPr>
              <w:t>sredstva iz europskih fondova, ministarstva</w:t>
            </w:r>
          </w:p>
        </w:tc>
      </w:tr>
      <w:tr w:rsidR="00000000" w:rsidRPr="00933F21">
        <w:tc>
          <w:tcPr>
            <w:tcW w:w="1533"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602"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3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36.845,00 kn</w:t>
            </w:r>
          </w:p>
        </w:tc>
        <w:tc>
          <w:tcPr>
            <w:tcW w:w="154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210.000,00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w:t>
            </w:r>
          </w:p>
          <w:p w:rsidR="00000000" w:rsidRPr="00933F21" w:rsidRDefault="00664CBD">
            <w:pPr>
              <w:jc w:val="both"/>
              <w:rPr>
                <w:rFonts w:cs="Calibri"/>
              </w:rPr>
            </w:pPr>
            <w:r w:rsidRPr="00933F21">
              <w:rPr>
                <w:rFonts w:cs="Calibri"/>
              </w:rPr>
              <w:t>sredstva iz europskih fondova, ministarstva</w:t>
            </w:r>
          </w:p>
        </w:tc>
      </w:tr>
    </w:tbl>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1013T000005 Groblje i sakralni objekti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Groblje i sakralni objekti</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w:t>
            </w:r>
            <w:r w:rsidRPr="00933F21">
              <w:rPr>
                <w:rFonts w:cs="Calibri"/>
              </w:rPr>
              <w:t>,00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1013T000006 Vrtovi Dekanovca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421497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Vrtovi  Dekanovca</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w:t>
            </w:r>
            <w:r w:rsidRPr="00933F21">
              <w:rPr>
                <w:rFonts w:cs="Calibri"/>
              </w:rPr>
              <w:t>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rsidP="00664CBD">
      <w:pPr>
        <w:pStyle w:val="ListParagraph"/>
        <w:numPr>
          <w:ilvl w:val="1"/>
          <w:numId w:val="29"/>
        </w:numPr>
        <w:spacing w:line="240" w:lineRule="auto"/>
        <w:jc w:val="both"/>
        <w:rPr>
          <w:rFonts w:ascii="Times New Roman" w:hAnsi="Times New Roman"/>
        </w:rPr>
      </w:pPr>
      <w:r w:rsidRPr="00933F21">
        <w:rPr>
          <w:rFonts w:ascii="Times New Roman" w:hAnsi="Times New Roman"/>
        </w:rPr>
        <w:t>Aktivnost 1013T000010 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b/>
                <w:bCs/>
              </w:rPr>
            </w:pPr>
            <w:r w:rsidRPr="00933F21">
              <w:rPr>
                <w:rFonts w:cs="Calibri"/>
                <w:b/>
                <w:bCs/>
              </w:rPr>
              <w:t>Izvori financiranja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4212121</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Unutarnje uređenje – prost</w:t>
            </w:r>
            <w:r w:rsidRPr="00933F21">
              <w:rPr>
                <w:rFonts w:cs="Calibri"/>
              </w:rPr>
              <w:t>orija za mlade</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2.138,00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2.138,00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r w:rsidR="00000000" w:rsidRPr="00933F21">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Sveukupno za program 1013</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125.659,</w:t>
            </w:r>
            <w:r w:rsidRPr="00933F21">
              <w:rPr>
                <w:rFonts w:cs="Calibri"/>
              </w:rPr>
              <w:t>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735.000,00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592.600,00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both"/>
              <w:rPr>
                <w:rFonts w:cs="Calibri"/>
              </w:rPr>
            </w:pPr>
            <w:r w:rsidRPr="00933F21">
              <w:rPr>
                <w:rFonts w:cs="Calibri"/>
              </w:rPr>
              <w:t>Vlastiti izvori, sredstva iz europskih fondova, ministarstva</w:t>
            </w:r>
          </w:p>
        </w:tc>
      </w:tr>
    </w:tbl>
    <w:p w:rsidR="00000000" w:rsidRPr="00933F21" w:rsidRDefault="00664CBD">
      <w:pPr>
        <w:jc w:val="both"/>
      </w:pPr>
    </w:p>
    <w:p w:rsidR="00000000" w:rsidRPr="00933F21" w:rsidRDefault="00664CBD">
      <w:pPr>
        <w:ind w:firstLine="720"/>
        <w:rPr>
          <w:rFonts w:ascii="Arial" w:hAnsi="Arial" w:cs="Arial"/>
          <w:sz w:val="22"/>
          <w:szCs w:val="20"/>
        </w:rPr>
      </w:pPr>
    </w:p>
    <w:p w:rsidR="00000000" w:rsidRPr="00933F21" w:rsidRDefault="00664CBD">
      <w:pPr>
        <w:ind w:firstLine="720"/>
        <w:rPr>
          <w:rFonts w:ascii="Arial" w:hAnsi="Arial" w:cs="Arial"/>
          <w:sz w:val="22"/>
          <w:szCs w:val="20"/>
        </w:rPr>
      </w:pPr>
    </w:p>
    <w:p w:rsidR="00000000" w:rsidRPr="00933F21" w:rsidRDefault="00664CBD">
      <w:r w:rsidRPr="00933F21">
        <w:t xml:space="preserve">   </w:t>
      </w:r>
    </w:p>
    <w:p w:rsidR="00000000" w:rsidRPr="00933F21" w:rsidRDefault="00664CBD">
      <w:r w:rsidRPr="00933F21">
        <w:t xml:space="preserve"> </w:t>
      </w:r>
    </w:p>
    <w:p w:rsidR="00000000" w:rsidRPr="00933F21" w:rsidRDefault="00664CBD">
      <w:pPr>
        <w:rPr>
          <w:szCs w:val="20"/>
        </w:rPr>
      </w:pPr>
      <w:r w:rsidRPr="00933F21">
        <w:rPr>
          <w:b/>
        </w:rPr>
        <w:t xml:space="preserve">                                                          </w:t>
      </w:r>
      <w:r w:rsidRPr="00933F21">
        <w:rPr>
          <w:noProof/>
          <w:sz w:val="20"/>
        </w:rPr>
        <w:drawing>
          <wp:anchor distT="0" distB="0" distL="114300" distR="114300" simplePos="0" relativeHeight="251667456"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6848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49" name="Picture 4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REPUBLIKA HRVATSKA</w:t>
      </w:r>
    </w:p>
    <w:p w:rsidR="00000000" w:rsidRPr="00933F21" w:rsidRDefault="00664CBD">
      <w:pPr>
        <w:rPr>
          <w:sz w:val="22"/>
        </w:rPr>
      </w:pPr>
      <w:r w:rsidRPr="00933F21">
        <w:rPr>
          <w:sz w:val="22"/>
        </w:rPr>
        <w:t xml:space="preserve"> MEĐIMURSKA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p w:rsidR="00000000" w:rsidRPr="00933F21" w:rsidRDefault="00664CBD">
      <w:pPr>
        <w:ind w:right="900"/>
        <w:jc w:val="both"/>
      </w:pPr>
      <w:r w:rsidRPr="00933F21">
        <w:t xml:space="preserve">Na temelju članka 31. Statuta Općine Dekanovec («Službeni glasnik Međimurske županije» br. 6/2013.), Općinsko vijeće Općine Dekanovec  na 14. sjednici održanoj 14. prosinca 2015. </w:t>
      </w:r>
      <w:r w:rsidRPr="00933F21">
        <w:t xml:space="preserve">godine, donijelo je </w:t>
      </w:r>
    </w:p>
    <w:p w:rsidR="00000000" w:rsidRPr="00933F21" w:rsidRDefault="00664CBD"/>
    <w:p w:rsidR="00000000" w:rsidRPr="00933F21" w:rsidRDefault="00664CBD">
      <w:pPr>
        <w:jc w:val="center"/>
        <w:rPr>
          <w:b/>
          <w:bCs/>
          <w:sz w:val="28"/>
        </w:rPr>
      </w:pPr>
      <w:r w:rsidRPr="00933F21">
        <w:rPr>
          <w:b/>
          <w:bCs/>
          <w:sz w:val="28"/>
        </w:rPr>
        <w:t>O D L U K U</w:t>
      </w:r>
    </w:p>
    <w:p w:rsidR="00000000" w:rsidRPr="00933F21" w:rsidRDefault="00664CBD">
      <w:pPr>
        <w:jc w:val="center"/>
        <w:rPr>
          <w:b/>
          <w:bCs/>
          <w:sz w:val="28"/>
        </w:rPr>
      </w:pPr>
      <w:r w:rsidRPr="00933F21">
        <w:rPr>
          <w:b/>
          <w:bCs/>
          <w:sz w:val="28"/>
        </w:rPr>
        <w:t>o dodjeli studentskih stipendija</w:t>
      </w:r>
    </w:p>
    <w:p w:rsidR="00000000" w:rsidRPr="00933F21" w:rsidRDefault="00664CBD">
      <w:pPr>
        <w:jc w:val="center"/>
        <w:rPr>
          <w:b/>
          <w:bCs/>
          <w:sz w:val="28"/>
        </w:rPr>
      </w:pPr>
      <w:r w:rsidRPr="00933F21">
        <w:rPr>
          <w:b/>
          <w:bCs/>
          <w:sz w:val="28"/>
        </w:rPr>
        <w:t>u akademskoj 2015./16. godine</w:t>
      </w:r>
    </w:p>
    <w:p w:rsidR="00000000" w:rsidRPr="00933F21" w:rsidRDefault="00664CBD">
      <w:pPr>
        <w:jc w:val="center"/>
        <w:rPr>
          <w:b/>
          <w:bCs/>
          <w:sz w:val="28"/>
        </w:rPr>
      </w:pPr>
    </w:p>
    <w:p w:rsidR="00000000" w:rsidRPr="00933F21" w:rsidRDefault="00664CBD">
      <w:pPr>
        <w:ind w:right="900"/>
        <w:jc w:val="center"/>
        <w:rPr>
          <w:b/>
          <w:bCs/>
        </w:rPr>
      </w:pPr>
      <w:r w:rsidRPr="00933F21">
        <w:rPr>
          <w:b/>
          <w:bCs/>
        </w:rPr>
        <w:t>Članak 1.</w:t>
      </w:r>
    </w:p>
    <w:p w:rsidR="00000000" w:rsidRPr="00933F21" w:rsidRDefault="00664CBD">
      <w:pPr>
        <w:ind w:right="900" w:firstLine="708"/>
        <w:jc w:val="both"/>
      </w:pPr>
      <w:r w:rsidRPr="00933F21">
        <w:t>Vijeće Općine Dekanovec donosi Odluku o dodjeli studentskih stipendija u akademskoj 2015./16. godini, a na osnovu provedenog natječaja, zapisnika Od</w:t>
      </w:r>
      <w:r w:rsidRPr="00933F21">
        <w:t>bora za kulturu, šport, školski i predškolski odgoj i Zaključka načelnika.</w:t>
      </w:r>
    </w:p>
    <w:p w:rsidR="00000000" w:rsidRPr="00933F21" w:rsidRDefault="00664CBD">
      <w:pPr>
        <w:ind w:right="900"/>
        <w:jc w:val="both"/>
      </w:pPr>
    </w:p>
    <w:p w:rsidR="00000000" w:rsidRPr="00933F21" w:rsidRDefault="00664CBD">
      <w:pPr>
        <w:ind w:right="900"/>
        <w:jc w:val="center"/>
        <w:rPr>
          <w:b/>
          <w:bCs/>
        </w:rPr>
      </w:pPr>
      <w:r w:rsidRPr="00933F21">
        <w:rPr>
          <w:b/>
          <w:bCs/>
        </w:rPr>
        <w:t>Članak 2.</w:t>
      </w:r>
    </w:p>
    <w:p w:rsidR="00000000" w:rsidRPr="00933F21" w:rsidRDefault="00664CBD">
      <w:pPr>
        <w:ind w:right="900" w:firstLine="708"/>
        <w:jc w:val="both"/>
      </w:pPr>
      <w:r w:rsidRPr="00933F21">
        <w:t>Studenti koji stječu pravo na dodjelu studentskih stipendija su:</w:t>
      </w:r>
    </w:p>
    <w:p w:rsidR="00000000" w:rsidRPr="00933F21" w:rsidRDefault="00664CBD">
      <w:pPr>
        <w:ind w:right="900" w:firstLine="708"/>
        <w:jc w:val="both"/>
      </w:pPr>
    </w:p>
    <w:p w:rsidR="00000000" w:rsidRPr="00933F21" w:rsidRDefault="00664CBD" w:rsidP="00664CBD">
      <w:pPr>
        <w:numPr>
          <w:ilvl w:val="0"/>
          <w:numId w:val="30"/>
        </w:numPr>
        <w:jc w:val="both"/>
      </w:pPr>
      <w:r w:rsidRPr="00933F21">
        <w:rPr>
          <w:b/>
          <w:bCs/>
        </w:rPr>
        <w:t>MONIKA FURDI</w:t>
      </w:r>
      <w:r w:rsidRPr="00933F21">
        <w:t xml:space="preserve"> iz Dekanovca, Murska 36, studentica 1. godine (upisana kao redovni student na Prehrambeno-t</w:t>
      </w:r>
      <w:r w:rsidRPr="00933F21">
        <w:t xml:space="preserve">ehnloškom fakultetu Osijek u Osijeku, Studij Prehrambena tehnlogija u 1. nastavnu godinu,  ak.godine 2015./16.) </w:t>
      </w:r>
    </w:p>
    <w:p w:rsidR="00000000" w:rsidRPr="00933F21" w:rsidRDefault="00664CBD" w:rsidP="00664CBD">
      <w:pPr>
        <w:numPr>
          <w:ilvl w:val="0"/>
          <w:numId w:val="30"/>
        </w:numPr>
        <w:jc w:val="both"/>
      </w:pPr>
      <w:r w:rsidRPr="00933F21">
        <w:rPr>
          <w:b/>
          <w:bCs/>
        </w:rPr>
        <w:t>MILJENKO NOVAKOVIĆ</w:t>
      </w:r>
      <w:r w:rsidRPr="00933F21">
        <w:t xml:space="preserve"> iz Dekanovca, Prvomajska 9, student 1. godine (upisani kao redovni student na Prirodoslovno-matematički fakultet Sveučilišta</w:t>
      </w:r>
      <w:r w:rsidRPr="00933F21">
        <w:t xml:space="preserve"> u Zagrebu, integrirani preddiplomski i diplomski sveučilišni studij Fizika i informatika: smjer: nastavnički akademske godine 2015./2016.) </w:t>
      </w:r>
    </w:p>
    <w:p w:rsidR="00000000" w:rsidRPr="00933F21" w:rsidRDefault="00664CBD" w:rsidP="00664CBD">
      <w:pPr>
        <w:numPr>
          <w:ilvl w:val="0"/>
          <w:numId w:val="30"/>
        </w:numPr>
        <w:jc w:val="both"/>
      </w:pPr>
      <w:r w:rsidRPr="00933F21">
        <w:rPr>
          <w:b/>
          <w:bCs/>
        </w:rPr>
        <w:t>DEJAN ROB</w:t>
      </w:r>
      <w:r w:rsidRPr="00933F21">
        <w:t xml:space="preserve"> iz Dekanovca, Kalnika 32, student 1. godine  (upisan je kao redovni student na Fakultetu organizacije i i</w:t>
      </w:r>
      <w:r w:rsidRPr="00933F21">
        <w:t xml:space="preserve">nformatike u Varaždinu, na studij Informacijski i poslovni sustavi, u 1. nastavnu godinu,  akademske godine 2015./2016.) </w:t>
      </w:r>
    </w:p>
    <w:p w:rsidR="00000000" w:rsidRPr="00933F21" w:rsidRDefault="00664CBD" w:rsidP="00664CBD">
      <w:pPr>
        <w:numPr>
          <w:ilvl w:val="0"/>
          <w:numId w:val="30"/>
        </w:numPr>
        <w:jc w:val="both"/>
      </w:pPr>
      <w:r w:rsidRPr="00933F21">
        <w:rPr>
          <w:b/>
          <w:bCs/>
        </w:rPr>
        <w:t xml:space="preserve">ANDREAS  ŠANTEK </w:t>
      </w:r>
      <w:r w:rsidRPr="00933F21">
        <w:t>iz Dekanovca, Kalnička 25, student 1. godine (upisani kao redovni student na Fakultetu strojarstva i brodogradnja u Za</w:t>
      </w:r>
      <w:r w:rsidRPr="00933F21">
        <w:t xml:space="preserve">grebu, na studij Strojarstvo, u 1. nastavnu godinu  akademske godine 2015./2016.) </w:t>
      </w:r>
    </w:p>
    <w:p w:rsidR="00000000" w:rsidRPr="00933F21" w:rsidRDefault="00664CBD" w:rsidP="00664CBD">
      <w:pPr>
        <w:numPr>
          <w:ilvl w:val="0"/>
          <w:numId w:val="30"/>
        </w:numPr>
        <w:jc w:val="both"/>
      </w:pPr>
      <w:r w:rsidRPr="00933F21">
        <w:rPr>
          <w:b/>
          <w:bCs/>
        </w:rPr>
        <w:t xml:space="preserve">KAJA KRHAČ </w:t>
      </w:r>
      <w:r w:rsidRPr="00933F21">
        <w:t>iz Dekanovca, Kalnička 8, studentica 1. godine (upisana kao redovni student na Prirodoslovno-matematički fakultet Sveučilišta u Zagrebu, integrirani preddiplomski</w:t>
      </w:r>
      <w:r w:rsidRPr="00933F21">
        <w:t xml:space="preserve"> i diplomski sveučilišni studij Fizika i informatika: smjer: nastavnički akademske godine 2015./2016.) </w:t>
      </w:r>
    </w:p>
    <w:p w:rsidR="00000000" w:rsidRPr="00933F21" w:rsidRDefault="00664CBD">
      <w:pPr>
        <w:ind w:right="900" w:firstLine="708"/>
        <w:jc w:val="both"/>
      </w:pPr>
    </w:p>
    <w:p w:rsidR="00000000" w:rsidRPr="00933F21" w:rsidRDefault="00664CBD">
      <w:pPr>
        <w:ind w:right="900"/>
        <w:jc w:val="center"/>
        <w:rPr>
          <w:b/>
          <w:bCs/>
        </w:rPr>
      </w:pPr>
      <w:r w:rsidRPr="00933F21">
        <w:rPr>
          <w:b/>
          <w:bCs/>
        </w:rPr>
        <w:t>Članak 3.</w:t>
      </w:r>
    </w:p>
    <w:p w:rsidR="00000000" w:rsidRPr="00933F21" w:rsidRDefault="00664CBD">
      <w:pPr>
        <w:tabs>
          <w:tab w:val="left" w:pos="180"/>
        </w:tabs>
        <w:ind w:right="900"/>
        <w:jc w:val="both"/>
      </w:pPr>
      <w:r w:rsidRPr="00933F21">
        <w:tab/>
      </w:r>
      <w:r w:rsidRPr="00933F21">
        <w:tab/>
        <w:t>Ova Odluka stupa na snagu danom donošenja, a objavit će se na Oglasnoj ploči Općine Dekanovec.</w:t>
      </w:r>
    </w:p>
    <w:p w:rsidR="00000000" w:rsidRPr="00933F21" w:rsidRDefault="00664CBD">
      <w:pPr>
        <w:jc w:val="center"/>
      </w:pPr>
    </w:p>
    <w:p w:rsidR="00000000" w:rsidRPr="00933F21" w:rsidRDefault="00664CBD">
      <w:pPr>
        <w:pStyle w:val="Heading1"/>
        <w:jc w:val="center"/>
      </w:pPr>
      <w:r w:rsidRPr="00933F21">
        <w:t>OPĆINSKO VIJEĆE OPĆINE DEKANOVEC</w:t>
      </w:r>
    </w:p>
    <w:p w:rsidR="00000000" w:rsidRPr="00933F21" w:rsidRDefault="00664CBD">
      <w:pPr>
        <w:jc w:val="center"/>
      </w:pPr>
    </w:p>
    <w:p w:rsidR="00000000" w:rsidRPr="00933F21" w:rsidRDefault="00664CBD">
      <w:r w:rsidRPr="00933F21">
        <w:t>Klasa: 02</w:t>
      </w:r>
      <w:r w:rsidRPr="00933F21">
        <w:t>1-05/15-01/52</w:t>
      </w:r>
    </w:p>
    <w:p w:rsidR="00000000" w:rsidRPr="00933F21" w:rsidRDefault="00664CBD">
      <w:r w:rsidRPr="00933F21">
        <w:t>Urbroj: 2109/20-15-01</w:t>
      </w:r>
    </w:p>
    <w:p w:rsidR="00000000" w:rsidRPr="00933F21" w:rsidRDefault="00664CBD">
      <w:r w:rsidRPr="00933F21">
        <w:t>Dekanovec, 14.12.2015.</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Verica Grbavec</w:t>
      </w: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rFonts w:ascii="Century" w:hAnsi="Century" w:cs="Arial"/>
          <w:szCs w:val="20"/>
        </w:rPr>
      </w:pPr>
      <w:r w:rsidRPr="00933F21">
        <w:rPr>
          <w:rFonts w:ascii="Century" w:hAnsi="Century"/>
          <w:b/>
        </w:rPr>
        <w:t xml:space="preserve">                                                            </w:t>
      </w:r>
      <w:r w:rsidRPr="00933F21">
        <w:rPr>
          <w:rFonts w:ascii="Century" w:hAnsi="Century"/>
          <w:noProof/>
          <w:sz w:val="20"/>
        </w:rPr>
        <w:drawing>
          <wp:anchor distT="0" distB="0" distL="114300" distR="114300" simplePos="0" relativeHeight="251669504"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rFonts w:ascii="Century" w:hAnsi="Century"/>
          <w:noProof/>
          <w:sz w:val="20"/>
        </w:rPr>
        <w:drawing>
          <wp:anchor distT="0" distB="0" distL="114300" distR="114300" simplePos="0" relativeHeight="25167052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51" name="Picture 5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rFonts w:ascii="Century" w:hAnsi="Century"/>
          <w:sz w:val="22"/>
        </w:rPr>
      </w:pPr>
      <w:r w:rsidRPr="00933F21">
        <w:rPr>
          <w:rFonts w:ascii="Century" w:hAnsi="Century"/>
        </w:rPr>
        <w:t xml:space="preserve">   </w:t>
      </w:r>
      <w:r w:rsidRPr="00933F21">
        <w:rPr>
          <w:rFonts w:ascii="Century" w:hAnsi="Century"/>
          <w:sz w:val="22"/>
        </w:rPr>
        <w:t>REPUBLIKA HRVATSKA</w:t>
      </w:r>
    </w:p>
    <w:p w:rsidR="00000000" w:rsidRPr="00933F21" w:rsidRDefault="00664CBD">
      <w:pPr>
        <w:rPr>
          <w:rFonts w:ascii="Century" w:hAnsi="Century"/>
          <w:sz w:val="22"/>
        </w:rPr>
      </w:pPr>
      <w:r w:rsidRPr="00933F21">
        <w:rPr>
          <w:rFonts w:ascii="Century" w:hAnsi="Century"/>
          <w:sz w:val="22"/>
        </w:rPr>
        <w:t xml:space="preserve"> MEĐIMURSKA ŽU</w:t>
      </w:r>
      <w:r w:rsidRPr="00933F21">
        <w:rPr>
          <w:rFonts w:ascii="Century" w:hAnsi="Century"/>
          <w:sz w:val="22"/>
        </w:rPr>
        <w:t xml:space="preserve">PANIJA          </w:t>
      </w:r>
    </w:p>
    <w:p w:rsidR="00000000" w:rsidRPr="00933F21" w:rsidRDefault="00664CBD">
      <w:pPr>
        <w:rPr>
          <w:rFonts w:ascii="Century" w:hAnsi="Century"/>
          <w:sz w:val="22"/>
        </w:rPr>
      </w:pPr>
      <w:r w:rsidRPr="00933F21">
        <w:rPr>
          <w:rFonts w:ascii="Century" w:hAnsi="Century"/>
          <w:sz w:val="22"/>
        </w:rPr>
        <w:t xml:space="preserve">    OPĆINA  DEKANOVEC </w:t>
      </w:r>
    </w:p>
    <w:p w:rsidR="00000000" w:rsidRPr="00933F21" w:rsidRDefault="00664CBD">
      <w:pPr>
        <w:rPr>
          <w:rFonts w:ascii="Century" w:hAnsi="Century"/>
          <w:sz w:val="22"/>
        </w:rPr>
      </w:pPr>
      <w:r w:rsidRPr="00933F21">
        <w:rPr>
          <w:rFonts w:ascii="Century" w:hAnsi="Century"/>
          <w:sz w:val="22"/>
        </w:rPr>
        <w:t xml:space="preserve">      OPĆINSKO VIJEĆE</w:t>
      </w:r>
    </w:p>
    <w:p w:rsidR="00000000" w:rsidRPr="00933F21" w:rsidRDefault="00664CBD">
      <w:pPr>
        <w:rPr>
          <w:rFonts w:ascii="Century" w:hAnsi="Century"/>
        </w:rPr>
      </w:pPr>
    </w:p>
    <w:p w:rsidR="00000000" w:rsidRPr="00933F21" w:rsidRDefault="00664CBD">
      <w:pPr>
        <w:rPr>
          <w:rFonts w:ascii="Century" w:hAnsi="Century"/>
        </w:rPr>
      </w:pPr>
    </w:p>
    <w:p w:rsidR="00000000" w:rsidRPr="00933F21" w:rsidRDefault="00664CBD">
      <w:pPr>
        <w:pStyle w:val="BodyText"/>
      </w:pPr>
      <w:r w:rsidRPr="00933F21">
        <w:t>Na temelju članka 6. stavka 2. Zakona o savjetima mladih («Narodne novine» broj 41/14) i članka 31. Statuta Općine Dekanovec («Službeni glasnik Međimurske županije» br. 6/2013.), Općinsko vije</w:t>
      </w:r>
      <w:r w:rsidRPr="00933F21">
        <w:t xml:space="preserve">će Općine Dekanovec  na 14. sjednici održanoj 14. prosinca 2015. godine, donijelo je </w:t>
      </w:r>
    </w:p>
    <w:p w:rsidR="00000000" w:rsidRPr="00933F21" w:rsidRDefault="00664CBD">
      <w:pPr>
        <w:rPr>
          <w:sz w:val="22"/>
          <w:szCs w:val="22"/>
        </w:rPr>
      </w:pPr>
      <w:r w:rsidRPr="00933F21">
        <w:rPr>
          <w:sz w:val="22"/>
          <w:szCs w:val="22"/>
        </w:rPr>
        <w:t xml:space="preserve"> </w:t>
      </w:r>
    </w:p>
    <w:p w:rsidR="00000000" w:rsidRPr="00933F21" w:rsidRDefault="00664CBD">
      <w:pPr>
        <w:jc w:val="center"/>
        <w:rPr>
          <w:b/>
          <w:bCs/>
          <w:sz w:val="22"/>
          <w:szCs w:val="22"/>
        </w:rPr>
      </w:pPr>
    </w:p>
    <w:p w:rsidR="00000000" w:rsidRPr="00933F21" w:rsidRDefault="00664CBD">
      <w:pPr>
        <w:jc w:val="center"/>
        <w:rPr>
          <w:b/>
          <w:bCs/>
          <w:sz w:val="28"/>
          <w:szCs w:val="22"/>
        </w:rPr>
      </w:pPr>
      <w:r w:rsidRPr="00933F21">
        <w:rPr>
          <w:b/>
          <w:bCs/>
          <w:sz w:val="28"/>
          <w:szCs w:val="22"/>
        </w:rPr>
        <w:t xml:space="preserve">O D L U K U </w:t>
      </w:r>
    </w:p>
    <w:p w:rsidR="00000000" w:rsidRPr="00933F21" w:rsidRDefault="00664CBD">
      <w:pPr>
        <w:jc w:val="center"/>
        <w:rPr>
          <w:b/>
          <w:bCs/>
          <w:sz w:val="28"/>
          <w:szCs w:val="22"/>
        </w:rPr>
      </w:pPr>
    </w:p>
    <w:p w:rsidR="00000000" w:rsidRPr="00933F21" w:rsidRDefault="00664CBD">
      <w:pPr>
        <w:jc w:val="center"/>
        <w:rPr>
          <w:b/>
          <w:bCs/>
          <w:sz w:val="28"/>
          <w:szCs w:val="22"/>
        </w:rPr>
      </w:pPr>
      <w:r w:rsidRPr="00933F21">
        <w:rPr>
          <w:b/>
          <w:bCs/>
          <w:sz w:val="28"/>
          <w:szCs w:val="22"/>
        </w:rPr>
        <w:t>O SAVJETU MLADIH OPĆINE DEKANOVEC</w:t>
      </w:r>
    </w:p>
    <w:p w:rsidR="00000000" w:rsidRPr="00933F21" w:rsidRDefault="00664CBD">
      <w:pPr>
        <w:jc w:val="center"/>
        <w:rPr>
          <w:b/>
          <w:bCs/>
          <w:szCs w:val="22"/>
        </w:rPr>
      </w:pPr>
    </w:p>
    <w:p w:rsidR="00000000" w:rsidRPr="00933F21" w:rsidRDefault="00664CBD">
      <w:pPr>
        <w:pStyle w:val="NoSpacing"/>
        <w:rPr>
          <w:rFonts w:ascii="Times New Roman" w:hAnsi="Times New Roman"/>
          <w:lang w:eastAsia="hr-HR"/>
        </w:rPr>
      </w:pPr>
    </w:p>
    <w:p w:rsidR="00000000" w:rsidRPr="00933F21" w:rsidRDefault="00664CBD">
      <w:pPr>
        <w:rPr>
          <w:b/>
          <w:bCs/>
          <w:sz w:val="22"/>
          <w:szCs w:val="22"/>
        </w:rPr>
      </w:pPr>
      <w:r w:rsidRPr="00933F21">
        <w:rPr>
          <w:b/>
          <w:bCs/>
          <w:sz w:val="22"/>
          <w:szCs w:val="22"/>
        </w:rPr>
        <w:t xml:space="preserve">I. OSNOVNE ODREDBE </w:t>
      </w:r>
    </w:p>
    <w:p w:rsidR="00000000" w:rsidRPr="00933F21" w:rsidRDefault="00664CBD">
      <w:pPr>
        <w:rPr>
          <w:b/>
          <w:bCs/>
          <w:sz w:val="22"/>
          <w:szCs w:val="22"/>
        </w:rPr>
      </w:pPr>
    </w:p>
    <w:p w:rsidR="00000000" w:rsidRPr="00933F21" w:rsidRDefault="00664CBD">
      <w:pPr>
        <w:jc w:val="center"/>
        <w:rPr>
          <w:sz w:val="22"/>
          <w:szCs w:val="22"/>
        </w:rPr>
      </w:pPr>
      <w:r w:rsidRPr="00933F21">
        <w:rPr>
          <w:b/>
          <w:bCs/>
          <w:sz w:val="22"/>
          <w:szCs w:val="22"/>
        </w:rPr>
        <w:t>Članak 1.</w:t>
      </w:r>
      <w:r w:rsidRPr="00933F21">
        <w:rPr>
          <w:sz w:val="22"/>
          <w:szCs w:val="22"/>
        </w:rPr>
        <w:t xml:space="preserve">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Ovom se Odlukom uređuje osnivanje, sastav, način i postupak izbora, djelokrug rada, </w:t>
      </w:r>
      <w:r w:rsidRPr="00933F21">
        <w:rPr>
          <w:sz w:val="22"/>
          <w:szCs w:val="22"/>
        </w:rPr>
        <w:t xml:space="preserve">način </w:t>
      </w:r>
    </w:p>
    <w:p w:rsidR="00000000" w:rsidRPr="00933F21" w:rsidRDefault="00664CBD">
      <w:pPr>
        <w:jc w:val="both"/>
        <w:rPr>
          <w:sz w:val="22"/>
          <w:szCs w:val="22"/>
        </w:rPr>
      </w:pPr>
      <w:r w:rsidRPr="00933F21">
        <w:rPr>
          <w:sz w:val="22"/>
          <w:szCs w:val="22"/>
        </w:rPr>
        <w:t>financiranja rada i programa, osiguranje prostornih i drugih uvjeta za rad, način aktivnog uključivanja  mladih u javni život te informiranje i savjetovanje mladih kao i druga pitanja od značaja za rad Savjeta  mladih Općine Dekanovec (u daljnjem te</w:t>
      </w:r>
      <w:r w:rsidRPr="00933F21">
        <w:rPr>
          <w:sz w:val="22"/>
          <w:szCs w:val="22"/>
        </w:rPr>
        <w:t xml:space="preserve">kstu: Savjet mladih). </w:t>
      </w:r>
    </w:p>
    <w:p w:rsidR="00000000" w:rsidRPr="00933F21" w:rsidRDefault="00664CBD">
      <w:pPr>
        <w:jc w:val="both"/>
        <w:rPr>
          <w:sz w:val="22"/>
          <w:szCs w:val="22"/>
        </w:rPr>
      </w:pPr>
      <w:r w:rsidRPr="00933F21">
        <w:rPr>
          <w:sz w:val="22"/>
          <w:szCs w:val="22"/>
        </w:rPr>
        <w:tab/>
        <w:t xml:space="preserve">Izrazi koji se koriste u ovoj Odluci, a imaju rodno značenje koriste se neutralno i odnose se jednako na muški i ženski spol. </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 xml:space="preserve">Članak 2. </w:t>
      </w:r>
    </w:p>
    <w:p w:rsidR="00000000" w:rsidRPr="00933F21" w:rsidRDefault="00664CBD">
      <w:pPr>
        <w:jc w:val="both"/>
        <w:rPr>
          <w:sz w:val="22"/>
          <w:szCs w:val="22"/>
        </w:rPr>
      </w:pPr>
      <w:r w:rsidRPr="00933F21">
        <w:rPr>
          <w:rFonts w:ascii="Arial Unicode MS"/>
          <w:sz w:val="22"/>
          <w:szCs w:val="22"/>
        </w:rPr>
        <w:tab/>
      </w:r>
      <w:r w:rsidRPr="00933F21">
        <w:rPr>
          <w:sz w:val="22"/>
          <w:szCs w:val="22"/>
        </w:rPr>
        <w:t>Savjet mladih je savjetodavno tijelo Općine Dekanovec (u daljnjem tekstu: Općinsko vijeće) k</w:t>
      </w:r>
      <w:r w:rsidRPr="00933F21">
        <w:rPr>
          <w:sz w:val="22"/>
          <w:szCs w:val="22"/>
        </w:rPr>
        <w:t xml:space="preserve">oje se osniva u cilju aktivnog uključivanja mladih u javni život Općine te sudjelovanje mladih u odlučivanju o upravljanju javnim poslovima od interesa i značaja za mlade. </w:t>
      </w:r>
    </w:p>
    <w:p w:rsidR="00000000" w:rsidRPr="00933F21" w:rsidRDefault="00664CBD">
      <w:pPr>
        <w:jc w:val="both"/>
        <w:rPr>
          <w:sz w:val="22"/>
          <w:szCs w:val="22"/>
        </w:rPr>
      </w:pPr>
      <w:r w:rsidRPr="00933F21">
        <w:rPr>
          <w:sz w:val="22"/>
          <w:szCs w:val="22"/>
        </w:rPr>
        <w:tab/>
        <w:t>Mladi, u smislu ove Odluke, su osobe s prebivalištem ili boravištem području Općin</w:t>
      </w:r>
      <w:r w:rsidRPr="00933F21">
        <w:rPr>
          <w:sz w:val="22"/>
          <w:szCs w:val="22"/>
        </w:rPr>
        <w:t xml:space="preserve">e Dekanovec, u dobi od 15 do 30 godina života. </w:t>
      </w:r>
    </w:p>
    <w:p w:rsidR="00000000" w:rsidRPr="00933F21" w:rsidRDefault="00664CBD">
      <w:pPr>
        <w:rPr>
          <w:sz w:val="22"/>
          <w:szCs w:val="22"/>
        </w:rPr>
      </w:pPr>
    </w:p>
    <w:p w:rsidR="00000000" w:rsidRPr="00933F21" w:rsidRDefault="00664CBD">
      <w:pPr>
        <w:rPr>
          <w:b/>
          <w:bCs/>
          <w:sz w:val="22"/>
          <w:szCs w:val="22"/>
        </w:rPr>
      </w:pPr>
      <w:r w:rsidRPr="00933F21">
        <w:rPr>
          <w:b/>
          <w:bCs/>
          <w:sz w:val="22"/>
          <w:szCs w:val="22"/>
        </w:rPr>
        <w:t xml:space="preserve">II. SASTAV, NAČIN I POSTUPAK IZBORA ČLANOVA SAVJETA MLADIH </w:t>
      </w:r>
    </w:p>
    <w:p w:rsidR="00000000" w:rsidRPr="00933F21" w:rsidRDefault="00664CBD">
      <w:pPr>
        <w:rPr>
          <w:rFonts w:ascii="Arial Unicode MS"/>
          <w:sz w:val="22"/>
          <w:szCs w:val="22"/>
        </w:rPr>
      </w:pPr>
    </w:p>
    <w:p w:rsidR="00000000" w:rsidRPr="00933F21" w:rsidRDefault="00664CBD">
      <w:pPr>
        <w:jc w:val="center"/>
        <w:rPr>
          <w:b/>
          <w:bCs/>
          <w:sz w:val="22"/>
          <w:szCs w:val="22"/>
        </w:rPr>
      </w:pPr>
      <w:r w:rsidRPr="00933F21">
        <w:rPr>
          <w:b/>
          <w:bCs/>
          <w:sz w:val="22"/>
          <w:szCs w:val="22"/>
        </w:rPr>
        <w:t xml:space="preserve">Članak 3. </w:t>
      </w:r>
    </w:p>
    <w:p w:rsidR="00000000" w:rsidRPr="00933F21" w:rsidRDefault="00664CBD">
      <w:pPr>
        <w:rPr>
          <w:sz w:val="22"/>
          <w:szCs w:val="22"/>
        </w:rPr>
      </w:pPr>
      <w:r w:rsidRPr="00933F21">
        <w:rPr>
          <w:rFonts w:ascii="Arial Unicode MS"/>
          <w:sz w:val="22"/>
          <w:szCs w:val="22"/>
        </w:rPr>
        <w:tab/>
      </w:r>
      <w:r w:rsidRPr="00933F21">
        <w:rPr>
          <w:sz w:val="22"/>
          <w:szCs w:val="22"/>
        </w:rPr>
        <w:t xml:space="preserve">Savjet mladih broji 5 (pet) članova uključujući predsjednika i zamjenika predsjednika. </w:t>
      </w:r>
    </w:p>
    <w:p w:rsidR="00000000" w:rsidRPr="00933F21" w:rsidRDefault="00664CBD">
      <w:pPr>
        <w:rPr>
          <w:sz w:val="22"/>
          <w:szCs w:val="22"/>
        </w:rPr>
      </w:pPr>
    </w:p>
    <w:p w:rsidR="00000000" w:rsidRPr="00933F21" w:rsidRDefault="00664CBD">
      <w:pPr>
        <w:jc w:val="center"/>
        <w:rPr>
          <w:sz w:val="22"/>
          <w:szCs w:val="22"/>
        </w:rPr>
      </w:pPr>
      <w:r w:rsidRPr="00933F21">
        <w:rPr>
          <w:b/>
          <w:bCs/>
          <w:sz w:val="22"/>
          <w:szCs w:val="22"/>
        </w:rPr>
        <w:t>Članak 4.</w:t>
      </w:r>
      <w:r w:rsidRPr="00933F21">
        <w:rPr>
          <w:sz w:val="22"/>
          <w:szCs w:val="22"/>
        </w:rPr>
        <w:t xml:space="preserve"> </w:t>
      </w:r>
    </w:p>
    <w:p w:rsidR="00000000" w:rsidRPr="00933F21" w:rsidRDefault="00664CBD">
      <w:pPr>
        <w:jc w:val="both"/>
        <w:rPr>
          <w:sz w:val="22"/>
          <w:szCs w:val="22"/>
        </w:rPr>
      </w:pPr>
      <w:r w:rsidRPr="00933F21">
        <w:rPr>
          <w:rFonts w:ascii="Arial Unicode MS"/>
          <w:sz w:val="22"/>
          <w:szCs w:val="22"/>
        </w:rPr>
        <w:tab/>
      </w:r>
      <w:r w:rsidRPr="00933F21">
        <w:rPr>
          <w:sz w:val="22"/>
          <w:szCs w:val="22"/>
        </w:rPr>
        <w:t>Predsjednik Savjeta mladih čiji j</w:t>
      </w:r>
      <w:r w:rsidRPr="00933F21">
        <w:rPr>
          <w:sz w:val="22"/>
          <w:szCs w:val="22"/>
        </w:rPr>
        <w:t xml:space="preserve">e mandat na isteku obavijestit će predsjednika Općinskog vijeća o isteku mandata Savjeta mladih, kako bi Općinsko vijeće pokrenulo postupak izbora članova Savjeta mladih. </w:t>
      </w:r>
    </w:p>
    <w:p w:rsidR="00000000" w:rsidRPr="00933F21" w:rsidRDefault="00664CBD">
      <w:pPr>
        <w:jc w:val="both"/>
        <w:rPr>
          <w:sz w:val="22"/>
          <w:szCs w:val="22"/>
        </w:rPr>
      </w:pPr>
      <w:r w:rsidRPr="00933F21">
        <w:rPr>
          <w:sz w:val="22"/>
          <w:szCs w:val="22"/>
        </w:rPr>
        <w:tab/>
        <w:t>Postupak izbora pokreće se javnim pozivom koji se mora objaviti najkasnije u roku o</w:t>
      </w:r>
      <w:r w:rsidRPr="00933F21">
        <w:rPr>
          <w:sz w:val="22"/>
          <w:szCs w:val="22"/>
        </w:rPr>
        <w:t xml:space="preserve">d 90 dana od dana isteka mandata. </w:t>
      </w:r>
    </w:p>
    <w:p w:rsidR="00000000" w:rsidRPr="00933F21" w:rsidRDefault="00664CBD">
      <w:pPr>
        <w:jc w:val="both"/>
        <w:rPr>
          <w:color w:val="000000"/>
          <w:sz w:val="22"/>
          <w:szCs w:val="22"/>
        </w:rPr>
      </w:pPr>
      <w:r w:rsidRPr="00933F21">
        <w:rPr>
          <w:rFonts w:ascii="Arial Unicode MS"/>
          <w:color w:val="000000"/>
          <w:sz w:val="22"/>
          <w:szCs w:val="22"/>
        </w:rPr>
        <w:tab/>
      </w:r>
      <w:r w:rsidRPr="00933F21">
        <w:rPr>
          <w:color w:val="000000"/>
          <w:sz w:val="22"/>
          <w:szCs w:val="22"/>
        </w:rPr>
        <w:t>Javni poziv iz stavka 2. ovoga članka mora sadržavati opis postupka izbora, uvjete za isticanje kandidatura, rokove za prijavu i rokove u kojima će biti provedena provjera zadovoljavanja formalnih uvjeta prijavljenih kan</w:t>
      </w:r>
      <w:r w:rsidRPr="00933F21">
        <w:rPr>
          <w:color w:val="000000"/>
          <w:sz w:val="22"/>
          <w:szCs w:val="22"/>
        </w:rPr>
        <w:t>didata te izbor članova i zamjenika članova savjeta mladih.</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Kandidature za članove savjeta mladih i njihove zamjenike temeljem javnog poziva za isticanje kandidatura ističu udruge koje su sukladno statutu ciljno i prema djelatnostima opredijeljene za rad </w:t>
      </w:r>
      <w:r w:rsidRPr="00933F21">
        <w:rPr>
          <w:sz w:val="22"/>
          <w:szCs w:val="22"/>
        </w:rPr>
        <w:t xml:space="preserve">s mladima i za mlade, učenička vijeća, studentski zborovi, podmladci političkih stranaka, sindikalnih ili strukovnih organizacija u Republici Hrvatskoj i neformalne skupine mladih koja mora imati najmanje 10 mladih. </w:t>
      </w: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rPr>
          <w:sz w:val="22"/>
          <w:szCs w:val="22"/>
        </w:rPr>
      </w:pPr>
      <w:r w:rsidRPr="00933F21">
        <w:rPr>
          <w:sz w:val="22"/>
          <w:szCs w:val="22"/>
        </w:rPr>
        <w:tab/>
      </w:r>
    </w:p>
    <w:p w:rsidR="00000000" w:rsidRPr="00933F21" w:rsidRDefault="00664CBD">
      <w:pPr>
        <w:ind w:firstLine="708"/>
        <w:rPr>
          <w:sz w:val="22"/>
          <w:szCs w:val="22"/>
        </w:rPr>
      </w:pPr>
    </w:p>
    <w:p w:rsidR="00000000" w:rsidRPr="00933F21" w:rsidRDefault="00664CBD">
      <w:pPr>
        <w:ind w:firstLine="708"/>
        <w:rPr>
          <w:sz w:val="22"/>
          <w:szCs w:val="22"/>
        </w:rPr>
      </w:pPr>
      <w:r w:rsidRPr="00933F21">
        <w:rPr>
          <w:sz w:val="22"/>
          <w:szCs w:val="22"/>
        </w:rPr>
        <w:t>Kandidati za članove Savjeta</w:t>
      </w:r>
      <w:r w:rsidRPr="00933F21">
        <w:rPr>
          <w:sz w:val="22"/>
          <w:szCs w:val="22"/>
        </w:rPr>
        <w:t xml:space="preserve"> mladih i njihove zamjenike mogu biti osobe koje u trenutku podnošenja kandidature imaju od navršenih 15 do navršenih 30 godina života.</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 xml:space="preserve">Članak 5. </w:t>
      </w:r>
    </w:p>
    <w:p w:rsidR="00000000" w:rsidRPr="00933F21" w:rsidRDefault="00664CBD">
      <w:pPr>
        <w:rPr>
          <w:sz w:val="22"/>
          <w:szCs w:val="22"/>
        </w:rPr>
      </w:pPr>
      <w:r w:rsidRPr="00933F21">
        <w:rPr>
          <w:rFonts w:ascii="Arial Unicode MS"/>
          <w:sz w:val="22"/>
          <w:szCs w:val="22"/>
        </w:rPr>
        <w:tab/>
      </w:r>
      <w:r w:rsidRPr="00933F21">
        <w:rPr>
          <w:sz w:val="22"/>
          <w:szCs w:val="22"/>
        </w:rPr>
        <w:t>Prijedlozi kandidata za članove Savjeta mladih i njihove zamjenike podnose se u pisanom obliku Odboru za iz</w:t>
      </w:r>
      <w:r w:rsidRPr="00933F21">
        <w:rPr>
          <w:sz w:val="22"/>
          <w:szCs w:val="22"/>
        </w:rPr>
        <w:t xml:space="preserve">bor i imenovanja Općine Dekanovec, u roku od 15 dana od dana objave javnog poziva u na web stranici i oglasnoj ploči Općine Dekanovec. </w:t>
      </w:r>
    </w:p>
    <w:p w:rsidR="00000000" w:rsidRPr="00933F21" w:rsidRDefault="00664CBD">
      <w:pPr>
        <w:rPr>
          <w:sz w:val="22"/>
          <w:szCs w:val="22"/>
        </w:rPr>
      </w:pPr>
      <w:r w:rsidRPr="00933F21">
        <w:rPr>
          <w:sz w:val="22"/>
          <w:szCs w:val="22"/>
        </w:rPr>
        <w:tab/>
        <w:t xml:space="preserve">Prijedlog iz stavka 1. ovoga članka obvezno sadrži sljedeće podatke: </w:t>
      </w:r>
    </w:p>
    <w:p w:rsidR="00000000" w:rsidRPr="00933F21" w:rsidRDefault="00664CBD">
      <w:pPr>
        <w:rPr>
          <w:sz w:val="22"/>
          <w:szCs w:val="22"/>
        </w:rPr>
      </w:pPr>
      <w:r w:rsidRPr="00933F21">
        <w:rPr>
          <w:sz w:val="22"/>
          <w:szCs w:val="22"/>
        </w:rPr>
        <w:tab/>
      </w:r>
      <w:r w:rsidRPr="00933F21">
        <w:rPr>
          <w:sz w:val="22"/>
          <w:szCs w:val="22"/>
        </w:rPr>
        <w:tab/>
        <w:t xml:space="preserve">- naziv i sjedište ovlaštenog predlagatelja, </w:t>
      </w:r>
    </w:p>
    <w:p w:rsidR="00000000" w:rsidRPr="00933F21" w:rsidRDefault="00664CBD">
      <w:pPr>
        <w:rPr>
          <w:sz w:val="22"/>
          <w:szCs w:val="22"/>
        </w:rPr>
      </w:pPr>
      <w:r w:rsidRPr="00933F21">
        <w:rPr>
          <w:sz w:val="22"/>
          <w:szCs w:val="22"/>
        </w:rPr>
        <w:tab/>
      </w:r>
      <w:r w:rsidRPr="00933F21">
        <w:rPr>
          <w:sz w:val="22"/>
          <w:szCs w:val="22"/>
        </w:rPr>
        <w:tab/>
        <w:t xml:space="preserve">- podaci o kandidatu (ime i prezime, datum i godina rođenja, prebivalište), </w:t>
      </w:r>
    </w:p>
    <w:p w:rsidR="00000000" w:rsidRPr="00933F21" w:rsidRDefault="00664CBD">
      <w:pPr>
        <w:rPr>
          <w:sz w:val="22"/>
          <w:szCs w:val="22"/>
        </w:rPr>
      </w:pPr>
      <w:r w:rsidRPr="00933F21">
        <w:rPr>
          <w:sz w:val="22"/>
          <w:szCs w:val="22"/>
        </w:rPr>
        <w:tab/>
      </w:r>
      <w:r w:rsidRPr="00933F21">
        <w:rPr>
          <w:sz w:val="22"/>
          <w:szCs w:val="22"/>
        </w:rPr>
        <w:tab/>
        <w:t xml:space="preserve">- podaci o zamjeniku (ime i prezime, datum i godina rođenja, prebivalište), </w:t>
      </w:r>
    </w:p>
    <w:p w:rsidR="00000000" w:rsidRPr="00933F21" w:rsidRDefault="00664CBD">
      <w:pPr>
        <w:rPr>
          <w:sz w:val="22"/>
          <w:szCs w:val="22"/>
        </w:rPr>
      </w:pPr>
      <w:r w:rsidRPr="00933F21">
        <w:rPr>
          <w:sz w:val="22"/>
          <w:szCs w:val="22"/>
        </w:rPr>
        <w:tab/>
      </w:r>
      <w:r w:rsidRPr="00933F21">
        <w:rPr>
          <w:sz w:val="22"/>
          <w:szCs w:val="22"/>
        </w:rPr>
        <w:tab/>
        <w:t xml:space="preserve">- obrazloženje prijedloga. </w:t>
      </w:r>
    </w:p>
    <w:p w:rsidR="00000000" w:rsidRPr="00933F21" w:rsidRDefault="00664CBD">
      <w:pPr>
        <w:jc w:val="both"/>
        <w:rPr>
          <w:sz w:val="22"/>
          <w:szCs w:val="22"/>
        </w:rPr>
      </w:pPr>
      <w:r w:rsidRPr="00933F21">
        <w:rPr>
          <w:sz w:val="22"/>
          <w:szCs w:val="22"/>
        </w:rPr>
        <w:tab/>
        <w:t xml:space="preserve">Nepravovremeni i nepotpuni prijedlozi neće se uzeti u razmatranje. </w:t>
      </w:r>
    </w:p>
    <w:p w:rsidR="00000000" w:rsidRPr="00933F21" w:rsidRDefault="00664CBD">
      <w:pPr>
        <w:jc w:val="both"/>
        <w:rPr>
          <w:sz w:val="22"/>
          <w:szCs w:val="22"/>
        </w:rPr>
      </w:pPr>
      <w:r w:rsidRPr="00933F21">
        <w:rPr>
          <w:sz w:val="22"/>
          <w:szCs w:val="22"/>
        </w:rPr>
        <w:tab/>
        <w:t xml:space="preserve">Listu kandidata koji ispunjavaju formalne uvjete za izbor u Savjet mladih utvrđuje Odbor za izbor i imenovanja Općine Dekanovec  te se ista objavljuje na web stranici i oglasnoj ploči Općine Dekanovec. </w:t>
      </w:r>
    </w:p>
    <w:p w:rsidR="00000000" w:rsidRPr="00933F21" w:rsidRDefault="00664CBD">
      <w:pPr>
        <w:jc w:val="both"/>
        <w:rPr>
          <w:sz w:val="22"/>
          <w:szCs w:val="22"/>
        </w:rPr>
      </w:pPr>
      <w:r w:rsidRPr="00933F21">
        <w:rPr>
          <w:sz w:val="22"/>
          <w:szCs w:val="22"/>
        </w:rPr>
        <w:tab/>
        <w:t>Lista kandidata se utvrđuje na način da se ime i pr</w:t>
      </w:r>
      <w:r w:rsidRPr="00933F21">
        <w:rPr>
          <w:sz w:val="22"/>
          <w:szCs w:val="22"/>
        </w:rPr>
        <w:t xml:space="preserve">ezime kandidata na listi navodi prema redoslijedu zaprimljenih prijedloga. </w:t>
      </w:r>
    </w:p>
    <w:p w:rsidR="00000000" w:rsidRPr="00933F21" w:rsidRDefault="00664CBD">
      <w:pPr>
        <w:jc w:val="both"/>
        <w:rPr>
          <w:sz w:val="22"/>
          <w:szCs w:val="22"/>
        </w:rPr>
      </w:pPr>
      <w:r w:rsidRPr="00933F21">
        <w:rPr>
          <w:sz w:val="22"/>
          <w:szCs w:val="22"/>
        </w:rPr>
        <w:tab/>
        <w:t xml:space="preserve">Lista kandidata sadrži: </w:t>
      </w:r>
    </w:p>
    <w:p w:rsidR="00000000" w:rsidRPr="00933F21" w:rsidRDefault="00664CBD" w:rsidP="00664CBD">
      <w:pPr>
        <w:numPr>
          <w:ilvl w:val="1"/>
          <w:numId w:val="11"/>
        </w:numPr>
        <w:jc w:val="both"/>
        <w:rPr>
          <w:sz w:val="22"/>
          <w:szCs w:val="22"/>
        </w:rPr>
      </w:pPr>
      <w:r w:rsidRPr="00933F21">
        <w:rPr>
          <w:sz w:val="22"/>
          <w:szCs w:val="22"/>
        </w:rPr>
        <w:t>naznaku predlagatelja,</w:t>
      </w:r>
    </w:p>
    <w:p w:rsidR="00000000" w:rsidRPr="00933F21" w:rsidRDefault="00664CBD" w:rsidP="00664CBD">
      <w:pPr>
        <w:numPr>
          <w:ilvl w:val="1"/>
          <w:numId w:val="11"/>
        </w:numPr>
        <w:jc w:val="both"/>
        <w:rPr>
          <w:sz w:val="22"/>
          <w:szCs w:val="22"/>
        </w:rPr>
      </w:pPr>
      <w:r w:rsidRPr="00933F21">
        <w:rPr>
          <w:sz w:val="22"/>
          <w:szCs w:val="22"/>
        </w:rPr>
        <w:t>ime i prezime, datum i godinu rođenja kandidata i njegovog zamjenika.</w:t>
      </w:r>
    </w:p>
    <w:p w:rsidR="00000000" w:rsidRPr="00933F21" w:rsidRDefault="00664CBD">
      <w:pPr>
        <w:jc w:val="both"/>
        <w:rPr>
          <w:rFonts w:ascii="Arial Unicode MS"/>
          <w:sz w:val="22"/>
          <w:szCs w:val="22"/>
        </w:rPr>
      </w:pPr>
    </w:p>
    <w:p w:rsidR="00000000" w:rsidRPr="00933F21" w:rsidRDefault="00664CBD">
      <w:pPr>
        <w:jc w:val="center"/>
        <w:rPr>
          <w:b/>
          <w:bCs/>
          <w:sz w:val="22"/>
          <w:szCs w:val="22"/>
        </w:rPr>
      </w:pPr>
      <w:r w:rsidRPr="00933F21">
        <w:rPr>
          <w:b/>
          <w:bCs/>
          <w:sz w:val="22"/>
          <w:szCs w:val="22"/>
        </w:rPr>
        <w:t xml:space="preserve">Članak 6. </w:t>
      </w:r>
    </w:p>
    <w:p w:rsidR="00000000" w:rsidRPr="00933F21" w:rsidRDefault="00664CBD">
      <w:pPr>
        <w:jc w:val="both"/>
        <w:rPr>
          <w:color w:val="000000"/>
          <w:sz w:val="22"/>
          <w:szCs w:val="22"/>
        </w:rPr>
      </w:pPr>
      <w:r w:rsidRPr="00933F21">
        <w:rPr>
          <w:rFonts w:ascii="Arial Unicode MS"/>
          <w:sz w:val="22"/>
          <w:szCs w:val="22"/>
        </w:rPr>
        <w:tab/>
      </w:r>
      <w:r w:rsidRPr="00933F21">
        <w:rPr>
          <w:sz w:val="22"/>
          <w:szCs w:val="22"/>
        </w:rPr>
        <w:t xml:space="preserve">Općinsko vijeće </w:t>
      </w:r>
      <w:r w:rsidRPr="00933F21">
        <w:rPr>
          <w:color w:val="000000"/>
          <w:sz w:val="22"/>
          <w:szCs w:val="22"/>
        </w:rPr>
        <w:t>na prvoj sjednici nakon objave p</w:t>
      </w:r>
      <w:r w:rsidRPr="00933F21">
        <w:rPr>
          <w:color w:val="000000"/>
          <w:sz w:val="22"/>
          <w:szCs w:val="22"/>
        </w:rPr>
        <w:t>opisa važećih kandidatura raspravlja o izvješću o provjeri formalnih uvjeta i s popisa važećih kandidatura za članove i zamjenike članova savjeta mladih tajnim glasovanjem bira članove i zamjenike članova savjeta mladih.</w:t>
      </w:r>
    </w:p>
    <w:p w:rsidR="00000000" w:rsidRPr="00933F21" w:rsidRDefault="00664CBD">
      <w:pPr>
        <w:rPr>
          <w:rFonts w:ascii="Arial Unicode MS"/>
          <w:sz w:val="22"/>
          <w:szCs w:val="22"/>
        </w:rPr>
      </w:pPr>
    </w:p>
    <w:p w:rsidR="00000000" w:rsidRPr="00933F21" w:rsidRDefault="00664CBD">
      <w:pPr>
        <w:jc w:val="center"/>
        <w:rPr>
          <w:sz w:val="22"/>
          <w:szCs w:val="22"/>
        </w:rPr>
      </w:pPr>
      <w:r w:rsidRPr="00933F21">
        <w:rPr>
          <w:b/>
          <w:bCs/>
          <w:sz w:val="22"/>
          <w:szCs w:val="22"/>
        </w:rPr>
        <w:t>Članak 7.</w:t>
      </w:r>
      <w:r w:rsidRPr="00933F21">
        <w:rPr>
          <w:sz w:val="22"/>
          <w:szCs w:val="22"/>
        </w:rPr>
        <w:t xml:space="preserve"> </w:t>
      </w:r>
    </w:p>
    <w:p w:rsidR="00000000" w:rsidRPr="00933F21" w:rsidRDefault="00664CBD">
      <w:pPr>
        <w:jc w:val="both"/>
        <w:rPr>
          <w:sz w:val="22"/>
          <w:szCs w:val="22"/>
        </w:rPr>
      </w:pPr>
      <w:r w:rsidRPr="00933F21">
        <w:rPr>
          <w:rFonts w:ascii="Arial Unicode MS"/>
          <w:sz w:val="22"/>
          <w:szCs w:val="22"/>
        </w:rPr>
        <w:tab/>
      </w:r>
      <w:r w:rsidRPr="00933F21">
        <w:rPr>
          <w:sz w:val="22"/>
          <w:szCs w:val="22"/>
        </w:rPr>
        <w:t>Općinsko vijeće bira č</w:t>
      </w:r>
      <w:r w:rsidRPr="00933F21">
        <w:rPr>
          <w:sz w:val="22"/>
          <w:szCs w:val="22"/>
        </w:rPr>
        <w:t xml:space="preserve">lanove Savjeta mladih tajnim glasovanjem na način i po postupku propisanim Poslovnikom Općinskog vijeća. </w:t>
      </w:r>
    </w:p>
    <w:p w:rsidR="00000000" w:rsidRPr="00933F21" w:rsidRDefault="00664CBD">
      <w:pPr>
        <w:jc w:val="both"/>
        <w:rPr>
          <w:sz w:val="22"/>
          <w:szCs w:val="22"/>
        </w:rPr>
      </w:pPr>
      <w:r w:rsidRPr="00933F21">
        <w:rPr>
          <w:sz w:val="22"/>
          <w:szCs w:val="22"/>
        </w:rPr>
        <w:tab/>
        <w:t xml:space="preserve">Tajno glasovanje provodi se glasačkim listićima ovjerenim pečatom Općinskog vijeća. </w:t>
      </w:r>
    </w:p>
    <w:p w:rsidR="00000000" w:rsidRPr="00933F21" w:rsidRDefault="00664CBD">
      <w:pPr>
        <w:jc w:val="both"/>
        <w:rPr>
          <w:sz w:val="22"/>
          <w:szCs w:val="22"/>
        </w:rPr>
      </w:pPr>
      <w:r w:rsidRPr="00933F21">
        <w:rPr>
          <w:sz w:val="22"/>
          <w:szCs w:val="22"/>
        </w:rPr>
        <w:tab/>
        <w:t>Na glasačkom listiću prezimena kandidata se navode abecednim re</w:t>
      </w:r>
      <w:r w:rsidRPr="00933F21">
        <w:rPr>
          <w:sz w:val="22"/>
          <w:szCs w:val="22"/>
        </w:rPr>
        <w:t xml:space="preserve">dom, a glasuje se na način da se zaokružuje redni broj ispred prezimena pojedinog kandidata. </w:t>
      </w:r>
    </w:p>
    <w:p w:rsidR="00000000" w:rsidRPr="00933F21" w:rsidRDefault="00664CBD">
      <w:pPr>
        <w:jc w:val="both"/>
        <w:rPr>
          <w:sz w:val="22"/>
          <w:szCs w:val="22"/>
        </w:rPr>
      </w:pPr>
      <w:r w:rsidRPr="00933F21">
        <w:rPr>
          <w:sz w:val="22"/>
          <w:szCs w:val="22"/>
        </w:rPr>
        <w:tab/>
        <w:t>Važeći je onaj glasački listić na kojem su zaokruženi redni brojevi ispred prezimena najviše 5</w:t>
      </w:r>
    </w:p>
    <w:p w:rsidR="00000000" w:rsidRPr="00933F21" w:rsidRDefault="00664CBD">
      <w:pPr>
        <w:jc w:val="both"/>
        <w:rPr>
          <w:sz w:val="22"/>
          <w:szCs w:val="22"/>
        </w:rPr>
      </w:pPr>
      <w:r w:rsidRPr="00933F21">
        <w:rPr>
          <w:sz w:val="22"/>
          <w:szCs w:val="22"/>
        </w:rPr>
        <w:t xml:space="preserve">kandidata. </w:t>
      </w:r>
    </w:p>
    <w:p w:rsidR="00000000" w:rsidRPr="00933F21" w:rsidRDefault="00664CBD">
      <w:pPr>
        <w:jc w:val="both"/>
        <w:rPr>
          <w:sz w:val="22"/>
          <w:szCs w:val="22"/>
        </w:rPr>
      </w:pPr>
      <w:r w:rsidRPr="00933F21">
        <w:rPr>
          <w:sz w:val="22"/>
          <w:szCs w:val="22"/>
        </w:rPr>
        <w:tab/>
        <w:t>Za članove Savjeta mladih su izabrani kandidati od re</w:t>
      </w:r>
      <w:r w:rsidRPr="00933F21">
        <w:rPr>
          <w:sz w:val="22"/>
          <w:szCs w:val="22"/>
        </w:rPr>
        <w:t xml:space="preserve">dnog broja 1. do 5. na rang-listi dobivenih glasova. </w:t>
      </w:r>
    </w:p>
    <w:p w:rsidR="00000000" w:rsidRPr="00933F21" w:rsidRDefault="00664CBD">
      <w:pPr>
        <w:jc w:val="both"/>
        <w:rPr>
          <w:sz w:val="22"/>
          <w:szCs w:val="22"/>
        </w:rPr>
      </w:pPr>
      <w:r w:rsidRPr="00933F21">
        <w:rPr>
          <w:sz w:val="22"/>
          <w:szCs w:val="22"/>
        </w:rPr>
        <w:tab/>
      </w:r>
      <w:r w:rsidRPr="00933F21">
        <w:rPr>
          <w:color w:val="000000"/>
          <w:sz w:val="22"/>
          <w:szCs w:val="22"/>
        </w:rPr>
        <w:t>U slučaju da nije moguće izabrati savjet mladih zbog dva ili više kandidata s jednakim brojem glasova, glasovanje se ponavlja za izbor kandidata do punog broja članova savjeta mladih između onih kandid</w:t>
      </w:r>
      <w:r w:rsidRPr="00933F21">
        <w:rPr>
          <w:color w:val="000000"/>
          <w:sz w:val="22"/>
          <w:szCs w:val="22"/>
        </w:rPr>
        <w:t>ata koji u prvom krugu nisu izabrani jer su imali jednak broj glasova. Glasovanje se ponavlja dok se ne izaberu svi članovi savjeta mladih.</w:t>
      </w:r>
      <w:r w:rsidRPr="00933F21">
        <w:rPr>
          <w:sz w:val="22"/>
          <w:szCs w:val="22"/>
        </w:rPr>
        <w:t xml:space="preserve"> </w:t>
      </w:r>
    </w:p>
    <w:p w:rsidR="00000000" w:rsidRPr="00933F21" w:rsidRDefault="00664CBD">
      <w:pPr>
        <w:jc w:val="both"/>
        <w:rPr>
          <w:sz w:val="22"/>
          <w:szCs w:val="22"/>
        </w:rPr>
      </w:pPr>
      <w:r w:rsidRPr="00933F21">
        <w:rPr>
          <w:sz w:val="22"/>
          <w:szCs w:val="22"/>
        </w:rPr>
        <w:tab/>
        <w:t xml:space="preserve">Rezultati glasovanja objavljuju se na web stranicama i oglasnoj ploči Općine Dekanovec. </w:t>
      </w:r>
    </w:p>
    <w:p w:rsidR="00000000" w:rsidRPr="00933F21" w:rsidRDefault="00664CBD">
      <w:pPr>
        <w:rPr>
          <w:rFonts w:ascii="Arial Unicode MS"/>
          <w:b/>
          <w:bCs/>
          <w:sz w:val="22"/>
          <w:szCs w:val="22"/>
        </w:rPr>
      </w:pPr>
    </w:p>
    <w:p w:rsidR="00000000" w:rsidRPr="00933F21" w:rsidRDefault="00664CBD">
      <w:pPr>
        <w:rPr>
          <w:b/>
          <w:bCs/>
          <w:sz w:val="22"/>
          <w:szCs w:val="22"/>
        </w:rPr>
      </w:pPr>
      <w:r w:rsidRPr="00933F21">
        <w:rPr>
          <w:b/>
          <w:bCs/>
          <w:sz w:val="22"/>
          <w:szCs w:val="22"/>
        </w:rPr>
        <w:t>III. KONSTITUIRANJE I MA</w:t>
      </w:r>
      <w:r w:rsidRPr="00933F21">
        <w:rPr>
          <w:b/>
          <w:bCs/>
          <w:sz w:val="22"/>
          <w:szCs w:val="22"/>
        </w:rPr>
        <w:t>NDAT ČLANOVA SAVJETA MLADIH</w:t>
      </w:r>
    </w:p>
    <w:p w:rsidR="00000000" w:rsidRPr="00933F21" w:rsidRDefault="00664CBD">
      <w:pPr>
        <w:rPr>
          <w:b/>
          <w:bCs/>
          <w:sz w:val="22"/>
          <w:szCs w:val="22"/>
        </w:rPr>
      </w:pPr>
    </w:p>
    <w:p w:rsidR="00000000" w:rsidRPr="00933F21" w:rsidRDefault="00664CBD">
      <w:pPr>
        <w:jc w:val="center"/>
        <w:rPr>
          <w:b/>
          <w:bCs/>
          <w:sz w:val="22"/>
          <w:szCs w:val="22"/>
        </w:rPr>
      </w:pPr>
      <w:r w:rsidRPr="00933F21">
        <w:rPr>
          <w:b/>
          <w:bCs/>
          <w:sz w:val="22"/>
          <w:szCs w:val="22"/>
        </w:rPr>
        <w:t>Članak 8.</w:t>
      </w:r>
    </w:p>
    <w:p w:rsidR="00000000" w:rsidRPr="00933F21" w:rsidRDefault="00664CBD">
      <w:pPr>
        <w:pStyle w:val="BodyText"/>
        <w:rPr>
          <w:bCs/>
          <w:color w:val="000000"/>
          <w:sz w:val="22"/>
          <w:szCs w:val="22"/>
        </w:rPr>
      </w:pPr>
      <w:r w:rsidRPr="00933F21">
        <w:rPr>
          <w:rFonts w:ascii="Arial Unicode MS"/>
          <w:bCs/>
          <w:color w:val="000000"/>
          <w:sz w:val="22"/>
          <w:szCs w:val="22"/>
        </w:rPr>
        <w:tab/>
      </w:r>
      <w:r w:rsidRPr="00933F21">
        <w:rPr>
          <w:bCs/>
          <w:color w:val="000000"/>
          <w:sz w:val="22"/>
          <w:szCs w:val="22"/>
        </w:rPr>
        <w:t>Savjet mladih mora se konstituirati u roku od 30 dana od dana objave rezultata izbora.</w:t>
      </w:r>
    </w:p>
    <w:p w:rsidR="00000000" w:rsidRPr="00933F21" w:rsidRDefault="00664CBD">
      <w:pPr>
        <w:pStyle w:val="BodyText"/>
        <w:rPr>
          <w:sz w:val="22"/>
          <w:szCs w:val="22"/>
        </w:rPr>
      </w:pPr>
      <w:r w:rsidRPr="00933F21">
        <w:rPr>
          <w:bCs/>
          <w:color w:val="000000"/>
          <w:sz w:val="22"/>
          <w:szCs w:val="22"/>
        </w:rPr>
        <w:tab/>
      </w:r>
      <w:r w:rsidRPr="00933F21">
        <w:rPr>
          <w:color w:val="000000"/>
          <w:sz w:val="22"/>
          <w:szCs w:val="22"/>
        </w:rPr>
        <w:t>Prvu sjednicu savjeta mladih dužan je sazvati predsjednik Općinskog vijeća Općine Dekanovec koji sjednicom predsjedava do izbora</w:t>
      </w:r>
      <w:r w:rsidRPr="00933F21">
        <w:rPr>
          <w:color w:val="000000"/>
          <w:sz w:val="22"/>
          <w:szCs w:val="22"/>
        </w:rPr>
        <w:t xml:space="preserve"> predsjednika Savjeta </w:t>
      </w:r>
      <w:r w:rsidRPr="00933F21">
        <w:rPr>
          <w:sz w:val="22"/>
          <w:szCs w:val="22"/>
        </w:rPr>
        <w:t xml:space="preserve">mladih.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Na konstituirajućoj se sjednici, nakon predlaganja, tajnim glasovanjem bira se predsjednik i </w:t>
      </w:r>
    </w:p>
    <w:p w:rsidR="00000000" w:rsidRPr="00933F21" w:rsidRDefault="00664CBD">
      <w:pPr>
        <w:jc w:val="both"/>
        <w:rPr>
          <w:color w:val="000000"/>
          <w:sz w:val="22"/>
          <w:szCs w:val="22"/>
        </w:rPr>
      </w:pPr>
      <w:r w:rsidRPr="00933F21">
        <w:rPr>
          <w:sz w:val="22"/>
          <w:szCs w:val="22"/>
        </w:rPr>
        <w:t xml:space="preserve">zamjenik predsjednika Savjeta mladih, </w:t>
      </w:r>
      <w:r w:rsidRPr="00933F21">
        <w:rPr>
          <w:color w:val="000000"/>
          <w:sz w:val="22"/>
          <w:szCs w:val="22"/>
        </w:rPr>
        <w:t>većinom glasova svih članova.</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Nakon predstavljanja kandidata prelazi se na glasovanje. </w:t>
      </w:r>
    </w:p>
    <w:p w:rsidR="00000000" w:rsidRPr="00933F21" w:rsidRDefault="00664CBD">
      <w:pPr>
        <w:jc w:val="both"/>
        <w:rPr>
          <w:sz w:val="22"/>
          <w:szCs w:val="22"/>
        </w:rPr>
      </w:pPr>
      <w:r w:rsidRPr="00933F21">
        <w:rPr>
          <w:sz w:val="22"/>
          <w:szCs w:val="22"/>
        </w:rPr>
        <w:tab/>
        <w:t>Gl</w:t>
      </w:r>
      <w:r w:rsidRPr="00933F21">
        <w:rPr>
          <w:sz w:val="22"/>
          <w:szCs w:val="22"/>
        </w:rPr>
        <w:t xml:space="preserve">asački listić se sastavlja abecednim redom prezimena kandidata. </w:t>
      </w:r>
    </w:p>
    <w:p w:rsidR="00000000" w:rsidRPr="00933F21" w:rsidRDefault="00664CBD">
      <w:pPr>
        <w:jc w:val="both"/>
        <w:rPr>
          <w:sz w:val="22"/>
          <w:szCs w:val="22"/>
        </w:rPr>
      </w:pPr>
      <w:r w:rsidRPr="00933F21">
        <w:rPr>
          <w:sz w:val="22"/>
          <w:szCs w:val="22"/>
        </w:rPr>
        <w:tab/>
        <w:t xml:space="preserve">Za predsjednika Savjeta mladih je izabran kandidat koji je osvojio većinu glasova svih članova. </w:t>
      </w: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r w:rsidRPr="00933F21">
        <w:rPr>
          <w:sz w:val="22"/>
          <w:szCs w:val="22"/>
        </w:rPr>
        <w:tab/>
        <w:t>U slučaju da dva ili više kandidata ostvare jednaki najveći broj glasova, ponavlja</w:t>
      </w:r>
      <w:r w:rsidRPr="00933F21">
        <w:rPr>
          <w:sz w:val="22"/>
          <w:szCs w:val="22"/>
        </w:rPr>
        <w:t xml:space="preserve"> se izbor među njima na istoj sjednici. </w:t>
      </w:r>
    </w:p>
    <w:p w:rsidR="00000000" w:rsidRPr="00933F21" w:rsidRDefault="00664CBD">
      <w:pPr>
        <w:jc w:val="both"/>
        <w:rPr>
          <w:color w:val="000000"/>
          <w:sz w:val="22"/>
          <w:szCs w:val="22"/>
        </w:rPr>
      </w:pPr>
      <w:r w:rsidRPr="00933F21">
        <w:rPr>
          <w:sz w:val="22"/>
          <w:szCs w:val="22"/>
        </w:rPr>
        <w:tab/>
        <w:t xml:space="preserve">Ako se u roku od 30 dana od dana proglašenja službenih rezultata izbora za članove Savjeta mladih ne izabere predsjednik Savjeta mladih, Općinsko vijeće objaviti će novi javni poziv za izbor članova i </w:t>
      </w:r>
      <w:r w:rsidRPr="00933F21">
        <w:rPr>
          <w:color w:val="000000"/>
          <w:sz w:val="22"/>
          <w:szCs w:val="22"/>
        </w:rPr>
        <w:t>zamjenika čla</w:t>
      </w:r>
      <w:r w:rsidRPr="00933F21">
        <w:rPr>
          <w:color w:val="000000"/>
          <w:sz w:val="22"/>
          <w:szCs w:val="22"/>
        </w:rPr>
        <w:t xml:space="preserve">nova savjeta mladih </w:t>
      </w:r>
    </w:p>
    <w:p w:rsidR="00000000" w:rsidRPr="00933F21" w:rsidRDefault="00664CBD">
      <w:pPr>
        <w:pStyle w:val="BodyText"/>
        <w:rPr>
          <w:color w:val="000000"/>
          <w:sz w:val="22"/>
          <w:szCs w:val="22"/>
        </w:rPr>
      </w:pPr>
      <w:r w:rsidRPr="00933F21">
        <w:rPr>
          <w:rFonts w:ascii="Arial Unicode MS"/>
          <w:color w:val="000000"/>
          <w:sz w:val="22"/>
          <w:szCs w:val="22"/>
        </w:rPr>
        <w:tab/>
      </w:r>
      <w:r w:rsidRPr="00933F21">
        <w:rPr>
          <w:color w:val="000000"/>
          <w:sz w:val="22"/>
          <w:szCs w:val="22"/>
        </w:rPr>
        <w:t xml:space="preserve">Savjet mladih je konstituiran izborom predsjednika Savjeta mladih. </w:t>
      </w:r>
    </w:p>
    <w:p w:rsidR="00000000" w:rsidRPr="00933F21" w:rsidRDefault="00664CBD">
      <w:pPr>
        <w:pStyle w:val="BodyText"/>
        <w:rPr>
          <w:color w:val="000000"/>
          <w:sz w:val="22"/>
          <w:szCs w:val="22"/>
        </w:rPr>
      </w:pPr>
      <w:r w:rsidRPr="00933F21">
        <w:rPr>
          <w:color w:val="000000"/>
          <w:sz w:val="22"/>
          <w:szCs w:val="22"/>
        </w:rPr>
        <w:tab/>
        <w:t xml:space="preserve">Obavijest o konstituiranju savjeta mladih Općine Dekanovec objaviti će se na </w:t>
      </w:r>
      <w:hyperlink r:id="rId9" w:history="1">
        <w:r w:rsidRPr="00933F21">
          <w:rPr>
            <w:rStyle w:val="Hyperlink"/>
          </w:rPr>
          <w:t>www.dekanovec.hr</w:t>
        </w:r>
      </w:hyperlink>
      <w:r w:rsidRPr="00933F21">
        <w:rPr>
          <w:color w:val="000000"/>
          <w:sz w:val="22"/>
          <w:szCs w:val="22"/>
        </w:rPr>
        <w:t xml:space="preserve"> i na oglasnoj ploči Općine Dek</w:t>
      </w:r>
      <w:r w:rsidRPr="00933F21">
        <w:rPr>
          <w:color w:val="000000"/>
          <w:sz w:val="22"/>
          <w:szCs w:val="22"/>
        </w:rPr>
        <w:t xml:space="preserve">anovec. </w:t>
      </w:r>
    </w:p>
    <w:p w:rsidR="00000000" w:rsidRPr="00933F21" w:rsidRDefault="00664CBD">
      <w:pPr>
        <w:rPr>
          <w:rFonts w:ascii="Arial Unicode MS"/>
          <w:b/>
          <w:bCs/>
          <w:sz w:val="22"/>
          <w:szCs w:val="22"/>
        </w:rPr>
      </w:pPr>
    </w:p>
    <w:p w:rsidR="00000000" w:rsidRPr="00933F21" w:rsidRDefault="00664CBD">
      <w:pPr>
        <w:jc w:val="center"/>
        <w:rPr>
          <w:b/>
          <w:bCs/>
          <w:sz w:val="22"/>
          <w:szCs w:val="22"/>
        </w:rPr>
      </w:pPr>
      <w:r w:rsidRPr="00933F21">
        <w:rPr>
          <w:b/>
          <w:bCs/>
          <w:sz w:val="22"/>
          <w:szCs w:val="22"/>
        </w:rPr>
        <w:t xml:space="preserve">Članak 9.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Članovi Savjeta mladih biraju se na vrijeme od tri godine. </w:t>
      </w:r>
    </w:p>
    <w:p w:rsidR="00000000" w:rsidRPr="00933F21" w:rsidRDefault="00664CBD">
      <w:pPr>
        <w:jc w:val="both"/>
        <w:rPr>
          <w:sz w:val="22"/>
          <w:szCs w:val="22"/>
        </w:rPr>
      </w:pPr>
      <w:r w:rsidRPr="00933F21">
        <w:rPr>
          <w:sz w:val="22"/>
          <w:szCs w:val="22"/>
        </w:rPr>
        <w:tab/>
        <w:t xml:space="preserve">Predsjednika i zamjenika predsjednika Savjeta mladih biraju članovi Savjeta mladih iz reda izabranih članova na konstituirajućoj sjednici. </w:t>
      </w:r>
    </w:p>
    <w:p w:rsidR="00000000" w:rsidRPr="00933F21" w:rsidRDefault="00664CBD">
      <w:pPr>
        <w:jc w:val="both"/>
        <w:rPr>
          <w:sz w:val="22"/>
          <w:szCs w:val="22"/>
        </w:rPr>
      </w:pPr>
      <w:r w:rsidRPr="00933F21">
        <w:rPr>
          <w:sz w:val="22"/>
          <w:szCs w:val="22"/>
        </w:rPr>
        <w:tab/>
        <w:t>Općinsko vijeće razriješit će čl</w:t>
      </w:r>
      <w:r w:rsidRPr="00933F21">
        <w:rPr>
          <w:sz w:val="22"/>
          <w:szCs w:val="22"/>
        </w:rPr>
        <w:t xml:space="preserve">ana Savjeta mladih i prije isteka mandata: </w:t>
      </w:r>
    </w:p>
    <w:p w:rsidR="00000000" w:rsidRPr="00933F21" w:rsidRDefault="00664CBD" w:rsidP="00664CBD">
      <w:pPr>
        <w:numPr>
          <w:ilvl w:val="2"/>
          <w:numId w:val="1"/>
        </w:numPr>
        <w:jc w:val="both"/>
        <w:rPr>
          <w:sz w:val="22"/>
          <w:szCs w:val="22"/>
        </w:rPr>
      </w:pPr>
      <w:r w:rsidRPr="00933F21">
        <w:rPr>
          <w:sz w:val="22"/>
          <w:szCs w:val="22"/>
        </w:rPr>
        <w:t xml:space="preserve">ako neopravdano ne nazoči 50% od ukupnog broja sjednica Savjeta mladih tijekom kalendarske godine, </w:t>
      </w:r>
    </w:p>
    <w:p w:rsidR="00000000" w:rsidRPr="00933F21" w:rsidRDefault="00664CBD" w:rsidP="00664CBD">
      <w:pPr>
        <w:numPr>
          <w:ilvl w:val="2"/>
          <w:numId w:val="1"/>
        </w:numPr>
        <w:jc w:val="both"/>
        <w:rPr>
          <w:sz w:val="22"/>
          <w:szCs w:val="22"/>
        </w:rPr>
      </w:pPr>
      <w:r w:rsidRPr="00933F21">
        <w:rPr>
          <w:sz w:val="22"/>
          <w:szCs w:val="22"/>
        </w:rPr>
        <w:t>na osobni zahtjev.</w:t>
      </w:r>
    </w:p>
    <w:p w:rsidR="00000000" w:rsidRPr="00933F21" w:rsidRDefault="00664CBD">
      <w:pPr>
        <w:jc w:val="both"/>
        <w:rPr>
          <w:sz w:val="22"/>
          <w:szCs w:val="22"/>
        </w:rPr>
      </w:pPr>
    </w:p>
    <w:p w:rsidR="00000000" w:rsidRPr="00933F21" w:rsidRDefault="00664CBD">
      <w:pPr>
        <w:jc w:val="both"/>
        <w:rPr>
          <w:sz w:val="22"/>
          <w:szCs w:val="22"/>
        </w:rPr>
      </w:pPr>
      <w:r w:rsidRPr="00933F21">
        <w:rPr>
          <w:sz w:val="22"/>
          <w:szCs w:val="22"/>
        </w:rPr>
        <w:tab/>
        <w:t xml:space="preserve">Prestankom mandata člana Savjeta mladih prestaje i mandat njegovog zamjenika. </w:t>
      </w:r>
    </w:p>
    <w:p w:rsidR="00000000" w:rsidRPr="00933F21" w:rsidRDefault="00664CBD">
      <w:pPr>
        <w:jc w:val="both"/>
        <w:rPr>
          <w:sz w:val="22"/>
          <w:szCs w:val="22"/>
        </w:rPr>
      </w:pPr>
      <w:r w:rsidRPr="00933F21">
        <w:rPr>
          <w:sz w:val="22"/>
          <w:szCs w:val="22"/>
        </w:rPr>
        <w:tab/>
      </w:r>
      <w:r w:rsidRPr="00933F21">
        <w:rPr>
          <w:color w:val="000000"/>
          <w:sz w:val="22"/>
          <w:szCs w:val="22"/>
        </w:rPr>
        <w:t>Član savjet</w:t>
      </w:r>
      <w:r w:rsidRPr="00933F21">
        <w:rPr>
          <w:color w:val="000000"/>
          <w:sz w:val="22"/>
          <w:szCs w:val="22"/>
        </w:rPr>
        <w:t>a mladih koji za vrijeme trajanja mandata navrši trideset godina nastavlja s radom u savjetu mladih do isteka mandata na koji je izabran.</w:t>
      </w:r>
      <w:r w:rsidRPr="00933F21">
        <w:rPr>
          <w:sz w:val="22"/>
          <w:szCs w:val="22"/>
        </w:rPr>
        <w:t xml:space="preserve"> </w:t>
      </w:r>
    </w:p>
    <w:p w:rsidR="00000000" w:rsidRPr="00933F21" w:rsidRDefault="00664CBD">
      <w:pPr>
        <w:jc w:val="both"/>
        <w:rPr>
          <w:color w:val="000000"/>
          <w:sz w:val="22"/>
          <w:szCs w:val="22"/>
        </w:rPr>
      </w:pPr>
      <w:r w:rsidRPr="00933F21">
        <w:rPr>
          <w:sz w:val="22"/>
          <w:szCs w:val="22"/>
        </w:rPr>
        <w:tab/>
        <w:t>Općinsko vijeće</w:t>
      </w:r>
      <w:r w:rsidRPr="00933F21">
        <w:rPr>
          <w:color w:val="000000"/>
          <w:sz w:val="22"/>
          <w:szCs w:val="22"/>
        </w:rPr>
        <w:t xml:space="preserve"> raspustit će savjet mladih samo ako savjet mladih ne održi sjednicu dulje od šest mjeseci.</w:t>
      </w:r>
    </w:p>
    <w:p w:rsidR="00000000" w:rsidRPr="00933F21" w:rsidRDefault="00664CBD">
      <w:pPr>
        <w:jc w:val="center"/>
        <w:rPr>
          <w:b/>
          <w:bCs/>
          <w:sz w:val="22"/>
          <w:szCs w:val="22"/>
        </w:rPr>
      </w:pPr>
      <w:r w:rsidRPr="00933F21">
        <w:rPr>
          <w:b/>
          <w:bCs/>
          <w:sz w:val="22"/>
          <w:szCs w:val="22"/>
        </w:rPr>
        <w:t>Članak 10</w:t>
      </w:r>
      <w:r w:rsidRPr="00933F21">
        <w:rPr>
          <w:b/>
          <w:bCs/>
          <w:sz w:val="22"/>
          <w:szCs w:val="22"/>
        </w:rPr>
        <w:t xml:space="preserve">.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Ako se broj članova savjeta mladih spusti ispod dvije trećine početnog broja, Općinsko  vijeće će provesti postupak dodatnog izbora za onoliko članova savjeta mladih koliko ih je prestalo biti članom savjeta mladih prije isteka mandata. </w:t>
      </w:r>
    </w:p>
    <w:p w:rsidR="00000000" w:rsidRPr="00933F21" w:rsidRDefault="00664CBD">
      <w:pPr>
        <w:jc w:val="both"/>
        <w:rPr>
          <w:sz w:val="22"/>
          <w:szCs w:val="22"/>
        </w:rPr>
      </w:pPr>
      <w:r w:rsidRPr="00933F21">
        <w:rPr>
          <w:sz w:val="22"/>
          <w:szCs w:val="22"/>
        </w:rPr>
        <w:tab/>
        <w:t>Na postupak d</w:t>
      </w:r>
      <w:r w:rsidRPr="00933F21">
        <w:rPr>
          <w:sz w:val="22"/>
          <w:szCs w:val="22"/>
        </w:rPr>
        <w:t xml:space="preserve">odatnog izbora odgovarajuće se primjenjuju odredbe ove odluke koje se odnose na izbor članova savjeta mladih. </w:t>
      </w:r>
    </w:p>
    <w:p w:rsidR="00000000" w:rsidRPr="00933F21" w:rsidRDefault="00664CBD">
      <w:pPr>
        <w:jc w:val="both"/>
        <w:rPr>
          <w:sz w:val="22"/>
          <w:szCs w:val="22"/>
        </w:rPr>
      </w:pPr>
      <w:r w:rsidRPr="00933F21">
        <w:rPr>
          <w:sz w:val="22"/>
          <w:szCs w:val="22"/>
        </w:rPr>
        <w:tab/>
        <w:t xml:space="preserve">Mandat članova savjeta mladih izabranih postupkom dodatnog izbora traje do isteka mandata članova savjeta mladih izabranih u redovitom postupku </w:t>
      </w:r>
      <w:r w:rsidRPr="00933F21">
        <w:rPr>
          <w:sz w:val="22"/>
          <w:szCs w:val="22"/>
        </w:rPr>
        <w:t xml:space="preserve">biranja članova savjeta mladih. </w:t>
      </w:r>
    </w:p>
    <w:p w:rsidR="00000000" w:rsidRPr="00933F21" w:rsidRDefault="00664CBD">
      <w:pPr>
        <w:jc w:val="both"/>
        <w:rPr>
          <w:rFonts w:ascii="Arial Unicode MS"/>
          <w:b/>
          <w:bCs/>
          <w:sz w:val="22"/>
          <w:szCs w:val="22"/>
        </w:rPr>
      </w:pPr>
    </w:p>
    <w:p w:rsidR="00000000" w:rsidRPr="00933F21" w:rsidRDefault="00664CBD">
      <w:pPr>
        <w:jc w:val="center"/>
        <w:rPr>
          <w:b/>
          <w:bCs/>
          <w:sz w:val="22"/>
          <w:szCs w:val="22"/>
        </w:rPr>
      </w:pPr>
      <w:r w:rsidRPr="00933F21">
        <w:rPr>
          <w:b/>
          <w:bCs/>
          <w:sz w:val="22"/>
          <w:szCs w:val="22"/>
        </w:rPr>
        <w:t xml:space="preserve">Članak 11.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Predsjednik Savjeta mladih zastupa i predstavlja Savjet mladih te obavlja druge poslove utvrđene ovom Odlukom. </w:t>
      </w:r>
    </w:p>
    <w:p w:rsidR="00000000" w:rsidRPr="00933F21" w:rsidRDefault="00664CBD">
      <w:pPr>
        <w:jc w:val="both"/>
        <w:rPr>
          <w:sz w:val="22"/>
          <w:szCs w:val="22"/>
        </w:rPr>
      </w:pPr>
      <w:r w:rsidRPr="00933F21">
        <w:rPr>
          <w:sz w:val="22"/>
          <w:szCs w:val="22"/>
        </w:rPr>
        <w:tab/>
        <w:t xml:space="preserve">Predsjednika Savjeta mladih u slučaju njegove spriječenosti ili odsutnosti zamjenjuje zamjenik </w:t>
      </w:r>
    </w:p>
    <w:p w:rsidR="00000000" w:rsidRPr="00933F21" w:rsidRDefault="00664CBD">
      <w:pPr>
        <w:jc w:val="both"/>
        <w:rPr>
          <w:sz w:val="22"/>
          <w:szCs w:val="22"/>
        </w:rPr>
      </w:pPr>
      <w:r w:rsidRPr="00933F21">
        <w:rPr>
          <w:sz w:val="22"/>
          <w:szCs w:val="22"/>
        </w:rPr>
        <w:t xml:space="preserve">predsjednika. </w:t>
      </w:r>
    </w:p>
    <w:p w:rsidR="00000000" w:rsidRPr="00933F21" w:rsidRDefault="00664CBD">
      <w:pPr>
        <w:rPr>
          <w:sz w:val="22"/>
          <w:szCs w:val="22"/>
        </w:rPr>
      </w:pPr>
    </w:p>
    <w:p w:rsidR="00000000" w:rsidRPr="00933F21" w:rsidRDefault="00664CBD">
      <w:pPr>
        <w:rPr>
          <w:b/>
          <w:bCs/>
          <w:sz w:val="22"/>
          <w:szCs w:val="22"/>
        </w:rPr>
      </w:pPr>
      <w:r w:rsidRPr="00933F21">
        <w:rPr>
          <w:b/>
          <w:bCs/>
          <w:sz w:val="22"/>
          <w:szCs w:val="22"/>
        </w:rPr>
        <w:t xml:space="preserve">IV. DJELOKRUG I NAČIN RADA SAVJETA MLADIH </w:t>
      </w:r>
    </w:p>
    <w:p w:rsidR="00000000" w:rsidRPr="00933F21" w:rsidRDefault="00664CBD">
      <w:pPr>
        <w:rPr>
          <w:b/>
          <w:bCs/>
          <w:sz w:val="22"/>
          <w:szCs w:val="22"/>
        </w:rPr>
      </w:pPr>
    </w:p>
    <w:p w:rsidR="00000000" w:rsidRPr="00933F21" w:rsidRDefault="00664CBD">
      <w:pPr>
        <w:jc w:val="center"/>
        <w:rPr>
          <w:b/>
          <w:bCs/>
          <w:sz w:val="22"/>
          <w:szCs w:val="22"/>
        </w:rPr>
      </w:pPr>
      <w:r w:rsidRPr="00933F21">
        <w:rPr>
          <w:b/>
          <w:bCs/>
          <w:sz w:val="22"/>
          <w:szCs w:val="22"/>
        </w:rPr>
        <w:t xml:space="preserve">Članak 12.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U okviru svoga djelokruga Savjet mladih: </w:t>
      </w:r>
    </w:p>
    <w:p w:rsidR="00000000" w:rsidRPr="00933F21" w:rsidRDefault="00664CBD" w:rsidP="00664CBD">
      <w:pPr>
        <w:numPr>
          <w:ilvl w:val="0"/>
          <w:numId w:val="35"/>
        </w:numPr>
        <w:jc w:val="both"/>
        <w:rPr>
          <w:sz w:val="22"/>
          <w:szCs w:val="22"/>
        </w:rPr>
      </w:pPr>
      <w:r w:rsidRPr="00933F21">
        <w:rPr>
          <w:sz w:val="22"/>
          <w:szCs w:val="22"/>
        </w:rPr>
        <w:t>raspravlja na sjednicama Savjeta mladih o pitanjima značajnim za rad savjeta mladih, te o pitanjima iz djelokruga Općinskog vijeća koji su od</w:t>
      </w:r>
      <w:r w:rsidRPr="00933F21">
        <w:rPr>
          <w:sz w:val="22"/>
          <w:szCs w:val="22"/>
        </w:rPr>
        <w:t xml:space="preserve"> interesa za mlade,</w:t>
      </w:r>
    </w:p>
    <w:p w:rsidR="00000000" w:rsidRPr="00933F21" w:rsidRDefault="00664CBD" w:rsidP="00664CBD">
      <w:pPr>
        <w:numPr>
          <w:ilvl w:val="0"/>
          <w:numId w:val="35"/>
        </w:numPr>
        <w:jc w:val="both"/>
        <w:rPr>
          <w:sz w:val="22"/>
          <w:szCs w:val="22"/>
        </w:rPr>
      </w:pPr>
      <w:r w:rsidRPr="00933F21">
        <w:rPr>
          <w:sz w:val="22"/>
          <w:szCs w:val="22"/>
        </w:rPr>
        <w:t xml:space="preserve">u suradnji s predsjednikom Općinskog vijeća inicira u Općinskom vijeću donošenje odluka od značaja za mlade, donošenje programa i drugih akata od značenja za unaprjeđivanje položaja mladih na području Općine Dekanovec, </w:t>
      </w:r>
    </w:p>
    <w:p w:rsidR="00000000" w:rsidRPr="00933F21" w:rsidRDefault="00664CBD" w:rsidP="00664CBD">
      <w:pPr>
        <w:numPr>
          <w:ilvl w:val="0"/>
          <w:numId w:val="35"/>
        </w:numPr>
        <w:jc w:val="both"/>
        <w:rPr>
          <w:sz w:val="22"/>
          <w:szCs w:val="22"/>
        </w:rPr>
      </w:pPr>
      <w:r w:rsidRPr="00933F21">
        <w:rPr>
          <w:sz w:val="22"/>
          <w:szCs w:val="22"/>
        </w:rPr>
        <w:t>raspravu o pojed</w:t>
      </w:r>
      <w:r w:rsidRPr="00933F21">
        <w:rPr>
          <w:sz w:val="22"/>
          <w:szCs w:val="22"/>
        </w:rPr>
        <w:t xml:space="preserve">inim pitanjima od značenja </w:t>
      </w:r>
      <w:r w:rsidRPr="00933F21">
        <w:rPr>
          <w:sz w:val="22"/>
          <w:szCs w:val="22"/>
        </w:rPr>
        <w:tab/>
        <w:t>za unaprjeđivanje položaja mladih na području Općine Dekanovec, te način rješavanja navedenih pitanja,</w:t>
      </w:r>
    </w:p>
    <w:p w:rsidR="00000000" w:rsidRPr="00933F21" w:rsidRDefault="00664CBD" w:rsidP="00664CBD">
      <w:pPr>
        <w:numPr>
          <w:ilvl w:val="0"/>
          <w:numId w:val="35"/>
        </w:numPr>
        <w:jc w:val="both"/>
        <w:rPr>
          <w:sz w:val="22"/>
          <w:szCs w:val="22"/>
        </w:rPr>
      </w:pPr>
      <w:r w:rsidRPr="00933F21">
        <w:rPr>
          <w:sz w:val="22"/>
          <w:szCs w:val="22"/>
        </w:rPr>
        <w:t>putem svojih predstavnika sudjeluje u radu Općinskog vijeća prilikom donošenja odluka, mjera, programa i drugih akata od osob</w:t>
      </w:r>
      <w:r w:rsidRPr="00933F21">
        <w:rPr>
          <w:sz w:val="22"/>
          <w:szCs w:val="22"/>
        </w:rPr>
        <w:t>itog značenja za unaprjeđivanje položaja mladih na području Općine Dekanovec davanjem mišljenja, prijedloga i preporuka o pitanjima i temama od interesa za mlade,</w:t>
      </w:r>
    </w:p>
    <w:p w:rsidR="00000000" w:rsidRPr="00933F21" w:rsidRDefault="00664CBD" w:rsidP="00664CBD">
      <w:pPr>
        <w:numPr>
          <w:ilvl w:val="0"/>
          <w:numId w:val="35"/>
        </w:numPr>
        <w:jc w:val="both"/>
        <w:rPr>
          <w:sz w:val="22"/>
          <w:szCs w:val="22"/>
        </w:rPr>
      </w:pPr>
      <w:r w:rsidRPr="00933F21">
        <w:rPr>
          <w:sz w:val="22"/>
          <w:szCs w:val="22"/>
        </w:rPr>
        <w:t>sudjeluje u izradi, provedbi i praćenju provedbe lokalnih programa za mlade, daje pisana očit</w:t>
      </w:r>
      <w:r w:rsidRPr="00933F21">
        <w:rPr>
          <w:sz w:val="22"/>
          <w:szCs w:val="22"/>
        </w:rPr>
        <w:t>ovanja i prijedloge nadležnim tijelima o potrebama i problemima mladih, a po potrebi predlaže i donošenje programa za otklanjanje nastalih problema i poboljšanje položaja mladih,</w:t>
      </w:r>
    </w:p>
    <w:p w:rsidR="00000000" w:rsidRPr="00933F21" w:rsidRDefault="00664CBD" w:rsidP="00664CBD">
      <w:pPr>
        <w:numPr>
          <w:ilvl w:val="0"/>
          <w:numId w:val="35"/>
        </w:numPr>
        <w:jc w:val="both"/>
        <w:rPr>
          <w:sz w:val="22"/>
          <w:szCs w:val="22"/>
        </w:rPr>
      </w:pPr>
      <w:r w:rsidRPr="00933F21">
        <w:rPr>
          <w:sz w:val="22"/>
          <w:szCs w:val="22"/>
        </w:rPr>
        <w:t>potiče informiranje mladih o svim pitanjima značajnim za unaprjeđivanje polož</w:t>
      </w:r>
      <w:r w:rsidRPr="00933F21">
        <w:rPr>
          <w:sz w:val="22"/>
          <w:szCs w:val="22"/>
        </w:rPr>
        <w:t>aja mladih, međusobnu suradnju savjeta mladih u Republici Hrvatskoj, te suradnju i razmjenu iskustava s organizacijama civilnoga društva i odgovarajućim tijelima drugih zemalja,</w:t>
      </w: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pPr>
        <w:jc w:val="both"/>
        <w:rPr>
          <w:sz w:val="22"/>
          <w:szCs w:val="22"/>
        </w:rPr>
      </w:pPr>
    </w:p>
    <w:p w:rsidR="00000000" w:rsidRPr="00933F21" w:rsidRDefault="00664CBD" w:rsidP="00664CBD">
      <w:pPr>
        <w:numPr>
          <w:ilvl w:val="0"/>
          <w:numId w:val="35"/>
        </w:numPr>
        <w:jc w:val="both"/>
        <w:rPr>
          <w:sz w:val="22"/>
          <w:szCs w:val="22"/>
        </w:rPr>
      </w:pPr>
      <w:r w:rsidRPr="00933F21">
        <w:rPr>
          <w:sz w:val="22"/>
          <w:szCs w:val="22"/>
        </w:rPr>
        <w:t>predlaže i daje na odobravanje Općinskom vijeću program rada popraćen fin</w:t>
      </w:r>
      <w:r w:rsidRPr="00933F21">
        <w:rPr>
          <w:sz w:val="22"/>
          <w:szCs w:val="22"/>
        </w:rPr>
        <w:t>ancijskim planom radi ostvarivanja programa rada savjeta mladih,</w:t>
      </w:r>
    </w:p>
    <w:p w:rsidR="00000000" w:rsidRPr="00933F21" w:rsidRDefault="00664CBD" w:rsidP="00664CBD">
      <w:pPr>
        <w:numPr>
          <w:ilvl w:val="0"/>
          <w:numId w:val="35"/>
        </w:numPr>
        <w:jc w:val="both"/>
        <w:rPr>
          <w:sz w:val="22"/>
          <w:szCs w:val="22"/>
        </w:rPr>
      </w:pPr>
      <w:r w:rsidRPr="00933F21">
        <w:rPr>
          <w:sz w:val="22"/>
          <w:szCs w:val="22"/>
        </w:rPr>
        <w:t>po potrebi poziva vijećnike Općinskog vijeća na sjednice Savjeta mladih,</w:t>
      </w:r>
    </w:p>
    <w:p w:rsidR="00000000" w:rsidRPr="00933F21" w:rsidRDefault="00664CBD" w:rsidP="00664CBD">
      <w:pPr>
        <w:numPr>
          <w:ilvl w:val="0"/>
          <w:numId w:val="35"/>
        </w:numPr>
        <w:jc w:val="both"/>
        <w:rPr>
          <w:sz w:val="22"/>
          <w:szCs w:val="22"/>
        </w:rPr>
      </w:pPr>
      <w:r w:rsidRPr="00933F21">
        <w:rPr>
          <w:sz w:val="22"/>
          <w:szCs w:val="22"/>
        </w:rPr>
        <w:t>potiče razvoj financijskog okvira provedbe politike za mlade i podrške razvoju organizacija mladih i za mlade, te sudj</w:t>
      </w:r>
      <w:r w:rsidRPr="00933F21">
        <w:rPr>
          <w:sz w:val="22"/>
          <w:szCs w:val="22"/>
        </w:rPr>
        <w:t>eluje u programiranju prioriteta natječaja i određivanja kriterija financiranja organizacija mladih i za mlade,</w:t>
      </w:r>
    </w:p>
    <w:p w:rsidR="00000000" w:rsidRPr="00933F21" w:rsidRDefault="00664CBD" w:rsidP="00664CBD">
      <w:pPr>
        <w:numPr>
          <w:ilvl w:val="0"/>
          <w:numId w:val="35"/>
        </w:numPr>
        <w:jc w:val="both"/>
        <w:rPr>
          <w:sz w:val="22"/>
          <w:szCs w:val="22"/>
        </w:rPr>
      </w:pPr>
      <w:r w:rsidRPr="00933F21">
        <w:rPr>
          <w:sz w:val="22"/>
          <w:szCs w:val="22"/>
        </w:rPr>
        <w:t>obavlja i druge savjetodavne poslove od interesa za mlade.</w:t>
      </w:r>
    </w:p>
    <w:p w:rsidR="00000000" w:rsidRPr="00933F21" w:rsidRDefault="00664CBD">
      <w:pPr>
        <w:rPr>
          <w:rFonts w:ascii="Arial Unicode MS"/>
          <w:sz w:val="22"/>
          <w:szCs w:val="22"/>
        </w:rPr>
      </w:pPr>
    </w:p>
    <w:p w:rsidR="00000000" w:rsidRPr="00933F21" w:rsidRDefault="00664CBD">
      <w:pPr>
        <w:jc w:val="center"/>
        <w:rPr>
          <w:b/>
          <w:bCs/>
          <w:sz w:val="22"/>
          <w:szCs w:val="22"/>
        </w:rPr>
      </w:pPr>
      <w:r w:rsidRPr="00933F21">
        <w:rPr>
          <w:b/>
          <w:bCs/>
          <w:sz w:val="22"/>
          <w:szCs w:val="22"/>
        </w:rPr>
        <w:t xml:space="preserve">Članak 13. </w:t>
      </w:r>
    </w:p>
    <w:p w:rsidR="00000000" w:rsidRPr="00933F21" w:rsidRDefault="00664CBD">
      <w:pPr>
        <w:rPr>
          <w:sz w:val="22"/>
          <w:szCs w:val="22"/>
        </w:rPr>
      </w:pPr>
      <w:r w:rsidRPr="00933F21">
        <w:rPr>
          <w:rFonts w:ascii="Arial Unicode MS"/>
          <w:sz w:val="22"/>
          <w:szCs w:val="22"/>
        </w:rPr>
        <w:tab/>
      </w:r>
      <w:r w:rsidRPr="00933F21">
        <w:rPr>
          <w:sz w:val="22"/>
          <w:szCs w:val="22"/>
        </w:rPr>
        <w:t>Savjet mladih održava redovite sjednice najmanje jedanput u tri mjeseca</w:t>
      </w:r>
      <w:r w:rsidRPr="00933F21">
        <w:rPr>
          <w:sz w:val="22"/>
          <w:szCs w:val="22"/>
        </w:rPr>
        <w:t xml:space="preserve">. </w:t>
      </w:r>
    </w:p>
    <w:p w:rsidR="00000000" w:rsidRPr="00933F21" w:rsidRDefault="00664CBD">
      <w:pPr>
        <w:rPr>
          <w:sz w:val="22"/>
          <w:szCs w:val="22"/>
        </w:rPr>
      </w:pPr>
      <w:r w:rsidRPr="00933F21">
        <w:rPr>
          <w:sz w:val="22"/>
          <w:szCs w:val="22"/>
        </w:rPr>
        <w:tab/>
        <w:t xml:space="preserve">Sjednice savjeta mladih saziva i njima predsjedava predsjednik Savjeta mladih. </w:t>
      </w:r>
    </w:p>
    <w:p w:rsidR="00000000" w:rsidRPr="00933F21" w:rsidRDefault="00664CBD">
      <w:pPr>
        <w:rPr>
          <w:sz w:val="22"/>
          <w:szCs w:val="22"/>
        </w:rPr>
      </w:pPr>
      <w:r w:rsidRPr="00933F21">
        <w:rPr>
          <w:sz w:val="22"/>
          <w:szCs w:val="22"/>
        </w:rPr>
        <w:tab/>
        <w:t xml:space="preserve">Predsjednik Savjeta mladih dužan je sazvati izvanrednu sjednicu Savjeta mladih na prijedlog </w:t>
      </w:r>
    </w:p>
    <w:p w:rsidR="00000000" w:rsidRPr="00933F21" w:rsidRDefault="00664CBD">
      <w:pPr>
        <w:rPr>
          <w:sz w:val="22"/>
          <w:szCs w:val="22"/>
        </w:rPr>
      </w:pPr>
      <w:r w:rsidRPr="00933F21">
        <w:rPr>
          <w:sz w:val="22"/>
          <w:szCs w:val="22"/>
        </w:rPr>
        <w:t xml:space="preserve">najmanje 1/3 članova Savjeta mladih. </w:t>
      </w:r>
    </w:p>
    <w:p w:rsidR="00000000" w:rsidRPr="00933F21" w:rsidRDefault="00664CBD">
      <w:pPr>
        <w:rPr>
          <w:sz w:val="22"/>
          <w:szCs w:val="22"/>
        </w:rPr>
      </w:pPr>
      <w:r w:rsidRPr="00933F21">
        <w:rPr>
          <w:sz w:val="22"/>
          <w:szCs w:val="22"/>
        </w:rPr>
        <w:tab/>
        <w:t>Način rada Savjeta mladih te izbor pred</w:t>
      </w:r>
      <w:r w:rsidRPr="00933F21">
        <w:rPr>
          <w:sz w:val="22"/>
          <w:szCs w:val="22"/>
        </w:rPr>
        <w:t xml:space="preserve">sjednika i njegovog zamjenika detaljno se uređuje </w:t>
      </w:r>
    </w:p>
    <w:p w:rsidR="00000000" w:rsidRPr="00933F21" w:rsidRDefault="00664CBD">
      <w:pPr>
        <w:rPr>
          <w:sz w:val="22"/>
          <w:szCs w:val="22"/>
        </w:rPr>
      </w:pPr>
      <w:r w:rsidRPr="00933F21">
        <w:rPr>
          <w:sz w:val="22"/>
          <w:szCs w:val="22"/>
        </w:rPr>
        <w:t xml:space="preserve">Poslovnikom o radu. </w:t>
      </w:r>
    </w:p>
    <w:p w:rsidR="00000000" w:rsidRPr="00933F21" w:rsidRDefault="00664CBD">
      <w:pPr>
        <w:rPr>
          <w:sz w:val="22"/>
          <w:szCs w:val="22"/>
        </w:rPr>
      </w:pPr>
      <w:r w:rsidRPr="00933F21">
        <w:rPr>
          <w:sz w:val="22"/>
          <w:szCs w:val="22"/>
        </w:rPr>
        <w:tab/>
        <w:t xml:space="preserve">Poslovnik o radu Savjet mladih donosi većinom glasova svih članova. </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Članak 14.</w:t>
      </w:r>
    </w:p>
    <w:p w:rsidR="00000000" w:rsidRPr="00933F21" w:rsidRDefault="00664CBD">
      <w:pPr>
        <w:jc w:val="both"/>
        <w:rPr>
          <w:color w:val="000000"/>
          <w:sz w:val="22"/>
          <w:szCs w:val="22"/>
        </w:rPr>
      </w:pPr>
      <w:r w:rsidRPr="00933F21">
        <w:rPr>
          <w:rFonts w:ascii="Arial Unicode MS"/>
          <w:color w:val="000000"/>
          <w:sz w:val="22"/>
          <w:szCs w:val="22"/>
        </w:rPr>
        <w:tab/>
      </w:r>
      <w:r w:rsidRPr="00933F21">
        <w:rPr>
          <w:color w:val="000000"/>
          <w:sz w:val="22"/>
          <w:szCs w:val="22"/>
        </w:rPr>
        <w:t>Savjet mladih predstavlja predsjednik savjeta mladih.</w:t>
      </w:r>
    </w:p>
    <w:p w:rsidR="00000000" w:rsidRPr="00933F21" w:rsidRDefault="00664CBD">
      <w:pPr>
        <w:pStyle w:val="BodyText"/>
        <w:rPr>
          <w:color w:val="000000"/>
          <w:sz w:val="22"/>
          <w:szCs w:val="22"/>
        </w:rPr>
      </w:pPr>
      <w:r w:rsidRPr="00933F21">
        <w:rPr>
          <w:rFonts w:ascii="Arial Unicode MS"/>
          <w:color w:val="000000"/>
          <w:sz w:val="22"/>
          <w:szCs w:val="22"/>
        </w:rPr>
        <w:tab/>
      </w:r>
      <w:r w:rsidRPr="00933F21">
        <w:rPr>
          <w:color w:val="000000"/>
          <w:sz w:val="22"/>
          <w:szCs w:val="22"/>
        </w:rPr>
        <w:t>Predsjednik savjeta mladih:</w:t>
      </w:r>
    </w:p>
    <w:p w:rsidR="00000000" w:rsidRPr="00933F21" w:rsidRDefault="00664CBD">
      <w:pPr>
        <w:pStyle w:val="BodyText"/>
        <w:rPr>
          <w:color w:val="000000"/>
          <w:sz w:val="22"/>
          <w:szCs w:val="22"/>
        </w:rPr>
      </w:pPr>
      <w:r w:rsidRPr="00933F21">
        <w:rPr>
          <w:color w:val="000000"/>
          <w:sz w:val="22"/>
          <w:szCs w:val="22"/>
        </w:rPr>
        <w:tab/>
        <w:t>– saziva i vodi s</w:t>
      </w:r>
      <w:r w:rsidRPr="00933F21">
        <w:rPr>
          <w:color w:val="000000"/>
          <w:sz w:val="22"/>
          <w:szCs w:val="22"/>
        </w:rPr>
        <w:t>jednice savjeta mladih,</w:t>
      </w:r>
    </w:p>
    <w:p w:rsidR="00000000" w:rsidRPr="00933F21" w:rsidRDefault="00664CBD">
      <w:pPr>
        <w:pStyle w:val="BodyText"/>
        <w:rPr>
          <w:color w:val="000000"/>
          <w:sz w:val="22"/>
          <w:szCs w:val="22"/>
        </w:rPr>
      </w:pPr>
      <w:r w:rsidRPr="00933F21">
        <w:rPr>
          <w:color w:val="000000"/>
          <w:sz w:val="22"/>
          <w:szCs w:val="22"/>
        </w:rPr>
        <w:tab/>
        <w:t>– predstavlja savjet mladih prema Općini Dekanovec i prema trećima,</w:t>
      </w:r>
    </w:p>
    <w:p w:rsidR="00000000" w:rsidRPr="00933F21" w:rsidRDefault="00664CBD">
      <w:pPr>
        <w:pStyle w:val="BodyText"/>
        <w:rPr>
          <w:color w:val="000000"/>
          <w:sz w:val="22"/>
          <w:szCs w:val="22"/>
        </w:rPr>
      </w:pPr>
      <w:r w:rsidRPr="00933F21">
        <w:rPr>
          <w:color w:val="000000"/>
          <w:sz w:val="22"/>
          <w:szCs w:val="22"/>
        </w:rPr>
        <w:tab/>
        <w:t>– obavlja druge poslove sukladno odredbama zakona kojim se uređuju savjeti mladih i poslovnika o radu Savjeta mladih.</w:t>
      </w:r>
    </w:p>
    <w:p w:rsidR="00000000" w:rsidRPr="00933F21" w:rsidRDefault="00664CBD">
      <w:pPr>
        <w:pStyle w:val="BodyText"/>
        <w:rPr>
          <w:color w:val="000000"/>
          <w:sz w:val="22"/>
          <w:szCs w:val="22"/>
        </w:rPr>
      </w:pPr>
      <w:r w:rsidRPr="00933F21">
        <w:rPr>
          <w:color w:val="000000"/>
          <w:sz w:val="22"/>
          <w:szCs w:val="22"/>
        </w:rPr>
        <w:tab/>
        <w:t>Ako je predsjednik savjeta mladih iz opravd</w:t>
      </w:r>
      <w:r w:rsidRPr="00933F21">
        <w:rPr>
          <w:color w:val="000000"/>
          <w:sz w:val="22"/>
          <w:szCs w:val="22"/>
        </w:rPr>
        <w:t>anih razloga spriječen obavljati svoje dužnosti zamjenjuje ga zamjenik predsjednika Savjeta mladih.</w:t>
      </w:r>
    </w:p>
    <w:p w:rsidR="00000000" w:rsidRPr="00933F21" w:rsidRDefault="00664CBD">
      <w:pPr>
        <w:pStyle w:val="BodyText"/>
        <w:rPr>
          <w:color w:val="000000"/>
          <w:sz w:val="22"/>
          <w:szCs w:val="22"/>
        </w:rPr>
      </w:pPr>
      <w:r w:rsidRPr="00933F21">
        <w:rPr>
          <w:color w:val="000000"/>
          <w:sz w:val="22"/>
          <w:szCs w:val="22"/>
        </w:rPr>
        <w:tab/>
        <w:t>Ako predsjednik Savjeta mladih ne obavlja svoje dužnosti sukladno zakonu kojim se uređuju savjeti mladih, općim aktima Općine Dekanovec te poslovniku o rad</w:t>
      </w:r>
      <w:r w:rsidRPr="00933F21">
        <w:rPr>
          <w:color w:val="000000"/>
          <w:sz w:val="22"/>
          <w:szCs w:val="22"/>
        </w:rPr>
        <w:t>u, Savjet mladih može natpolovičnom većinom glasova svih članova pokrenuti postupak njegovog razrješenja s funkcije predsjednika savjeta mladih i izbora novog predsjednika.</w:t>
      </w:r>
    </w:p>
    <w:p w:rsidR="00000000" w:rsidRPr="00933F21" w:rsidRDefault="00664CBD">
      <w:pPr>
        <w:pStyle w:val="BodyText"/>
        <w:rPr>
          <w:color w:val="000000"/>
          <w:sz w:val="22"/>
          <w:szCs w:val="22"/>
        </w:rPr>
      </w:pPr>
      <w:r w:rsidRPr="00933F21">
        <w:rPr>
          <w:color w:val="000000"/>
          <w:sz w:val="22"/>
          <w:szCs w:val="22"/>
        </w:rPr>
        <w:tab/>
        <w:t>Ako savjet mladih ne pokrene postupak izbora novog predsjednika savjeta mladih suk</w:t>
      </w:r>
      <w:r w:rsidRPr="00933F21">
        <w:rPr>
          <w:color w:val="000000"/>
          <w:sz w:val="22"/>
          <w:szCs w:val="22"/>
        </w:rPr>
        <w:t>ladno stavku 4. ovoga članka, Općinsko vijeće, sukladno poslovniku o radu savjeta mladih, može u pisanom obliku uputiti savjetu mladih inicijativu za pokretanje postupka izbora novog predsjednika savjeta mladih.</w:t>
      </w:r>
    </w:p>
    <w:p w:rsidR="00000000" w:rsidRPr="00933F21" w:rsidRDefault="00664CBD">
      <w:pPr>
        <w:pStyle w:val="BodyText"/>
        <w:rPr>
          <w:color w:val="000000"/>
          <w:sz w:val="22"/>
          <w:szCs w:val="22"/>
        </w:rPr>
      </w:pPr>
      <w:r w:rsidRPr="00933F21">
        <w:rPr>
          <w:color w:val="000000"/>
          <w:sz w:val="22"/>
          <w:szCs w:val="22"/>
        </w:rPr>
        <w:tab/>
        <w:t>Ako zamjenik predsjednika savjeta mladih ne</w:t>
      </w:r>
      <w:r w:rsidRPr="00933F21">
        <w:rPr>
          <w:color w:val="000000"/>
          <w:sz w:val="22"/>
          <w:szCs w:val="22"/>
        </w:rPr>
        <w:t xml:space="preserve"> obavlja svoje dužnosti sukladno zakonu  kojim se uređuju savjeti mladih, općim aktima Općine Dekanovec te poslovniku o radu savjeta mladih, predsjednik savjeta mladih ili najmanje 1/3 članova savjeta mladih može pokrenuti postupak za njegovo razrješenje s</w:t>
      </w:r>
      <w:r w:rsidRPr="00933F21">
        <w:rPr>
          <w:color w:val="000000"/>
          <w:sz w:val="22"/>
          <w:szCs w:val="22"/>
        </w:rPr>
        <w:t xml:space="preserve"> funkcije zamjenika predsjednika savjeta mladih i izbor novog zamjenika predsjednika savjeta mladih.</w:t>
      </w:r>
    </w:p>
    <w:p w:rsidR="00000000" w:rsidRPr="00933F21" w:rsidRDefault="00664CBD">
      <w:pPr>
        <w:jc w:val="center"/>
        <w:rPr>
          <w:b/>
          <w:bCs/>
          <w:sz w:val="22"/>
          <w:szCs w:val="22"/>
        </w:rPr>
      </w:pPr>
    </w:p>
    <w:p w:rsidR="00000000" w:rsidRPr="00933F21" w:rsidRDefault="00664CBD">
      <w:pPr>
        <w:jc w:val="center"/>
        <w:rPr>
          <w:b/>
          <w:bCs/>
          <w:sz w:val="22"/>
          <w:szCs w:val="22"/>
        </w:rPr>
      </w:pPr>
      <w:r w:rsidRPr="00933F21">
        <w:rPr>
          <w:b/>
          <w:bCs/>
          <w:sz w:val="22"/>
          <w:szCs w:val="22"/>
        </w:rPr>
        <w:t xml:space="preserve">Članak 15. </w:t>
      </w:r>
    </w:p>
    <w:p w:rsidR="00000000" w:rsidRPr="00933F21" w:rsidRDefault="00664CBD">
      <w:pPr>
        <w:jc w:val="both"/>
        <w:rPr>
          <w:sz w:val="22"/>
          <w:szCs w:val="22"/>
        </w:rPr>
      </w:pPr>
      <w:r w:rsidRPr="00933F21">
        <w:rPr>
          <w:rFonts w:ascii="Arial Unicode MS"/>
          <w:sz w:val="22"/>
          <w:szCs w:val="22"/>
        </w:rPr>
        <w:tab/>
      </w:r>
      <w:r w:rsidRPr="00933F21">
        <w:rPr>
          <w:sz w:val="22"/>
          <w:szCs w:val="22"/>
        </w:rPr>
        <w:t>Savjet mladih može pravovaljano odlučivati ako je sjednici nazočna većina članova Savjeta mladih.</w:t>
      </w:r>
    </w:p>
    <w:p w:rsidR="00000000" w:rsidRPr="00933F21" w:rsidRDefault="00664CBD">
      <w:pPr>
        <w:jc w:val="both"/>
        <w:rPr>
          <w:sz w:val="22"/>
          <w:szCs w:val="22"/>
        </w:rPr>
      </w:pPr>
      <w:r w:rsidRPr="00933F21">
        <w:rPr>
          <w:sz w:val="22"/>
          <w:szCs w:val="22"/>
        </w:rPr>
        <w:tab/>
        <w:t>Savjet mladih donosi odluke većinom glasov</w:t>
      </w:r>
      <w:r w:rsidRPr="00933F21">
        <w:rPr>
          <w:sz w:val="22"/>
          <w:szCs w:val="22"/>
        </w:rPr>
        <w:t xml:space="preserve">a nazočnih članova, ako ovom Odlukom nije drukčije određeno. </w:t>
      </w:r>
    </w:p>
    <w:p w:rsidR="00000000" w:rsidRPr="00933F21" w:rsidRDefault="00664CBD">
      <w:pPr>
        <w:ind w:firstLine="708"/>
        <w:jc w:val="both"/>
        <w:rPr>
          <w:sz w:val="22"/>
          <w:szCs w:val="22"/>
        </w:rPr>
      </w:pPr>
      <w:r w:rsidRPr="00933F21">
        <w:rPr>
          <w:sz w:val="22"/>
          <w:szCs w:val="22"/>
        </w:rPr>
        <w:t xml:space="preserve">Član savjeta mladih, odnosno njegov zamjenik koji je neposredno osobno zainteresiran za donošenje odluke o nekom pitanju može sudjelovati u raspravi o tom pitanju, ali je izuzet od odlučivanja. </w:t>
      </w:r>
    </w:p>
    <w:p w:rsidR="00000000" w:rsidRPr="00933F21" w:rsidRDefault="00664CBD">
      <w:pPr>
        <w:jc w:val="both"/>
        <w:rPr>
          <w:sz w:val="22"/>
          <w:szCs w:val="22"/>
        </w:rPr>
      </w:pPr>
      <w:r w:rsidRPr="00933F21">
        <w:rPr>
          <w:sz w:val="22"/>
          <w:szCs w:val="22"/>
        </w:rPr>
        <w:tab/>
        <w:t>Smatra se da je član savjeta mladih neposredno osobno zainteresiran za donošenje odluka o nekom pitanju ako se odluka odnosi na projekt u kojemu osobno sudjeluje ili sudjeluje pravna osoba u kojoj on ima udio u vlasništvu ili je član savjeta mladih ujedn</w:t>
      </w:r>
      <w:r w:rsidRPr="00933F21">
        <w:rPr>
          <w:sz w:val="22"/>
          <w:szCs w:val="22"/>
        </w:rPr>
        <w:t xml:space="preserve">o i član pravne osobe ili njezinih tijela upravljanja. </w:t>
      </w:r>
    </w:p>
    <w:p w:rsidR="00000000" w:rsidRPr="00933F21" w:rsidRDefault="00664CBD">
      <w:pPr>
        <w:jc w:val="both"/>
        <w:rPr>
          <w:sz w:val="22"/>
          <w:szCs w:val="22"/>
        </w:rPr>
      </w:pPr>
      <w:r w:rsidRPr="00933F21">
        <w:rPr>
          <w:sz w:val="22"/>
          <w:szCs w:val="22"/>
        </w:rPr>
        <w:tab/>
        <w:t xml:space="preserve">Ako je član savjeta mladih spriječen sudjelovati na sjednici Savjeta mladih, zamjenjuje ga njegov zamjenik te pritom ima sva prava i obveze člana savjeta mladih. </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 xml:space="preserve">Članak 16. </w:t>
      </w:r>
    </w:p>
    <w:p w:rsidR="00000000" w:rsidRPr="00933F21" w:rsidRDefault="00664CBD">
      <w:pPr>
        <w:jc w:val="both"/>
        <w:rPr>
          <w:sz w:val="22"/>
          <w:szCs w:val="22"/>
        </w:rPr>
      </w:pPr>
      <w:r w:rsidRPr="00933F21">
        <w:rPr>
          <w:rFonts w:ascii="Arial Unicode MS"/>
          <w:sz w:val="22"/>
          <w:szCs w:val="22"/>
        </w:rPr>
        <w:tab/>
      </w:r>
      <w:r w:rsidRPr="00933F21">
        <w:rPr>
          <w:sz w:val="22"/>
          <w:szCs w:val="22"/>
        </w:rPr>
        <w:t>Savjet mladih može osn</w:t>
      </w:r>
      <w:r w:rsidRPr="00933F21">
        <w:rPr>
          <w:sz w:val="22"/>
          <w:szCs w:val="22"/>
        </w:rPr>
        <w:t xml:space="preserve">ivati svoja stalna i povremena radna tijela za uža područja djelovanja te organizirati forume, tribine i radionice za pojedine dobne skupine mladih ili srodne vrste problema mladih. </w:t>
      </w:r>
    </w:p>
    <w:p w:rsidR="00000000" w:rsidRPr="00933F21" w:rsidRDefault="00664CBD">
      <w:pPr>
        <w:rPr>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r w:rsidRPr="00933F21">
        <w:rPr>
          <w:b/>
          <w:bCs/>
          <w:sz w:val="22"/>
          <w:szCs w:val="22"/>
        </w:rPr>
        <w:t xml:space="preserve">Članak 17. </w:t>
      </w:r>
    </w:p>
    <w:p w:rsidR="00000000" w:rsidRPr="00933F21" w:rsidRDefault="00664CBD">
      <w:pPr>
        <w:jc w:val="both"/>
        <w:rPr>
          <w:sz w:val="22"/>
          <w:szCs w:val="22"/>
        </w:rPr>
      </w:pPr>
      <w:r w:rsidRPr="00933F21">
        <w:rPr>
          <w:rFonts w:ascii="Arial Unicode MS"/>
          <w:sz w:val="22"/>
          <w:szCs w:val="22"/>
        </w:rPr>
        <w:tab/>
      </w:r>
      <w:r w:rsidRPr="00933F21">
        <w:rPr>
          <w:sz w:val="22"/>
          <w:szCs w:val="22"/>
        </w:rPr>
        <w:t>Savjet mladih donosi program rada Savjeta mladih z</w:t>
      </w:r>
      <w:r w:rsidRPr="00933F21">
        <w:rPr>
          <w:sz w:val="22"/>
          <w:szCs w:val="22"/>
        </w:rPr>
        <w:t xml:space="preserve">a svaku kalendarsku godinu. </w:t>
      </w:r>
    </w:p>
    <w:p w:rsidR="00000000" w:rsidRPr="00933F21" w:rsidRDefault="00664CBD">
      <w:pPr>
        <w:jc w:val="both"/>
        <w:rPr>
          <w:sz w:val="22"/>
          <w:szCs w:val="22"/>
        </w:rPr>
      </w:pPr>
      <w:r w:rsidRPr="00933F21">
        <w:rPr>
          <w:sz w:val="22"/>
          <w:szCs w:val="22"/>
        </w:rPr>
        <w:tab/>
        <w:t>Programom iz stavka 1. ovoga članka utvrđuju se programske i druge aktivnosti, nositelji pojedinih aktivnosti te rokovi njihova izvršavanja, a osobito:</w:t>
      </w:r>
    </w:p>
    <w:p w:rsidR="00000000" w:rsidRPr="00933F21" w:rsidRDefault="00664CBD">
      <w:pPr>
        <w:pStyle w:val="BodyText"/>
        <w:rPr>
          <w:color w:val="000000"/>
          <w:sz w:val="22"/>
          <w:szCs w:val="22"/>
        </w:rPr>
      </w:pPr>
      <w:r w:rsidRPr="00933F21">
        <w:rPr>
          <w:rFonts w:ascii="Arial Unicode MS"/>
          <w:color w:val="000000"/>
          <w:sz w:val="22"/>
          <w:szCs w:val="22"/>
        </w:rPr>
        <w:tab/>
      </w:r>
      <w:r w:rsidRPr="00933F21">
        <w:rPr>
          <w:color w:val="000000"/>
          <w:sz w:val="22"/>
          <w:szCs w:val="22"/>
        </w:rPr>
        <w:t>– sudjelovanje u kreiranju i praćenju provedbe lokalnog programa djelovan</w:t>
      </w:r>
      <w:r w:rsidRPr="00933F21">
        <w:rPr>
          <w:color w:val="000000"/>
          <w:sz w:val="22"/>
          <w:szCs w:val="22"/>
        </w:rPr>
        <w:t>ja za mlade,</w:t>
      </w:r>
    </w:p>
    <w:p w:rsidR="00000000" w:rsidRPr="00933F21" w:rsidRDefault="00664CBD">
      <w:pPr>
        <w:pStyle w:val="BodyText"/>
        <w:rPr>
          <w:color w:val="000000"/>
          <w:sz w:val="22"/>
          <w:szCs w:val="22"/>
        </w:rPr>
      </w:pPr>
      <w:r w:rsidRPr="00933F21">
        <w:rPr>
          <w:color w:val="000000"/>
          <w:sz w:val="22"/>
          <w:szCs w:val="22"/>
        </w:rPr>
        <w:tab/>
        <w:t>– konzultiranje s organizacijama mladih o temama bitnim za mlade,</w:t>
      </w:r>
    </w:p>
    <w:p w:rsidR="00000000" w:rsidRPr="00933F21" w:rsidRDefault="00664CBD">
      <w:pPr>
        <w:pStyle w:val="BodyText"/>
        <w:rPr>
          <w:color w:val="000000"/>
          <w:sz w:val="22"/>
          <w:szCs w:val="22"/>
        </w:rPr>
      </w:pPr>
      <w:r w:rsidRPr="00933F21">
        <w:rPr>
          <w:color w:val="000000"/>
          <w:sz w:val="22"/>
          <w:szCs w:val="22"/>
        </w:rPr>
        <w:tab/>
        <w:t>– suradnju s tijelima jedinica lokalne, odnosno područne (regionalne) samouprave u politici za mlade,</w:t>
      </w:r>
    </w:p>
    <w:p w:rsidR="00000000" w:rsidRPr="00933F21" w:rsidRDefault="00664CBD">
      <w:pPr>
        <w:pStyle w:val="BodyText"/>
        <w:rPr>
          <w:color w:val="000000"/>
          <w:sz w:val="22"/>
          <w:szCs w:val="22"/>
        </w:rPr>
      </w:pPr>
      <w:r w:rsidRPr="00933F21">
        <w:rPr>
          <w:color w:val="000000"/>
          <w:sz w:val="22"/>
          <w:szCs w:val="22"/>
        </w:rPr>
        <w:tab/>
        <w:t xml:space="preserve">– suradnju s drugim savjetodavnim tijelima mladih u Republici Hrvatskoj </w:t>
      </w:r>
      <w:r w:rsidRPr="00933F21">
        <w:rPr>
          <w:color w:val="000000"/>
          <w:sz w:val="22"/>
          <w:szCs w:val="22"/>
        </w:rPr>
        <w:t>i inozemstvu.</w:t>
      </w:r>
    </w:p>
    <w:p w:rsidR="00000000" w:rsidRPr="00933F21" w:rsidRDefault="00664CBD">
      <w:pPr>
        <w:rPr>
          <w:rFonts w:ascii="Arial Unicode MS"/>
          <w:sz w:val="22"/>
          <w:szCs w:val="22"/>
        </w:rPr>
      </w:pPr>
    </w:p>
    <w:p w:rsidR="00000000" w:rsidRPr="00933F21" w:rsidRDefault="00664CBD">
      <w:pPr>
        <w:jc w:val="center"/>
        <w:rPr>
          <w:b/>
          <w:bCs/>
          <w:sz w:val="22"/>
          <w:szCs w:val="22"/>
        </w:rPr>
      </w:pPr>
      <w:r w:rsidRPr="00933F21">
        <w:rPr>
          <w:b/>
          <w:bCs/>
          <w:sz w:val="22"/>
          <w:szCs w:val="22"/>
        </w:rPr>
        <w:t xml:space="preserve">Članak 18.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Program rada Savjeta mladih donosi se većinom glasova svih članova Savjeta mladih. </w:t>
      </w:r>
    </w:p>
    <w:p w:rsidR="00000000" w:rsidRPr="00933F21" w:rsidRDefault="00664CBD">
      <w:pPr>
        <w:jc w:val="both"/>
        <w:rPr>
          <w:sz w:val="22"/>
          <w:szCs w:val="22"/>
        </w:rPr>
      </w:pPr>
      <w:r w:rsidRPr="00933F21">
        <w:rPr>
          <w:sz w:val="22"/>
          <w:szCs w:val="22"/>
        </w:rPr>
        <w:tab/>
        <w:t xml:space="preserve">Ako se programom rada Savjeta mladih za provedbu planiranih aktivnosti predviđa potreba </w:t>
      </w:r>
    </w:p>
    <w:p w:rsidR="00000000" w:rsidRPr="00933F21" w:rsidRDefault="00664CBD">
      <w:pPr>
        <w:jc w:val="both"/>
        <w:rPr>
          <w:sz w:val="22"/>
          <w:szCs w:val="22"/>
        </w:rPr>
      </w:pPr>
      <w:r w:rsidRPr="00933F21">
        <w:rPr>
          <w:sz w:val="22"/>
          <w:szCs w:val="22"/>
        </w:rPr>
        <w:t>osiguranja financijskih sredstava, program rada mora s</w:t>
      </w:r>
      <w:r w:rsidRPr="00933F21">
        <w:rPr>
          <w:sz w:val="22"/>
          <w:szCs w:val="22"/>
        </w:rPr>
        <w:t xml:space="preserve">adržavati i financijski plan koji mora biti usklađen s odobrenim financijskim sredstvima za te namjene u proračunu Općine Dekanovec. </w:t>
      </w:r>
    </w:p>
    <w:p w:rsidR="00000000" w:rsidRPr="00933F21" w:rsidRDefault="00664CBD">
      <w:pPr>
        <w:jc w:val="both"/>
        <w:rPr>
          <w:sz w:val="22"/>
          <w:szCs w:val="22"/>
        </w:rPr>
      </w:pPr>
      <w:r w:rsidRPr="00933F21">
        <w:rPr>
          <w:sz w:val="22"/>
          <w:szCs w:val="22"/>
        </w:rPr>
        <w:tab/>
        <w:t>Program rada Savjet mladih donosi i podnosi na odobravanje Općinskom vijeću najkasnije do 30. rujna tekuće godine za slje</w:t>
      </w:r>
      <w:r w:rsidRPr="00933F21">
        <w:rPr>
          <w:sz w:val="22"/>
          <w:szCs w:val="22"/>
        </w:rPr>
        <w:t xml:space="preserve">deću kalendarsku godinu. </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 xml:space="preserve">Članak 19. </w:t>
      </w:r>
    </w:p>
    <w:p w:rsidR="00000000" w:rsidRPr="00933F21" w:rsidRDefault="00664CBD">
      <w:pPr>
        <w:jc w:val="both"/>
        <w:rPr>
          <w:sz w:val="22"/>
          <w:szCs w:val="22"/>
        </w:rPr>
      </w:pPr>
      <w:r w:rsidRPr="00933F21">
        <w:rPr>
          <w:rFonts w:ascii="Arial Unicode MS"/>
          <w:sz w:val="22"/>
          <w:szCs w:val="22"/>
        </w:rPr>
        <w:tab/>
      </w:r>
      <w:r w:rsidRPr="00933F21">
        <w:rPr>
          <w:sz w:val="22"/>
          <w:szCs w:val="22"/>
        </w:rPr>
        <w:t xml:space="preserve">Savjet mladih podnosi godišnje izvješće o svom radu Općinskom vijeću do 31. ožujka tekuće godine za prethodnu godinu. </w:t>
      </w:r>
    </w:p>
    <w:p w:rsidR="00000000" w:rsidRPr="00933F21" w:rsidRDefault="00664CBD">
      <w:pPr>
        <w:jc w:val="both"/>
        <w:rPr>
          <w:sz w:val="22"/>
          <w:szCs w:val="22"/>
        </w:rPr>
      </w:pPr>
      <w:r w:rsidRPr="00933F21">
        <w:rPr>
          <w:sz w:val="22"/>
          <w:szCs w:val="22"/>
        </w:rPr>
        <w:tab/>
        <w:t>Godišnje izvješće dostavlja se na znanje Općinskom načelniku koje se objavljuje na mrežnim stran</w:t>
      </w:r>
      <w:r w:rsidRPr="00933F21">
        <w:rPr>
          <w:sz w:val="22"/>
          <w:szCs w:val="22"/>
        </w:rPr>
        <w:t xml:space="preserve">cima Općine Dekanovec. </w:t>
      </w:r>
    </w:p>
    <w:p w:rsidR="00000000" w:rsidRPr="00933F21" w:rsidRDefault="00664CBD">
      <w:pPr>
        <w:jc w:val="both"/>
        <w:rPr>
          <w:sz w:val="22"/>
          <w:szCs w:val="22"/>
        </w:rPr>
      </w:pPr>
    </w:p>
    <w:p w:rsidR="00000000" w:rsidRPr="00933F21" w:rsidRDefault="00664CBD">
      <w:pPr>
        <w:rPr>
          <w:sz w:val="22"/>
          <w:szCs w:val="22"/>
        </w:rPr>
      </w:pPr>
    </w:p>
    <w:p w:rsidR="00000000" w:rsidRPr="00933F21" w:rsidRDefault="00664CBD">
      <w:pPr>
        <w:rPr>
          <w:b/>
          <w:bCs/>
          <w:sz w:val="22"/>
          <w:szCs w:val="22"/>
        </w:rPr>
      </w:pPr>
      <w:r w:rsidRPr="00933F21">
        <w:rPr>
          <w:b/>
          <w:bCs/>
          <w:sz w:val="22"/>
          <w:szCs w:val="22"/>
        </w:rPr>
        <w:t xml:space="preserve">V. SREDSTVA ZA RAD SAVJETA MLADIH </w:t>
      </w:r>
    </w:p>
    <w:p w:rsidR="00000000" w:rsidRPr="00933F21" w:rsidRDefault="00664CBD">
      <w:pPr>
        <w:jc w:val="center"/>
        <w:rPr>
          <w:rFonts w:ascii="Arial Unicode MS"/>
          <w:sz w:val="22"/>
          <w:szCs w:val="22"/>
        </w:rPr>
      </w:pPr>
    </w:p>
    <w:p w:rsidR="00000000" w:rsidRPr="00933F21" w:rsidRDefault="00664CBD">
      <w:pPr>
        <w:jc w:val="center"/>
        <w:rPr>
          <w:b/>
          <w:bCs/>
          <w:sz w:val="22"/>
          <w:szCs w:val="22"/>
        </w:rPr>
      </w:pPr>
      <w:r w:rsidRPr="00933F21">
        <w:rPr>
          <w:b/>
          <w:bCs/>
          <w:sz w:val="22"/>
          <w:szCs w:val="22"/>
        </w:rPr>
        <w:t xml:space="preserve">Članak 20. </w:t>
      </w:r>
    </w:p>
    <w:p w:rsidR="00000000" w:rsidRPr="00933F21" w:rsidRDefault="00664CBD">
      <w:pPr>
        <w:rPr>
          <w:sz w:val="22"/>
          <w:szCs w:val="22"/>
        </w:rPr>
      </w:pPr>
      <w:r w:rsidRPr="00933F21">
        <w:rPr>
          <w:rFonts w:ascii="Arial Unicode MS"/>
          <w:sz w:val="22"/>
          <w:szCs w:val="22"/>
        </w:rPr>
        <w:tab/>
      </w:r>
      <w:r w:rsidRPr="00933F21">
        <w:rPr>
          <w:sz w:val="22"/>
          <w:szCs w:val="22"/>
        </w:rPr>
        <w:t xml:space="preserve">Financijska sredstva za rad Savjeta mladih osiguravaju se u Proračunu Općine Dekanovec na temelju odobrenog programa rada Savjeta mladih. </w:t>
      </w:r>
    </w:p>
    <w:p w:rsidR="00000000" w:rsidRPr="00933F21" w:rsidRDefault="00664CBD">
      <w:pPr>
        <w:rPr>
          <w:sz w:val="22"/>
          <w:szCs w:val="22"/>
        </w:rPr>
      </w:pPr>
      <w:r w:rsidRPr="00933F21">
        <w:rPr>
          <w:sz w:val="22"/>
          <w:szCs w:val="22"/>
        </w:rPr>
        <w:tab/>
        <w:t>Prostor za održavanje sjednica Savjeta ml</w:t>
      </w:r>
      <w:r w:rsidRPr="00933F21">
        <w:rPr>
          <w:sz w:val="22"/>
          <w:szCs w:val="22"/>
        </w:rPr>
        <w:t xml:space="preserve">adih osigurava Općina Dekanovec. </w:t>
      </w:r>
    </w:p>
    <w:p w:rsidR="00000000" w:rsidRPr="00933F21" w:rsidRDefault="00664CBD">
      <w:pPr>
        <w:rPr>
          <w:sz w:val="22"/>
          <w:szCs w:val="22"/>
        </w:rPr>
      </w:pPr>
      <w:r w:rsidRPr="00933F21">
        <w:rPr>
          <w:sz w:val="22"/>
          <w:szCs w:val="22"/>
        </w:rPr>
        <w:tab/>
        <w:t xml:space="preserve">Članovi Savjeta mladih nemaju pravo na naknadu za rad. </w:t>
      </w:r>
    </w:p>
    <w:p w:rsidR="00000000" w:rsidRPr="00933F21" w:rsidRDefault="00664CBD">
      <w:pPr>
        <w:rPr>
          <w:sz w:val="22"/>
          <w:szCs w:val="22"/>
        </w:rPr>
      </w:pPr>
      <w:r w:rsidRPr="00933F21">
        <w:rPr>
          <w:sz w:val="22"/>
          <w:szCs w:val="22"/>
        </w:rPr>
        <w:tab/>
        <w:t xml:space="preserve">Članovi savjeta mladih imaju pravo na naknadu troškova prijevoza za dolazak na sjednice Savjeta </w:t>
      </w:r>
    </w:p>
    <w:p w:rsidR="00000000" w:rsidRPr="00933F21" w:rsidRDefault="00664CBD">
      <w:pPr>
        <w:rPr>
          <w:sz w:val="22"/>
          <w:szCs w:val="22"/>
        </w:rPr>
      </w:pPr>
      <w:r w:rsidRPr="00933F21">
        <w:rPr>
          <w:sz w:val="22"/>
          <w:szCs w:val="22"/>
        </w:rPr>
        <w:t>mladih u visini cijene autobusne putne karte kupljene izvan autobus</w:t>
      </w:r>
      <w:r w:rsidRPr="00933F21">
        <w:rPr>
          <w:sz w:val="22"/>
          <w:szCs w:val="22"/>
        </w:rPr>
        <w:t xml:space="preserve">a za relaciju od mjesta prebivališta/boravišta do mjesta održavanja sjednice. </w:t>
      </w:r>
    </w:p>
    <w:p w:rsidR="00000000" w:rsidRPr="00933F21" w:rsidRDefault="00664CBD">
      <w:pPr>
        <w:rPr>
          <w:sz w:val="22"/>
          <w:szCs w:val="22"/>
        </w:rPr>
      </w:pPr>
      <w:r w:rsidRPr="00933F21">
        <w:rPr>
          <w:sz w:val="22"/>
          <w:szCs w:val="22"/>
        </w:rPr>
        <w:tab/>
        <w:t xml:space="preserve">Članovi savjeta mladih imaju pravo i na naknadu drugih putnih troškova neposredno vezanih za rad u Savjetu mladih u visini stvarnih troškova. </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 xml:space="preserve">Članak 21. </w:t>
      </w:r>
    </w:p>
    <w:p w:rsidR="00000000" w:rsidRPr="00933F21" w:rsidRDefault="00664CBD">
      <w:pPr>
        <w:pStyle w:val="BodyText"/>
        <w:rPr>
          <w:color w:val="000000"/>
          <w:sz w:val="22"/>
          <w:szCs w:val="22"/>
        </w:rPr>
      </w:pPr>
      <w:r w:rsidRPr="00933F21">
        <w:rPr>
          <w:rFonts w:ascii="Arial Unicode MS"/>
          <w:color w:val="000000"/>
          <w:sz w:val="22"/>
          <w:szCs w:val="22"/>
        </w:rPr>
        <w:tab/>
      </w:r>
      <w:r w:rsidRPr="00933F21">
        <w:rPr>
          <w:color w:val="000000"/>
          <w:sz w:val="22"/>
          <w:szCs w:val="22"/>
        </w:rPr>
        <w:t>Općina Dekanovec os</w:t>
      </w:r>
      <w:r w:rsidRPr="00933F21">
        <w:rPr>
          <w:color w:val="000000"/>
          <w:sz w:val="22"/>
          <w:szCs w:val="22"/>
        </w:rPr>
        <w:t>igurava dostupnost pouzdanih informacija o svim pitanjima od interesa za mlade, o članovima savjeta mladih, njihovim zamjenicima i radu savjeta mladih na svojoj mrežnoj stranici.</w:t>
      </w:r>
    </w:p>
    <w:p w:rsidR="00000000" w:rsidRPr="00933F21" w:rsidRDefault="00664CBD">
      <w:pPr>
        <w:pStyle w:val="BodyText"/>
        <w:rPr>
          <w:color w:val="000000"/>
          <w:sz w:val="22"/>
          <w:szCs w:val="22"/>
        </w:rPr>
      </w:pPr>
    </w:p>
    <w:p w:rsidR="00000000" w:rsidRPr="00933F21" w:rsidRDefault="00664CBD">
      <w:pPr>
        <w:jc w:val="center"/>
        <w:rPr>
          <w:b/>
          <w:bCs/>
          <w:sz w:val="22"/>
          <w:szCs w:val="22"/>
        </w:rPr>
      </w:pPr>
      <w:r w:rsidRPr="00933F21">
        <w:rPr>
          <w:b/>
          <w:bCs/>
          <w:sz w:val="22"/>
          <w:szCs w:val="22"/>
        </w:rPr>
        <w:t xml:space="preserve">Članak 22. </w:t>
      </w:r>
    </w:p>
    <w:p w:rsidR="00000000" w:rsidRPr="00933F21" w:rsidRDefault="00664CBD">
      <w:pPr>
        <w:rPr>
          <w:sz w:val="22"/>
          <w:szCs w:val="22"/>
        </w:rPr>
      </w:pPr>
      <w:r w:rsidRPr="00933F21">
        <w:rPr>
          <w:rFonts w:ascii="Arial Unicode MS"/>
          <w:sz w:val="22"/>
          <w:szCs w:val="22"/>
        </w:rPr>
        <w:tab/>
      </w:r>
      <w:r w:rsidRPr="00933F21">
        <w:rPr>
          <w:sz w:val="22"/>
          <w:szCs w:val="22"/>
        </w:rPr>
        <w:t>Općinsko vijeće dostavlja savjetu mladih sve pozive i materijal</w:t>
      </w:r>
      <w:r w:rsidRPr="00933F21">
        <w:rPr>
          <w:sz w:val="22"/>
          <w:szCs w:val="22"/>
        </w:rPr>
        <w:t xml:space="preserve">e za svoje sjednice, te zapisnike s održanih sjednica u istom roku, kao i članovima predstavničkog tijela, te na drugi prikladan način informira savjet mladih o svim svojim aktivnostima. </w:t>
      </w:r>
    </w:p>
    <w:p w:rsidR="00000000" w:rsidRPr="00933F21" w:rsidRDefault="00664CBD">
      <w:pPr>
        <w:rPr>
          <w:sz w:val="22"/>
          <w:szCs w:val="22"/>
        </w:rPr>
      </w:pPr>
      <w:r w:rsidRPr="00933F21">
        <w:rPr>
          <w:sz w:val="22"/>
          <w:szCs w:val="22"/>
        </w:rPr>
        <w:tab/>
        <w:t>Predsjednik Općinskog vijeće po potrebi, a najmanje svaka tri mjese</w:t>
      </w:r>
      <w:r w:rsidRPr="00933F21">
        <w:rPr>
          <w:sz w:val="22"/>
          <w:szCs w:val="22"/>
        </w:rPr>
        <w:t xml:space="preserve">ca, održava zajednički sastanak sa savjetom mladih, na kojem se raspravlja o svim pitanjima od interesa za mlade, te o suradnji sa Općinskim vijećem i drugim tijelima Općine Dekanovec, a inicijativu za sastanak može pokrenuti i Savjet mladih. </w:t>
      </w:r>
    </w:p>
    <w:p w:rsidR="00000000" w:rsidRPr="00933F21" w:rsidRDefault="00664CBD">
      <w:pPr>
        <w:rPr>
          <w:sz w:val="22"/>
          <w:szCs w:val="22"/>
        </w:rPr>
      </w:pPr>
      <w:r w:rsidRPr="00933F21">
        <w:rPr>
          <w:sz w:val="22"/>
          <w:szCs w:val="22"/>
        </w:rPr>
        <w:tab/>
        <w:t>Na zajednič</w:t>
      </w:r>
      <w:r w:rsidRPr="00933F21">
        <w:rPr>
          <w:sz w:val="22"/>
          <w:szCs w:val="22"/>
        </w:rPr>
        <w:t xml:space="preserve">ki sastanak iz stavka 2. Ovog članka mogu biti pozvani i drugi članovi Općinskog vijeća i drugih tijela Općine Dekanovec kao i stručnjaci iz pojedinih područja vezanih za mlade i rad s mladima. </w:t>
      </w:r>
    </w:p>
    <w:p w:rsidR="00000000" w:rsidRPr="00933F21" w:rsidRDefault="00664CBD">
      <w:pPr>
        <w:rPr>
          <w:sz w:val="22"/>
          <w:szCs w:val="22"/>
        </w:rPr>
      </w:pPr>
      <w:r w:rsidRPr="00933F21">
        <w:rPr>
          <w:sz w:val="22"/>
          <w:szCs w:val="22"/>
        </w:rPr>
        <w:tab/>
        <w:t>Na prijedlog savjeta mladih Općinsko vijeće će raspraviti pi</w:t>
      </w:r>
      <w:r w:rsidRPr="00933F21">
        <w:rPr>
          <w:sz w:val="22"/>
          <w:szCs w:val="22"/>
        </w:rPr>
        <w:t xml:space="preserve">tanja od interesa za mlade, i to najkasnije na prvoj sjednici koja će biti sazvana nakon dana dostave zahtjeva Savjeta mladih. </w:t>
      </w:r>
    </w:p>
    <w:p w:rsidR="00000000" w:rsidRPr="00933F21" w:rsidRDefault="00664CBD">
      <w:pPr>
        <w:rPr>
          <w:sz w:val="22"/>
          <w:szCs w:val="22"/>
        </w:rPr>
      </w:pPr>
      <w:r w:rsidRPr="00933F21">
        <w:rPr>
          <w:sz w:val="22"/>
          <w:szCs w:val="22"/>
        </w:rPr>
        <w:tab/>
        <w:t>Predsjednik, zamjenik predsjednika ili drugi član savjeta mladih kojeg savjet imenuje dužan je odazvati se pozivima na sjednice</w:t>
      </w:r>
      <w:r w:rsidRPr="00933F21">
        <w:rPr>
          <w:sz w:val="22"/>
          <w:szCs w:val="22"/>
        </w:rPr>
        <w:t xml:space="preserve"> predstavničkog tijela, prisustvovati sjednicama s pravom sudjelovanja u raspravi, ali bez prava glasa te dostaviti svaki podatak ili izvještaj koji o pitanju iz njegova djelokruga zatraži Općinsko vijeće. </w:t>
      </w:r>
    </w:p>
    <w:p w:rsidR="00000000" w:rsidRPr="00933F21" w:rsidRDefault="00664CBD">
      <w:pPr>
        <w:rPr>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p>
    <w:p w:rsidR="00000000" w:rsidRPr="00933F21" w:rsidRDefault="00664CBD">
      <w:pPr>
        <w:jc w:val="center"/>
        <w:rPr>
          <w:b/>
          <w:bCs/>
          <w:sz w:val="22"/>
          <w:szCs w:val="22"/>
        </w:rPr>
      </w:pPr>
      <w:r w:rsidRPr="00933F21">
        <w:rPr>
          <w:b/>
          <w:bCs/>
          <w:sz w:val="22"/>
          <w:szCs w:val="22"/>
        </w:rPr>
        <w:t xml:space="preserve">Članak 23. </w:t>
      </w:r>
    </w:p>
    <w:p w:rsidR="00000000" w:rsidRPr="00933F21" w:rsidRDefault="00664CBD">
      <w:pPr>
        <w:rPr>
          <w:sz w:val="22"/>
          <w:szCs w:val="22"/>
        </w:rPr>
      </w:pPr>
      <w:r w:rsidRPr="00933F21">
        <w:rPr>
          <w:rFonts w:ascii="Arial Unicode MS"/>
          <w:sz w:val="22"/>
          <w:szCs w:val="22"/>
        </w:rPr>
        <w:tab/>
      </w:r>
      <w:r w:rsidRPr="00933F21">
        <w:rPr>
          <w:sz w:val="22"/>
          <w:szCs w:val="22"/>
        </w:rPr>
        <w:t>Općinski načelnik Općine Dekan</w:t>
      </w:r>
      <w:r w:rsidRPr="00933F21">
        <w:rPr>
          <w:sz w:val="22"/>
          <w:szCs w:val="22"/>
        </w:rPr>
        <w:t xml:space="preserve">ovec najmanje svaka tri mjeseca ili po potrebi će održati zajednički sastanak sa Savjetom mladih na kojem će raspraviti o svim pitanjima od interesa za mlade, te o suradnji općinskog načelnika i Savjeta mladih. </w:t>
      </w:r>
    </w:p>
    <w:p w:rsidR="00000000" w:rsidRPr="00933F21" w:rsidRDefault="00664CBD">
      <w:pPr>
        <w:rPr>
          <w:sz w:val="22"/>
          <w:szCs w:val="22"/>
        </w:rPr>
      </w:pPr>
      <w:r w:rsidRPr="00933F21">
        <w:rPr>
          <w:sz w:val="22"/>
          <w:szCs w:val="22"/>
        </w:rPr>
        <w:tab/>
        <w:t>Općinski načelnik je dužan svakih šest mjes</w:t>
      </w:r>
      <w:r w:rsidRPr="00933F21">
        <w:rPr>
          <w:sz w:val="22"/>
          <w:szCs w:val="22"/>
        </w:rPr>
        <w:t xml:space="preserve">eci pisanim putem obavijestiti Savjet mladih o svojim aktivnostima koje su od važnosti ili interesa za mlade. </w:t>
      </w:r>
    </w:p>
    <w:p w:rsidR="00000000" w:rsidRPr="00933F21" w:rsidRDefault="00664CBD">
      <w:pPr>
        <w:rPr>
          <w:sz w:val="22"/>
          <w:szCs w:val="22"/>
        </w:rPr>
      </w:pPr>
    </w:p>
    <w:p w:rsidR="00000000" w:rsidRPr="00933F21" w:rsidRDefault="00664CBD">
      <w:pPr>
        <w:rPr>
          <w:b/>
          <w:bCs/>
          <w:sz w:val="22"/>
          <w:szCs w:val="22"/>
        </w:rPr>
      </w:pPr>
      <w:r w:rsidRPr="00933F21">
        <w:rPr>
          <w:b/>
          <w:bCs/>
          <w:sz w:val="22"/>
          <w:szCs w:val="22"/>
        </w:rPr>
        <w:t xml:space="preserve">VI. PRIJELAZNE I ZAVRŠNE ODREDBE </w:t>
      </w:r>
    </w:p>
    <w:p w:rsidR="00000000" w:rsidRPr="00933F21" w:rsidRDefault="00664CBD">
      <w:pPr>
        <w:rPr>
          <w:b/>
          <w:bCs/>
          <w:sz w:val="22"/>
          <w:szCs w:val="22"/>
        </w:rPr>
      </w:pPr>
    </w:p>
    <w:p w:rsidR="00000000" w:rsidRPr="00933F21" w:rsidRDefault="00664CBD">
      <w:pPr>
        <w:jc w:val="center"/>
        <w:rPr>
          <w:b/>
          <w:bCs/>
          <w:sz w:val="22"/>
          <w:szCs w:val="22"/>
        </w:rPr>
      </w:pPr>
      <w:r w:rsidRPr="00933F21">
        <w:rPr>
          <w:b/>
          <w:bCs/>
          <w:sz w:val="22"/>
          <w:szCs w:val="22"/>
        </w:rPr>
        <w:t xml:space="preserve">Članak 24. </w:t>
      </w:r>
    </w:p>
    <w:p w:rsidR="00000000" w:rsidRPr="00933F21" w:rsidRDefault="00664CBD">
      <w:pPr>
        <w:rPr>
          <w:sz w:val="22"/>
          <w:szCs w:val="22"/>
        </w:rPr>
      </w:pPr>
      <w:r w:rsidRPr="00933F21">
        <w:rPr>
          <w:rFonts w:ascii="Arial Unicode MS"/>
          <w:sz w:val="22"/>
          <w:szCs w:val="22"/>
        </w:rPr>
        <w:tab/>
      </w:r>
      <w:r w:rsidRPr="00933F21">
        <w:rPr>
          <w:sz w:val="22"/>
          <w:szCs w:val="22"/>
        </w:rPr>
        <w:t>Ova Odluka stupa na snagu osmog dana od dana objave u Službenom glasniku Međimurske županije.</w:t>
      </w:r>
    </w:p>
    <w:p w:rsidR="00000000" w:rsidRPr="00933F21" w:rsidRDefault="00664CBD">
      <w:pPr>
        <w:rPr>
          <w:sz w:val="22"/>
          <w:szCs w:val="22"/>
        </w:rPr>
      </w:pPr>
      <w:r w:rsidRPr="00933F21">
        <w:rPr>
          <w:sz w:val="22"/>
          <w:szCs w:val="22"/>
        </w:rPr>
        <w:tab/>
        <w:t>S</w:t>
      </w:r>
      <w:r w:rsidRPr="00933F21">
        <w:rPr>
          <w:sz w:val="22"/>
          <w:szCs w:val="22"/>
        </w:rPr>
        <w:t>tupanjem na snagu ove Odluke  prestaje važiti Odluka o osnivanju savjeta mladih Općine Dekanovec  ("Službeni glasnik Međimurske županije" broj 11/07)</w:t>
      </w:r>
    </w:p>
    <w:p w:rsidR="00000000" w:rsidRPr="00933F21" w:rsidRDefault="00664CBD">
      <w:pPr>
        <w:rPr>
          <w:sz w:val="22"/>
          <w:szCs w:val="22"/>
        </w:rPr>
      </w:pPr>
    </w:p>
    <w:p w:rsidR="00000000" w:rsidRPr="00933F21" w:rsidRDefault="00664CBD">
      <w:pPr>
        <w:jc w:val="center"/>
        <w:rPr>
          <w:b/>
          <w:bCs/>
          <w:sz w:val="22"/>
          <w:szCs w:val="22"/>
        </w:rPr>
      </w:pPr>
      <w:r w:rsidRPr="00933F21">
        <w:rPr>
          <w:b/>
          <w:bCs/>
          <w:sz w:val="22"/>
          <w:szCs w:val="22"/>
        </w:rPr>
        <w:t>O P Ć I N S K O   V I J E Ć E   O P Ć I  N E   D E K A N O V E C</w:t>
      </w: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r w:rsidRPr="00933F21">
        <w:rPr>
          <w:rFonts w:ascii="Arial Unicode MS"/>
          <w:sz w:val="22"/>
          <w:szCs w:val="22"/>
        </w:rPr>
        <w:tab/>
      </w:r>
      <w:r w:rsidRPr="00933F21">
        <w:rPr>
          <w:rFonts w:ascii="Arial Unicode MS"/>
          <w:sz w:val="22"/>
          <w:szCs w:val="22"/>
        </w:rPr>
        <w:tab/>
      </w:r>
      <w:r w:rsidRPr="00933F21">
        <w:rPr>
          <w:rFonts w:ascii="Arial Unicode MS"/>
          <w:sz w:val="22"/>
          <w:szCs w:val="22"/>
        </w:rPr>
        <w:tab/>
      </w:r>
    </w:p>
    <w:p w:rsidR="00000000" w:rsidRPr="00933F21" w:rsidRDefault="00664CBD">
      <w:r w:rsidRPr="00933F21">
        <w:t>Klasa: 021-05/15-01/53</w:t>
      </w:r>
    </w:p>
    <w:p w:rsidR="00000000" w:rsidRPr="00933F21" w:rsidRDefault="00664CBD">
      <w:r w:rsidRPr="00933F21">
        <w:t>Urbroj: 210</w:t>
      </w:r>
      <w:r w:rsidRPr="00933F21">
        <w:t>9/20-15-01</w:t>
      </w:r>
    </w:p>
    <w:p w:rsidR="00000000" w:rsidRPr="00933F21" w:rsidRDefault="00664CBD">
      <w:r w:rsidRPr="00933F21">
        <w:t>Dekanovec, 14.12.2015.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Verica Grbavec</w:t>
      </w: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tabs>
          <w:tab w:val="left" w:pos="284"/>
          <w:tab w:val="left" w:pos="7810"/>
          <w:tab w:val="left" w:pos="9230"/>
          <w:tab w:val="left" w:pos="9372"/>
          <w:tab w:val="left" w:pos="9514"/>
        </w:tabs>
        <w:rPr>
          <w:rFonts w:ascii="Arial Unicode MS"/>
          <w:sz w:val="22"/>
          <w:szCs w:val="22"/>
        </w:rPr>
      </w:pPr>
    </w:p>
    <w:p w:rsidR="00000000" w:rsidRPr="00933F21" w:rsidRDefault="00664CBD">
      <w:pPr>
        <w:jc w:val="center"/>
        <w:rPr>
          <w:rFonts w:ascii="Century" w:hAnsi="Century"/>
          <w:b/>
        </w:rPr>
      </w:pPr>
    </w:p>
    <w:p w:rsidR="00000000" w:rsidRPr="00933F21" w:rsidRDefault="00664CBD">
      <w:pPr>
        <w:rPr>
          <w:rFonts w:ascii="Century" w:hAnsi="Century" w:cs="Arial"/>
          <w:szCs w:val="20"/>
        </w:rPr>
      </w:pPr>
      <w:r w:rsidRPr="00933F21">
        <w:rPr>
          <w:rFonts w:ascii="Century" w:hAnsi="Century"/>
          <w:b/>
        </w:rPr>
        <w:t xml:space="preserve">                                                            </w:t>
      </w:r>
      <w:r w:rsidRPr="00933F21">
        <w:rPr>
          <w:rFonts w:ascii="Century" w:hAnsi="Century"/>
          <w:noProof/>
          <w:sz w:val="20"/>
        </w:rPr>
        <w:drawing>
          <wp:anchor distT="0" distB="0" distL="114300" distR="114300" simplePos="0" relativeHeight="251671552"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rFonts w:ascii="Century" w:hAnsi="Century"/>
          <w:noProof/>
          <w:sz w:val="20"/>
        </w:rPr>
        <w:drawing>
          <wp:anchor distT="0" distB="0" distL="114300" distR="114300" simplePos="0" relativeHeight="25167257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1" name="Picture 6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rFonts w:ascii="Century" w:hAnsi="Century"/>
          <w:sz w:val="22"/>
        </w:rPr>
      </w:pPr>
      <w:r w:rsidRPr="00933F21">
        <w:rPr>
          <w:rFonts w:ascii="Century" w:hAnsi="Century"/>
        </w:rPr>
        <w:t xml:space="preserve">   </w:t>
      </w:r>
      <w:r w:rsidRPr="00933F21">
        <w:rPr>
          <w:rFonts w:ascii="Century" w:hAnsi="Century"/>
          <w:sz w:val="22"/>
        </w:rPr>
        <w:t>REPUBLIKA HRVATSKA</w:t>
      </w:r>
    </w:p>
    <w:p w:rsidR="00000000" w:rsidRPr="00933F21" w:rsidRDefault="00664CBD">
      <w:pPr>
        <w:rPr>
          <w:rFonts w:ascii="Century" w:hAnsi="Century"/>
          <w:sz w:val="22"/>
        </w:rPr>
      </w:pPr>
      <w:r w:rsidRPr="00933F21">
        <w:rPr>
          <w:rFonts w:ascii="Century" w:hAnsi="Century"/>
          <w:sz w:val="22"/>
        </w:rPr>
        <w:t xml:space="preserve"> MEĐIMURSKA ŽUPANIJ</w:t>
      </w:r>
      <w:r w:rsidRPr="00933F21">
        <w:rPr>
          <w:rFonts w:ascii="Century" w:hAnsi="Century"/>
          <w:sz w:val="22"/>
        </w:rPr>
        <w:t xml:space="preserve">A          </w:t>
      </w:r>
    </w:p>
    <w:p w:rsidR="00000000" w:rsidRPr="00933F21" w:rsidRDefault="00664CBD">
      <w:pPr>
        <w:rPr>
          <w:rFonts w:ascii="Century" w:hAnsi="Century"/>
          <w:sz w:val="22"/>
        </w:rPr>
      </w:pPr>
      <w:r w:rsidRPr="00933F21">
        <w:rPr>
          <w:rFonts w:ascii="Century" w:hAnsi="Century"/>
          <w:sz w:val="22"/>
        </w:rPr>
        <w:t xml:space="preserve">    OPĆINA  DEKANOVEC </w:t>
      </w:r>
    </w:p>
    <w:p w:rsidR="00000000" w:rsidRPr="00933F21" w:rsidRDefault="00664CBD">
      <w:pPr>
        <w:rPr>
          <w:rFonts w:ascii="Century" w:hAnsi="Century"/>
          <w:sz w:val="22"/>
        </w:rPr>
      </w:pPr>
      <w:r w:rsidRPr="00933F21">
        <w:rPr>
          <w:rFonts w:ascii="Century" w:hAnsi="Century"/>
          <w:sz w:val="22"/>
        </w:rPr>
        <w:t xml:space="preserve">      OPĆINSKO VIJEĆE</w:t>
      </w:r>
    </w:p>
    <w:p w:rsidR="00000000" w:rsidRPr="00933F21" w:rsidRDefault="00664CBD">
      <w:pPr>
        <w:rPr>
          <w:rFonts w:ascii="Century" w:hAnsi="Century"/>
        </w:rPr>
      </w:pPr>
    </w:p>
    <w:p w:rsidR="00000000" w:rsidRPr="00933F21" w:rsidRDefault="00664CBD">
      <w:pPr>
        <w:rPr>
          <w:rFonts w:ascii="Century" w:hAnsi="Century"/>
        </w:rPr>
      </w:pPr>
    </w:p>
    <w:p w:rsidR="00000000" w:rsidRPr="00933F21" w:rsidRDefault="00664CBD">
      <w:r w:rsidRPr="00933F21">
        <w:t>Na temelju članka 31. Statuta Općine Dekanovec («Službeni glasnik Međimurske županije» br. 6/2013.), Općinsko vijeće Općine Dekanovec  na 14. sjednici održanoj 14. prosinca 2015. godine, donijelo j</w:t>
      </w:r>
      <w:r w:rsidRPr="00933F21">
        <w:t xml:space="preserve">e </w:t>
      </w:r>
    </w:p>
    <w:p w:rsidR="00000000" w:rsidRPr="00933F21" w:rsidRDefault="00664CBD">
      <w:pPr>
        <w:rPr>
          <w:sz w:val="22"/>
          <w:szCs w:val="22"/>
        </w:rPr>
      </w:pPr>
    </w:p>
    <w:p w:rsidR="00000000" w:rsidRPr="00933F21" w:rsidRDefault="00664CBD">
      <w:pPr>
        <w:jc w:val="center"/>
        <w:rPr>
          <w:b/>
          <w:sz w:val="28"/>
          <w:szCs w:val="22"/>
        </w:rPr>
      </w:pPr>
      <w:r w:rsidRPr="00933F21">
        <w:rPr>
          <w:b/>
          <w:sz w:val="28"/>
          <w:szCs w:val="22"/>
        </w:rPr>
        <w:t>O D L U K U</w:t>
      </w:r>
    </w:p>
    <w:p w:rsidR="00000000" w:rsidRPr="00933F21" w:rsidRDefault="00664CBD">
      <w:pPr>
        <w:tabs>
          <w:tab w:val="center" w:pos="4535"/>
          <w:tab w:val="left" w:pos="7155"/>
        </w:tabs>
        <w:jc w:val="center"/>
        <w:rPr>
          <w:b/>
          <w:szCs w:val="22"/>
        </w:rPr>
      </w:pPr>
      <w:r w:rsidRPr="00933F21">
        <w:rPr>
          <w:b/>
          <w:szCs w:val="22"/>
        </w:rPr>
        <w:t>o stipendiranju redovnih studenata</w:t>
      </w:r>
    </w:p>
    <w:p w:rsidR="00000000" w:rsidRPr="00933F21" w:rsidRDefault="00664CBD">
      <w:pPr>
        <w:tabs>
          <w:tab w:val="center" w:pos="4535"/>
          <w:tab w:val="left" w:pos="7155"/>
        </w:tabs>
        <w:jc w:val="center"/>
        <w:rPr>
          <w:b/>
          <w:sz w:val="22"/>
          <w:szCs w:val="22"/>
        </w:rPr>
      </w:pPr>
    </w:p>
    <w:p w:rsidR="00000000" w:rsidRPr="00933F21" w:rsidRDefault="00664CBD">
      <w:pPr>
        <w:rPr>
          <w:sz w:val="22"/>
          <w:szCs w:val="22"/>
        </w:rPr>
      </w:pPr>
    </w:p>
    <w:p w:rsidR="00000000" w:rsidRPr="00933F21" w:rsidRDefault="00664CBD">
      <w:pPr>
        <w:jc w:val="center"/>
        <w:rPr>
          <w:b/>
          <w:szCs w:val="22"/>
        </w:rPr>
      </w:pPr>
      <w:r w:rsidRPr="00933F21">
        <w:rPr>
          <w:b/>
          <w:szCs w:val="22"/>
        </w:rPr>
        <w:t>Članak 1.</w:t>
      </w:r>
    </w:p>
    <w:p w:rsidR="00000000" w:rsidRPr="00933F21" w:rsidRDefault="00664CBD">
      <w:pPr>
        <w:jc w:val="center"/>
        <w:rPr>
          <w:b/>
          <w:szCs w:val="22"/>
        </w:rPr>
      </w:pPr>
    </w:p>
    <w:p w:rsidR="00000000" w:rsidRPr="00933F21" w:rsidRDefault="00664CBD">
      <w:pPr>
        <w:jc w:val="both"/>
        <w:rPr>
          <w:szCs w:val="22"/>
        </w:rPr>
      </w:pPr>
      <w:r w:rsidRPr="00933F21">
        <w:rPr>
          <w:szCs w:val="22"/>
        </w:rPr>
        <w:t xml:space="preserve">     </w:t>
      </w:r>
      <w:r w:rsidRPr="00933F21">
        <w:rPr>
          <w:szCs w:val="22"/>
        </w:rPr>
        <w:tab/>
        <w:t>Ovom Odlukom određuju se uvjeti, postupak i kriteriji dodjele stipendija redovnim studentima s prebivalištem na području Općine Dekanovec.</w:t>
      </w:r>
    </w:p>
    <w:p w:rsidR="00000000" w:rsidRPr="00933F21" w:rsidRDefault="00664CBD">
      <w:pPr>
        <w:ind w:firstLine="708"/>
        <w:jc w:val="both"/>
        <w:rPr>
          <w:szCs w:val="22"/>
        </w:rPr>
      </w:pPr>
      <w:r w:rsidRPr="00933F21">
        <w:rPr>
          <w:szCs w:val="22"/>
        </w:rPr>
        <w:t>Studentom u smislu ove Odluke smatra se polazni</w:t>
      </w:r>
      <w:r w:rsidRPr="00933F21">
        <w:rPr>
          <w:szCs w:val="22"/>
        </w:rPr>
        <w:t>k koji pohađa redoviti studij utvrđen statutom ustanove u koju je upisan kao redovni student.</w:t>
      </w:r>
    </w:p>
    <w:p w:rsidR="00000000" w:rsidRPr="00933F21" w:rsidRDefault="00664CBD">
      <w:pPr>
        <w:ind w:firstLine="708"/>
        <w:jc w:val="both"/>
        <w:rPr>
          <w:szCs w:val="22"/>
        </w:rPr>
      </w:pPr>
    </w:p>
    <w:p w:rsidR="00000000" w:rsidRPr="00933F21" w:rsidRDefault="00664CBD">
      <w:pPr>
        <w:jc w:val="center"/>
        <w:rPr>
          <w:b/>
          <w:szCs w:val="22"/>
        </w:rPr>
      </w:pPr>
      <w:r w:rsidRPr="00933F21">
        <w:rPr>
          <w:b/>
          <w:szCs w:val="22"/>
        </w:rPr>
        <w:t>Članak 2.</w:t>
      </w:r>
    </w:p>
    <w:p w:rsidR="00000000" w:rsidRPr="00933F21" w:rsidRDefault="00664CBD">
      <w:pPr>
        <w:jc w:val="center"/>
        <w:rPr>
          <w:b/>
          <w:szCs w:val="22"/>
        </w:rPr>
      </w:pPr>
    </w:p>
    <w:p w:rsidR="00000000" w:rsidRPr="00933F21" w:rsidRDefault="00664CBD">
      <w:pPr>
        <w:ind w:firstLine="708"/>
        <w:jc w:val="both"/>
        <w:rPr>
          <w:szCs w:val="22"/>
        </w:rPr>
      </w:pPr>
      <w:r w:rsidRPr="00933F21">
        <w:rPr>
          <w:szCs w:val="22"/>
        </w:rPr>
        <w:t>Stipendiranje studenata sukladno ovoj Odluci ostvaruje se na osnovu školskog uspjeha (za prvu godinu studija), te socijalno-materijalnog statusa obite</w:t>
      </w:r>
      <w:r w:rsidRPr="00933F21">
        <w:rPr>
          <w:szCs w:val="22"/>
        </w:rPr>
        <w:t>lji studenta.</w:t>
      </w:r>
    </w:p>
    <w:p w:rsidR="00000000" w:rsidRPr="00933F21" w:rsidRDefault="00664CBD">
      <w:pPr>
        <w:jc w:val="center"/>
        <w:rPr>
          <w:b/>
          <w:szCs w:val="22"/>
        </w:rPr>
      </w:pPr>
    </w:p>
    <w:p w:rsidR="00000000" w:rsidRPr="00933F21" w:rsidRDefault="00664CBD">
      <w:pPr>
        <w:jc w:val="center"/>
        <w:rPr>
          <w:b/>
          <w:szCs w:val="22"/>
        </w:rPr>
      </w:pPr>
      <w:r w:rsidRPr="00933F21">
        <w:rPr>
          <w:b/>
          <w:szCs w:val="22"/>
        </w:rPr>
        <w:t>Članak 3.</w:t>
      </w:r>
    </w:p>
    <w:p w:rsidR="00000000" w:rsidRPr="00933F21" w:rsidRDefault="00664CBD">
      <w:pPr>
        <w:jc w:val="center"/>
        <w:rPr>
          <w:b/>
          <w:szCs w:val="22"/>
        </w:rPr>
      </w:pPr>
    </w:p>
    <w:p w:rsidR="00000000" w:rsidRPr="00933F21" w:rsidRDefault="00664CBD">
      <w:pPr>
        <w:jc w:val="both"/>
        <w:rPr>
          <w:szCs w:val="22"/>
        </w:rPr>
      </w:pPr>
      <w:r w:rsidRPr="00933F21">
        <w:rPr>
          <w:szCs w:val="22"/>
        </w:rPr>
        <w:t xml:space="preserve">    </w:t>
      </w:r>
      <w:r w:rsidRPr="00933F21">
        <w:rPr>
          <w:szCs w:val="22"/>
        </w:rPr>
        <w:tab/>
        <w:t>Sredstva za isplatu stipendija osiguravaju se u Proračunu Općine Dekanovec.</w:t>
      </w:r>
    </w:p>
    <w:p w:rsidR="00000000" w:rsidRPr="00933F21" w:rsidRDefault="00664CBD">
      <w:pPr>
        <w:jc w:val="both"/>
        <w:rPr>
          <w:szCs w:val="22"/>
        </w:rPr>
      </w:pPr>
      <w:r w:rsidRPr="00933F21">
        <w:rPr>
          <w:szCs w:val="22"/>
        </w:rPr>
        <w:t xml:space="preserve">    </w:t>
      </w:r>
      <w:r w:rsidRPr="00933F21">
        <w:rPr>
          <w:szCs w:val="22"/>
        </w:rPr>
        <w:tab/>
        <w:t>O broju i visini mjesečnih stipendija u kalendarskoj godini odlučuje općinski načelnik sukladno planiranim proračunskim sredstvima.</w:t>
      </w:r>
    </w:p>
    <w:p w:rsidR="00000000" w:rsidRPr="00933F21" w:rsidRDefault="00664CBD">
      <w:pPr>
        <w:jc w:val="both"/>
        <w:rPr>
          <w:szCs w:val="22"/>
        </w:rPr>
      </w:pPr>
    </w:p>
    <w:p w:rsidR="00000000" w:rsidRPr="00933F21" w:rsidRDefault="00664CBD">
      <w:pPr>
        <w:jc w:val="center"/>
        <w:rPr>
          <w:b/>
          <w:szCs w:val="22"/>
        </w:rPr>
      </w:pPr>
      <w:r w:rsidRPr="00933F21">
        <w:rPr>
          <w:b/>
          <w:szCs w:val="22"/>
        </w:rPr>
        <w:t>Članak 4.</w:t>
      </w:r>
    </w:p>
    <w:p w:rsidR="00000000" w:rsidRPr="00933F21" w:rsidRDefault="00664CBD">
      <w:pPr>
        <w:jc w:val="center"/>
        <w:rPr>
          <w:b/>
          <w:szCs w:val="22"/>
        </w:rPr>
      </w:pPr>
    </w:p>
    <w:p w:rsidR="00000000" w:rsidRPr="00933F21" w:rsidRDefault="00664CBD">
      <w:pPr>
        <w:ind w:firstLine="708"/>
        <w:jc w:val="both"/>
        <w:rPr>
          <w:szCs w:val="22"/>
        </w:rPr>
      </w:pPr>
      <w:r w:rsidRPr="00933F21">
        <w:rPr>
          <w:szCs w:val="22"/>
        </w:rPr>
        <w:t>Pravilnik o pravima i obvezama korisnika studentskih stipendija u roku 60 dana od dana stupanja na snagu ove Odluke donosi općinski načelnik.</w:t>
      </w:r>
    </w:p>
    <w:p w:rsidR="00000000" w:rsidRPr="00933F21" w:rsidRDefault="00664CBD">
      <w:pPr>
        <w:jc w:val="both"/>
        <w:rPr>
          <w:szCs w:val="22"/>
        </w:rPr>
      </w:pPr>
    </w:p>
    <w:p w:rsidR="00000000" w:rsidRPr="00933F21" w:rsidRDefault="00664CBD">
      <w:pPr>
        <w:jc w:val="center"/>
        <w:rPr>
          <w:b/>
          <w:szCs w:val="22"/>
        </w:rPr>
      </w:pPr>
      <w:r w:rsidRPr="00933F21">
        <w:rPr>
          <w:b/>
          <w:szCs w:val="22"/>
        </w:rPr>
        <w:t>Članak 5.</w:t>
      </w:r>
    </w:p>
    <w:p w:rsidR="00000000" w:rsidRPr="00933F21" w:rsidRDefault="00664CBD">
      <w:pPr>
        <w:jc w:val="center"/>
        <w:rPr>
          <w:b/>
          <w:szCs w:val="22"/>
        </w:rPr>
      </w:pPr>
    </w:p>
    <w:p w:rsidR="00000000" w:rsidRPr="00933F21" w:rsidRDefault="00664CBD">
      <w:pPr>
        <w:jc w:val="both"/>
        <w:rPr>
          <w:szCs w:val="22"/>
        </w:rPr>
      </w:pPr>
      <w:r w:rsidRPr="00933F21">
        <w:rPr>
          <w:szCs w:val="22"/>
        </w:rPr>
        <w:t xml:space="preserve">    </w:t>
      </w:r>
      <w:r w:rsidRPr="00933F21">
        <w:rPr>
          <w:szCs w:val="22"/>
        </w:rPr>
        <w:tab/>
        <w:t>Stipendija se dodjeljuje za cijeli studij koji traje u redovitom roku, isključivo dok stipendistu</w:t>
      </w:r>
      <w:r w:rsidRPr="00933F21">
        <w:rPr>
          <w:szCs w:val="22"/>
        </w:rPr>
        <w:t xml:space="preserve"> traje status redovitog studenta.</w:t>
      </w:r>
    </w:p>
    <w:p w:rsidR="00000000" w:rsidRPr="00933F21" w:rsidRDefault="00664CBD">
      <w:pPr>
        <w:jc w:val="both"/>
        <w:rPr>
          <w:szCs w:val="22"/>
        </w:rPr>
      </w:pPr>
    </w:p>
    <w:p w:rsidR="00000000" w:rsidRPr="00933F21" w:rsidRDefault="00664CBD">
      <w:pPr>
        <w:jc w:val="both"/>
        <w:rPr>
          <w:szCs w:val="22"/>
        </w:rPr>
      </w:pPr>
      <w:r w:rsidRPr="00933F21">
        <w:rPr>
          <w:szCs w:val="22"/>
        </w:rPr>
        <w:t xml:space="preserve">     </w:t>
      </w:r>
      <w:r w:rsidRPr="00933F21">
        <w:rPr>
          <w:szCs w:val="22"/>
        </w:rPr>
        <w:tab/>
        <w:t xml:space="preserve">Stipendija se isplaćuje svake kalendarske godine i to za deset (10) mjeseci u godini (siječanj, veljača, ožujak, travanj, svibanj, lipanj, srpanj, te listopad, studeni i prosinac) ukoliko korisnik stipendije do 31. </w:t>
      </w:r>
      <w:r w:rsidRPr="00933F21">
        <w:rPr>
          <w:szCs w:val="22"/>
        </w:rPr>
        <w:t>listopada tekuće  kalendarske godine dostavi uredno uvjerenje o upisu u slijedeću nastavnu godinu, odnosno slijedeći semestar sa položenim svim ispitima sa prethodne akademske godine.</w:t>
      </w: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r w:rsidRPr="00933F21">
        <w:rPr>
          <w:b/>
          <w:szCs w:val="22"/>
        </w:rPr>
        <w:t>Članak 6.</w:t>
      </w:r>
    </w:p>
    <w:p w:rsidR="00000000" w:rsidRPr="00933F21" w:rsidRDefault="00664CBD">
      <w:pPr>
        <w:jc w:val="center"/>
        <w:rPr>
          <w:b/>
          <w:szCs w:val="22"/>
        </w:rPr>
      </w:pPr>
    </w:p>
    <w:p w:rsidR="00000000" w:rsidRPr="00933F21" w:rsidRDefault="00664CBD">
      <w:pPr>
        <w:pStyle w:val="BodyTextIndent2"/>
        <w:rPr>
          <w:sz w:val="24"/>
        </w:rPr>
      </w:pPr>
      <w:r w:rsidRPr="00933F21">
        <w:rPr>
          <w:sz w:val="24"/>
        </w:rPr>
        <w:t>Stipendije se dodjeljuju putem natječaja koji ras</w:t>
      </w:r>
      <w:r w:rsidRPr="00933F21">
        <w:rPr>
          <w:sz w:val="24"/>
        </w:rPr>
        <w:t>pisuje općinski načelnik sukladno pravilniku iz članka 4. ove Odluke, a objavljuje se na internetskim stranicama Općine Dekanovec.</w:t>
      </w:r>
    </w:p>
    <w:p w:rsidR="00000000" w:rsidRPr="00933F21" w:rsidRDefault="00664CBD">
      <w:pPr>
        <w:jc w:val="center"/>
        <w:rPr>
          <w:b/>
          <w:szCs w:val="22"/>
        </w:rPr>
      </w:pPr>
      <w:r w:rsidRPr="00933F21">
        <w:rPr>
          <w:b/>
          <w:szCs w:val="22"/>
        </w:rPr>
        <w:t>Članak 7.</w:t>
      </w:r>
    </w:p>
    <w:p w:rsidR="00000000" w:rsidRPr="00933F21" w:rsidRDefault="00664CBD">
      <w:pPr>
        <w:jc w:val="center"/>
        <w:rPr>
          <w:b/>
          <w:szCs w:val="22"/>
        </w:rPr>
      </w:pPr>
    </w:p>
    <w:p w:rsidR="00000000" w:rsidRPr="00933F21" w:rsidRDefault="00664CBD">
      <w:pPr>
        <w:ind w:firstLine="708"/>
        <w:jc w:val="both"/>
        <w:rPr>
          <w:szCs w:val="22"/>
        </w:rPr>
      </w:pPr>
      <w:r w:rsidRPr="00933F21">
        <w:rPr>
          <w:szCs w:val="22"/>
        </w:rPr>
        <w:t>Pravo sudjelovanja na natječaju i dodjelu stipendije imaju studenti upisani na redovni studij koji su državljani R</w:t>
      </w:r>
      <w:r w:rsidRPr="00933F21">
        <w:rPr>
          <w:szCs w:val="22"/>
        </w:rPr>
        <w:t>epublike Hrvatske pod uvjetom da oni i njihovi roditelji ili skrbnici imaju prebivalište na području Općine Dekanovec.</w:t>
      </w:r>
    </w:p>
    <w:p w:rsidR="00000000" w:rsidRPr="00933F21" w:rsidRDefault="00664CBD">
      <w:pPr>
        <w:ind w:firstLine="708"/>
        <w:jc w:val="both"/>
        <w:rPr>
          <w:szCs w:val="22"/>
        </w:rPr>
      </w:pPr>
      <w:r w:rsidRPr="00933F21">
        <w:rPr>
          <w:szCs w:val="22"/>
        </w:rPr>
        <w:t>Zamolbe razmatra Odbor za kulturu, šport, školski i predškolski odgoj kojega rješenjem imenuje Općinsko vijeće Općine Dekanovec.</w:t>
      </w:r>
    </w:p>
    <w:p w:rsidR="00000000" w:rsidRPr="00933F21" w:rsidRDefault="00664CBD">
      <w:pPr>
        <w:pStyle w:val="BodyTextIndent2"/>
        <w:rPr>
          <w:sz w:val="24"/>
        </w:rPr>
      </w:pPr>
      <w:r w:rsidRPr="00933F21">
        <w:rPr>
          <w:sz w:val="24"/>
        </w:rPr>
        <w:t>Odluku o</w:t>
      </w:r>
      <w:r w:rsidRPr="00933F21">
        <w:rPr>
          <w:sz w:val="24"/>
        </w:rPr>
        <w:t xml:space="preserve"> dodjeli stipendija temeljem raspisanog natječaja na prijedlog Odbora za kulturu, šport, školski i predškolski odgoj donosi općinski načelnik.</w:t>
      </w:r>
    </w:p>
    <w:p w:rsidR="00000000" w:rsidRPr="00933F21" w:rsidRDefault="00664CBD">
      <w:pPr>
        <w:ind w:firstLine="708"/>
        <w:jc w:val="both"/>
        <w:rPr>
          <w:szCs w:val="22"/>
        </w:rPr>
      </w:pPr>
      <w:r w:rsidRPr="00933F21">
        <w:rPr>
          <w:szCs w:val="22"/>
        </w:rPr>
        <w:t>Na temelju konačne odluke o dodjeli stipendije, Općina Dekanovec – općinski načelnik i korisnik stipendije zaklju</w:t>
      </w:r>
      <w:r w:rsidRPr="00933F21">
        <w:rPr>
          <w:szCs w:val="22"/>
        </w:rPr>
        <w:t>čuju ugovor o stipendiranju.</w:t>
      </w:r>
    </w:p>
    <w:p w:rsidR="00000000" w:rsidRPr="00933F21" w:rsidRDefault="00664CBD">
      <w:pPr>
        <w:ind w:firstLine="708"/>
        <w:jc w:val="both"/>
        <w:rPr>
          <w:szCs w:val="22"/>
        </w:rPr>
      </w:pPr>
      <w:r w:rsidRPr="00933F21">
        <w:rPr>
          <w:szCs w:val="22"/>
        </w:rPr>
        <w:t>Ugovor za dodjelu stipendije zaključuje se do redovnog završetka studija.</w:t>
      </w:r>
    </w:p>
    <w:p w:rsidR="00000000" w:rsidRPr="00933F21" w:rsidRDefault="00664CBD">
      <w:pPr>
        <w:ind w:left="491"/>
        <w:rPr>
          <w:szCs w:val="22"/>
        </w:rPr>
      </w:pPr>
    </w:p>
    <w:p w:rsidR="00000000" w:rsidRPr="00933F21" w:rsidRDefault="00664CBD">
      <w:pPr>
        <w:jc w:val="center"/>
        <w:rPr>
          <w:b/>
          <w:szCs w:val="22"/>
        </w:rPr>
      </w:pPr>
      <w:r w:rsidRPr="00933F21">
        <w:rPr>
          <w:b/>
          <w:szCs w:val="22"/>
        </w:rPr>
        <w:t>Članak 8.</w:t>
      </w:r>
    </w:p>
    <w:p w:rsidR="00000000" w:rsidRPr="00933F21" w:rsidRDefault="00664CBD">
      <w:pPr>
        <w:jc w:val="center"/>
        <w:rPr>
          <w:b/>
          <w:szCs w:val="22"/>
        </w:rPr>
      </w:pPr>
    </w:p>
    <w:p w:rsidR="00000000" w:rsidRPr="00933F21" w:rsidRDefault="00664CBD">
      <w:pPr>
        <w:ind w:firstLine="708"/>
        <w:jc w:val="both"/>
        <w:rPr>
          <w:b/>
          <w:szCs w:val="22"/>
        </w:rPr>
      </w:pPr>
      <w:r w:rsidRPr="00933F21">
        <w:rPr>
          <w:szCs w:val="22"/>
        </w:rPr>
        <w:t>Isplata stipendije vrši se do 15. u mjesecu za tekući mjesec, na račun korisnika stipendije, otvoren u poslovnoj banci po izboru korisnika st</w:t>
      </w:r>
      <w:r w:rsidRPr="00933F21">
        <w:rPr>
          <w:szCs w:val="22"/>
        </w:rPr>
        <w:t>ipendije.</w:t>
      </w:r>
    </w:p>
    <w:p w:rsidR="00000000" w:rsidRPr="00933F21" w:rsidRDefault="00664CBD">
      <w:pPr>
        <w:jc w:val="center"/>
        <w:rPr>
          <w:b/>
          <w:szCs w:val="22"/>
        </w:rPr>
      </w:pPr>
    </w:p>
    <w:p w:rsidR="00000000" w:rsidRPr="00933F21" w:rsidRDefault="00664CBD">
      <w:pPr>
        <w:jc w:val="center"/>
        <w:rPr>
          <w:b/>
          <w:bCs/>
          <w:szCs w:val="22"/>
        </w:rPr>
      </w:pPr>
      <w:r w:rsidRPr="00933F21">
        <w:rPr>
          <w:b/>
          <w:bCs/>
          <w:szCs w:val="22"/>
        </w:rPr>
        <w:t xml:space="preserve">Članak 9. </w:t>
      </w:r>
    </w:p>
    <w:p w:rsidR="00000000" w:rsidRPr="00933F21" w:rsidRDefault="00664CBD">
      <w:pPr>
        <w:jc w:val="center"/>
        <w:rPr>
          <w:b/>
          <w:bCs/>
          <w:szCs w:val="22"/>
        </w:rPr>
      </w:pPr>
    </w:p>
    <w:p w:rsidR="00000000" w:rsidRPr="00933F21" w:rsidRDefault="00664CBD">
      <w:pPr>
        <w:jc w:val="both"/>
        <w:rPr>
          <w:szCs w:val="22"/>
        </w:rPr>
      </w:pPr>
      <w:r w:rsidRPr="00933F21">
        <w:rPr>
          <w:rFonts w:ascii="Arial Unicode MS"/>
          <w:szCs w:val="22"/>
        </w:rPr>
        <w:tab/>
      </w:r>
      <w:r w:rsidRPr="00933F21">
        <w:rPr>
          <w:szCs w:val="22"/>
        </w:rPr>
        <w:t>Ova Odluka stupa na snagu osmog dana od dana objave u Službenom glasniku Međimurske županije.</w:t>
      </w:r>
    </w:p>
    <w:p w:rsidR="00000000" w:rsidRPr="00933F21" w:rsidRDefault="00664CBD">
      <w:pPr>
        <w:jc w:val="both"/>
        <w:rPr>
          <w:szCs w:val="22"/>
        </w:rPr>
      </w:pPr>
      <w:r w:rsidRPr="00933F21">
        <w:rPr>
          <w:szCs w:val="22"/>
        </w:rPr>
        <w:tab/>
        <w:t>Stupanjem na snagu ove Odluke  prestaje važiti Odluka o stipendiranju studenata te Izmjena i dopuna Odluke o stipendiranju studenata ("Sl</w:t>
      </w:r>
      <w:r w:rsidRPr="00933F21">
        <w:rPr>
          <w:szCs w:val="22"/>
        </w:rPr>
        <w:t>užbeni glasnik Međimurske županije" broj 11/07).</w:t>
      </w:r>
    </w:p>
    <w:p w:rsidR="00000000" w:rsidRPr="00933F21" w:rsidRDefault="00664CBD">
      <w:pPr>
        <w:jc w:val="both"/>
        <w:rPr>
          <w:szCs w:val="22"/>
        </w:rPr>
      </w:pPr>
    </w:p>
    <w:p w:rsidR="00000000" w:rsidRPr="00933F21" w:rsidRDefault="00664CBD">
      <w:pPr>
        <w:jc w:val="both"/>
        <w:rPr>
          <w:szCs w:val="22"/>
        </w:rPr>
      </w:pPr>
    </w:p>
    <w:p w:rsidR="00000000" w:rsidRPr="00933F21" w:rsidRDefault="00664CBD">
      <w:pPr>
        <w:pStyle w:val="tekst"/>
        <w:spacing w:before="0" w:beforeAutospacing="0" w:after="0" w:afterAutospacing="0"/>
        <w:rPr>
          <w:szCs w:val="22"/>
        </w:rPr>
      </w:pPr>
    </w:p>
    <w:p w:rsidR="00000000" w:rsidRPr="00933F21" w:rsidRDefault="00664CBD">
      <w:pPr>
        <w:jc w:val="center"/>
        <w:rPr>
          <w:b/>
          <w:bCs/>
          <w:szCs w:val="22"/>
        </w:rPr>
      </w:pPr>
      <w:r w:rsidRPr="00933F21">
        <w:rPr>
          <w:b/>
          <w:bCs/>
          <w:szCs w:val="22"/>
        </w:rPr>
        <w:t>O P Ć I N S K O   V I J E Ć E   O P Ć I  N E   D E K A N O V E C</w:t>
      </w:r>
    </w:p>
    <w:p w:rsidR="00000000" w:rsidRPr="00933F21" w:rsidRDefault="00664CBD">
      <w:pPr>
        <w:tabs>
          <w:tab w:val="left" w:pos="284"/>
          <w:tab w:val="left" w:pos="7810"/>
          <w:tab w:val="left" w:pos="9230"/>
          <w:tab w:val="left" w:pos="9372"/>
          <w:tab w:val="left" w:pos="9514"/>
        </w:tabs>
        <w:rPr>
          <w:rFonts w:ascii="Arial Unicode MS"/>
          <w:szCs w:val="22"/>
        </w:rPr>
      </w:pPr>
    </w:p>
    <w:p w:rsidR="00000000" w:rsidRPr="00933F21" w:rsidRDefault="00664CBD">
      <w:pPr>
        <w:tabs>
          <w:tab w:val="left" w:pos="284"/>
          <w:tab w:val="left" w:pos="7810"/>
          <w:tab w:val="left" w:pos="9230"/>
          <w:tab w:val="left" w:pos="9372"/>
          <w:tab w:val="left" w:pos="9514"/>
        </w:tabs>
        <w:rPr>
          <w:szCs w:val="22"/>
        </w:rPr>
      </w:pPr>
    </w:p>
    <w:p w:rsidR="00000000" w:rsidRPr="00933F21" w:rsidRDefault="00664CBD">
      <w:pPr>
        <w:tabs>
          <w:tab w:val="left" w:pos="284"/>
          <w:tab w:val="left" w:pos="7810"/>
          <w:tab w:val="left" w:pos="9230"/>
          <w:tab w:val="left" w:pos="9372"/>
          <w:tab w:val="left" w:pos="9514"/>
        </w:tabs>
        <w:rPr>
          <w:rFonts w:ascii="Arial Unicode MS"/>
          <w:szCs w:val="22"/>
        </w:rPr>
      </w:pPr>
      <w:r w:rsidRPr="00933F21">
        <w:rPr>
          <w:rFonts w:ascii="Arial Unicode MS"/>
          <w:szCs w:val="22"/>
        </w:rPr>
        <w:tab/>
      </w:r>
      <w:r w:rsidRPr="00933F21">
        <w:rPr>
          <w:rFonts w:ascii="Arial Unicode MS"/>
          <w:szCs w:val="22"/>
        </w:rPr>
        <w:tab/>
      </w:r>
      <w:r w:rsidRPr="00933F21">
        <w:rPr>
          <w:rFonts w:ascii="Arial Unicode MS"/>
          <w:szCs w:val="22"/>
        </w:rPr>
        <w:tab/>
      </w:r>
    </w:p>
    <w:p w:rsidR="00000000" w:rsidRPr="00933F21" w:rsidRDefault="00664CBD">
      <w:r w:rsidRPr="00933F21">
        <w:t>Klasa: 021-05/15-01/54</w:t>
      </w:r>
    </w:p>
    <w:p w:rsidR="00000000" w:rsidRPr="00933F21" w:rsidRDefault="00664CBD">
      <w:r w:rsidRPr="00933F21">
        <w:t>Urbroj: 2109/20-15-01</w:t>
      </w:r>
    </w:p>
    <w:p w:rsidR="00000000" w:rsidRPr="00933F21" w:rsidRDefault="00664CBD">
      <w:r w:rsidRPr="00933F21">
        <w:t>Dekanovec, 14.12.2015.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r>
      <w:r w:rsidRPr="00933F21">
        <w:rPr>
          <w:b/>
          <w:bCs/>
          <w:szCs w:val="20"/>
        </w:rPr>
        <w:t xml:space="preserve">            </w:t>
      </w:r>
      <w:r w:rsidRPr="00933F21">
        <w:rPr>
          <w:b/>
          <w:bCs/>
          <w:szCs w:val="20"/>
        </w:rPr>
        <w:t>Verica Grbavec</w:t>
      </w:r>
    </w:p>
    <w:p w:rsidR="00000000" w:rsidRPr="00933F21" w:rsidRDefault="00664CBD">
      <w:pPr>
        <w:tabs>
          <w:tab w:val="left" w:pos="284"/>
          <w:tab w:val="left" w:pos="7810"/>
          <w:tab w:val="left" w:pos="9230"/>
          <w:tab w:val="left" w:pos="9372"/>
          <w:tab w:val="left" w:pos="9514"/>
        </w:tabs>
        <w:rPr>
          <w:rFonts w:ascii="Arial Unicode MS"/>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Cs w:val="22"/>
        </w:rPr>
      </w:pPr>
    </w:p>
    <w:p w:rsidR="00000000" w:rsidRPr="00933F21" w:rsidRDefault="00664CBD">
      <w:pPr>
        <w:jc w:val="center"/>
        <w:rPr>
          <w:b/>
          <w:sz w:val="22"/>
          <w:szCs w:val="22"/>
        </w:rPr>
      </w:pPr>
    </w:p>
    <w:p w:rsidR="00000000" w:rsidRPr="00933F21" w:rsidRDefault="00664CBD">
      <w:pPr>
        <w:jc w:val="center"/>
        <w:rPr>
          <w:b/>
          <w:sz w:val="22"/>
          <w:szCs w:val="22"/>
        </w:rPr>
      </w:pPr>
    </w:p>
    <w:p w:rsidR="00000000" w:rsidRPr="00933F21" w:rsidRDefault="00664CBD">
      <w:pPr>
        <w:jc w:val="center"/>
        <w:rPr>
          <w:b/>
          <w:sz w:val="22"/>
          <w:szCs w:val="22"/>
        </w:rPr>
      </w:pPr>
    </w:p>
    <w:p w:rsidR="00000000" w:rsidRPr="00933F21" w:rsidRDefault="00664CBD">
      <w:pPr>
        <w:jc w:val="center"/>
        <w:rPr>
          <w:b/>
          <w:sz w:val="22"/>
          <w:szCs w:val="22"/>
        </w:rPr>
      </w:pPr>
    </w:p>
    <w:p w:rsidR="00000000" w:rsidRPr="00933F21" w:rsidRDefault="00664CBD">
      <w:pPr>
        <w:pStyle w:val="BodyText2"/>
        <w:rPr>
          <w:szCs w:val="22"/>
        </w:rPr>
      </w:pPr>
    </w:p>
    <w:p w:rsidR="00000000" w:rsidRPr="00933F21" w:rsidRDefault="00664CBD">
      <w:pPr>
        <w:jc w:val="both"/>
        <w:rPr>
          <w:sz w:val="22"/>
          <w:szCs w:val="22"/>
        </w:rPr>
      </w:pPr>
      <w:r w:rsidRPr="00933F21">
        <w:rPr>
          <w:sz w:val="22"/>
          <w:szCs w:val="22"/>
        </w:rPr>
        <w:t>Na temelju članka 74. stavka 2. te članka 76. stavka 1. Zakona o športu („Narodne novine“ broj 71/06, 150/08, 124/10, 124/11, 86/12, 94/13), članka 1. Zakona o financiranju javnih potreba u kulturi („Narodne novine“</w:t>
      </w:r>
      <w:r w:rsidRPr="00933F21">
        <w:rPr>
          <w:sz w:val="22"/>
          <w:szCs w:val="22"/>
        </w:rPr>
        <w:t xml:space="preserve"> broj 47/90, 27/93 i 38/09 ), Odluke o kriterijima za određivanje prioriteta za dodjelu financijskih sredstava programima i projektima od interesa za Općinu Dekanovec,  te članka 31. Statuta Općine Dekanovec („Službeni glasnik Međimurske županije“ broj 06/</w:t>
      </w:r>
      <w:r w:rsidRPr="00933F21">
        <w:rPr>
          <w:sz w:val="22"/>
          <w:szCs w:val="22"/>
        </w:rPr>
        <w:t xml:space="preserve">13), Općinsko vijeće Općine Dekanovec na 14. sjednici održanoj dana 14.12.2015. godine  donijelo je </w:t>
      </w:r>
    </w:p>
    <w:p w:rsidR="00000000" w:rsidRPr="00933F21" w:rsidRDefault="00664CBD">
      <w:pPr>
        <w:rPr>
          <w:sz w:val="22"/>
          <w:szCs w:val="22"/>
        </w:rPr>
      </w:pPr>
    </w:p>
    <w:p w:rsidR="00000000" w:rsidRPr="00933F21" w:rsidRDefault="00664CBD">
      <w:pPr>
        <w:pStyle w:val="Heading4"/>
        <w:rPr>
          <w:bCs w:val="0"/>
          <w:szCs w:val="22"/>
          <w:lang w:eastAsia="hr-HR"/>
        </w:rPr>
      </w:pPr>
      <w:r w:rsidRPr="00933F21">
        <w:rPr>
          <w:bCs w:val="0"/>
          <w:szCs w:val="22"/>
          <w:lang w:eastAsia="hr-HR"/>
        </w:rPr>
        <w:t>P R O G R A M</w:t>
      </w:r>
    </w:p>
    <w:p w:rsidR="00000000" w:rsidRPr="00933F21" w:rsidRDefault="00664CBD">
      <w:pPr>
        <w:jc w:val="center"/>
        <w:rPr>
          <w:b/>
          <w:szCs w:val="22"/>
        </w:rPr>
      </w:pPr>
      <w:r w:rsidRPr="00933F21">
        <w:rPr>
          <w:b/>
          <w:szCs w:val="22"/>
        </w:rPr>
        <w:t xml:space="preserve"> FINANCIRANJA JAVNIH POTREBA U KULTURI I ŠPORTU U 2016. GODINI</w:t>
      </w:r>
    </w:p>
    <w:p w:rsidR="00000000" w:rsidRPr="00933F21" w:rsidRDefault="00664CBD">
      <w:pPr>
        <w:jc w:val="center"/>
        <w:rPr>
          <w:b/>
          <w:szCs w:val="22"/>
        </w:rPr>
      </w:pPr>
      <w:r w:rsidRPr="00933F21">
        <w:rPr>
          <w:b/>
          <w:szCs w:val="22"/>
        </w:rPr>
        <w:t>NA PODRUČJU OPĆINE DEKANOVEC</w:t>
      </w:r>
    </w:p>
    <w:p w:rsidR="00000000" w:rsidRPr="00933F21" w:rsidRDefault="00664CBD">
      <w:pPr>
        <w:ind w:left="491"/>
        <w:jc w:val="both"/>
        <w:rPr>
          <w:b/>
          <w:szCs w:val="22"/>
        </w:rPr>
      </w:pPr>
    </w:p>
    <w:p w:rsidR="00000000" w:rsidRPr="00933F21" w:rsidRDefault="00664CBD">
      <w:pPr>
        <w:ind w:left="491"/>
        <w:jc w:val="center"/>
        <w:rPr>
          <w:b/>
          <w:sz w:val="22"/>
          <w:szCs w:val="22"/>
        </w:rPr>
      </w:pPr>
      <w:r w:rsidRPr="00933F21">
        <w:rPr>
          <w:b/>
          <w:sz w:val="22"/>
          <w:szCs w:val="22"/>
        </w:rPr>
        <w:t>Članak  1.</w:t>
      </w:r>
    </w:p>
    <w:p w:rsidR="00000000" w:rsidRPr="00933F21" w:rsidRDefault="00664CBD">
      <w:pPr>
        <w:ind w:left="491"/>
        <w:jc w:val="center"/>
        <w:rPr>
          <w:b/>
          <w:sz w:val="22"/>
          <w:szCs w:val="22"/>
        </w:rPr>
      </w:pPr>
    </w:p>
    <w:p w:rsidR="00000000" w:rsidRPr="00933F21" w:rsidRDefault="00664CBD">
      <w:pPr>
        <w:jc w:val="both"/>
        <w:rPr>
          <w:sz w:val="22"/>
          <w:szCs w:val="22"/>
        </w:rPr>
      </w:pPr>
      <w:r w:rsidRPr="00933F21">
        <w:rPr>
          <w:sz w:val="22"/>
          <w:szCs w:val="22"/>
        </w:rPr>
        <w:tab/>
        <w:t>U 2016. godini financiranje javnih</w:t>
      </w:r>
      <w:r w:rsidRPr="00933F21">
        <w:rPr>
          <w:sz w:val="22"/>
          <w:szCs w:val="22"/>
        </w:rPr>
        <w:t xml:space="preserve"> potreba u kulturi i športu predviđeno je po sljedećim stavkama i iznosima:</w:t>
      </w:r>
    </w:p>
    <w:p w:rsidR="00000000" w:rsidRPr="00933F21" w:rsidRDefault="00664CBD">
      <w:pPr>
        <w:jc w:val="both"/>
        <w:rPr>
          <w:sz w:val="22"/>
          <w:szCs w:val="22"/>
        </w:rPr>
      </w:pPr>
    </w:p>
    <w:tbl>
      <w:tblPr>
        <w:tblW w:w="9005" w:type="dxa"/>
        <w:tblInd w:w="446" w:type="dxa"/>
        <w:tblLayout w:type="fixed"/>
        <w:tblLook w:val="0000" w:firstRow="0" w:lastRow="0" w:firstColumn="0" w:lastColumn="0" w:noHBand="0" w:noVBand="0"/>
      </w:tblPr>
      <w:tblGrid>
        <w:gridCol w:w="6780"/>
        <w:gridCol w:w="2225"/>
      </w:tblGrid>
      <w:tr w:rsidR="00000000" w:rsidRPr="00933F21">
        <w:trPr>
          <w:trHeight w:val="367"/>
        </w:trPr>
        <w:tc>
          <w:tcPr>
            <w:tcW w:w="6780" w:type="dxa"/>
            <w:tcBorders>
              <w:top w:val="single" w:sz="20" w:space="0" w:color="000000"/>
              <w:left w:val="single" w:sz="20" w:space="0" w:color="000000"/>
              <w:bottom w:val="single" w:sz="20" w:space="0" w:color="000000"/>
            </w:tcBorders>
            <w:shd w:val="clear" w:color="auto" w:fill="E6E6FF"/>
            <w:vAlign w:val="center"/>
          </w:tcPr>
          <w:p w:rsidR="00000000" w:rsidRPr="00933F21" w:rsidRDefault="00664CBD">
            <w:pPr>
              <w:snapToGrid w:val="0"/>
              <w:jc w:val="center"/>
              <w:rPr>
                <w:b/>
                <w:bCs/>
                <w:sz w:val="22"/>
                <w:szCs w:val="22"/>
              </w:rPr>
            </w:pPr>
            <w:r w:rsidRPr="00933F21">
              <w:rPr>
                <w:b/>
                <w:bCs/>
                <w:sz w:val="22"/>
                <w:szCs w:val="22"/>
              </w:rPr>
              <w:t>Udruga</w:t>
            </w:r>
          </w:p>
        </w:tc>
        <w:tc>
          <w:tcPr>
            <w:tcW w:w="2225" w:type="dxa"/>
            <w:tcBorders>
              <w:top w:val="single" w:sz="20" w:space="0" w:color="000000"/>
              <w:left w:val="single" w:sz="4" w:space="0" w:color="000000"/>
              <w:bottom w:val="single" w:sz="20" w:space="0" w:color="000000"/>
              <w:right w:val="single" w:sz="20" w:space="0" w:color="000000"/>
            </w:tcBorders>
            <w:shd w:val="clear" w:color="auto" w:fill="E6E6FF"/>
            <w:vAlign w:val="center"/>
          </w:tcPr>
          <w:p w:rsidR="00000000" w:rsidRPr="00933F21" w:rsidRDefault="00664CBD">
            <w:pPr>
              <w:snapToGrid w:val="0"/>
              <w:jc w:val="center"/>
              <w:rPr>
                <w:b/>
                <w:bCs/>
                <w:sz w:val="22"/>
                <w:szCs w:val="22"/>
              </w:rPr>
            </w:pPr>
            <w:r w:rsidRPr="00933F21">
              <w:rPr>
                <w:b/>
                <w:bCs/>
                <w:sz w:val="22"/>
                <w:szCs w:val="22"/>
              </w:rPr>
              <w:t>Plan 2016. (kn)</w:t>
            </w:r>
          </w:p>
        </w:tc>
      </w:tr>
      <w:tr w:rsidR="00000000" w:rsidRPr="00933F21">
        <w:trPr>
          <w:trHeight w:val="323"/>
        </w:trPr>
        <w:tc>
          <w:tcPr>
            <w:tcW w:w="6780" w:type="dxa"/>
            <w:tcBorders>
              <w:top w:val="single" w:sz="4" w:space="0" w:color="000000"/>
              <w:left w:val="single" w:sz="20" w:space="0" w:color="000000"/>
              <w:bottom w:val="single" w:sz="4" w:space="0" w:color="000000"/>
            </w:tcBorders>
            <w:vAlign w:val="center"/>
          </w:tcPr>
          <w:p w:rsidR="00000000" w:rsidRPr="00933F21" w:rsidRDefault="00664CBD" w:rsidP="00664CBD">
            <w:pPr>
              <w:numPr>
                <w:ilvl w:val="0"/>
                <w:numId w:val="31"/>
              </w:numPr>
              <w:snapToGrid w:val="0"/>
              <w:rPr>
                <w:sz w:val="22"/>
                <w:szCs w:val="22"/>
              </w:rPr>
            </w:pPr>
            <w:r w:rsidRPr="00933F21">
              <w:rPr>
                <w:sz w:val="22"/>
                <w:szCs w:val="22"/>
              </w:rPr>
              <w:t>Limena glazba Dekanovec</w:t>
            </w:r>
          </w:p>
          <w:p w:rsidR="00000000" w:rsidRPr="00933F21" w:rsidRDefault="00664CBD" w:rsidP="00664CBD">
            <w:pPr>
              <w:numPr>
                <w:ilvl w:val="1"/>
                <w:numId w:val="31"/>
              </w:numPr>
              <w:snapToGrid w:val="0"/>
              <w:rPr>
                <w:sz w:val="22"/>
                <w:szCs w:val="22"/>
              </w:rPr>
            </w:pPr>
            <w:r w:rsidRPr="00933F21">
              <w:rPr>
                <w:sz w:val="22"/>
                <w:szCs w:val="22"/>
              </w:rPr>
              <w:t>Limena glazba Dekanovec</w:t>
            </w:r>
          </w:p>
          <w:p w:rsidR="00000000" w:rsidRPr="00933F21" w:rsidRDefault="00664CBD" w:rsidP="00664CBD">
            <w:pPr>
              <w:numPr>
                <w:ilvl w:val="1"/>
                <w:numId w:val="31"/>
              </w:numPr>
              <w:snapToGrid w:val="0"/>
              <w:rPr>
                <w:sz w:val="22"/>
                <w:szCs w:val="22"/>
              </w:rPr>
            </w:pPr>
            <w:r w:rsidRPr="00933F21">
              <w:rPr>
                <w:sz w:val="22"/>
                <w:szCs w:val="22"/>
              </w:rPr>
              <w:t>Glazbena večer kantora F. Andrašeca</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933F21" w:rsidRDefault="00664CBD">
            <w:pPr>
              <w:snapToGrid w:val="0"/>
              <w:jc w:val="right"/>
              <w:rPr>
                <w:b/>
                <w:bCs/>
                <w:sz w:val="22"/>
                <w:szCs w:val="22"/>
              </w:rPr>
            </w:pPr>
            <w:r w:rsidRPr="00933F21">
              <w:rPr>
                <w:b/>
                <w:bCs/>
                <w:sz w:val="22"/>
                <w:szCs w:val="22"/>
              </w:rPr>
              <w:t>50.000,00 kn</w:t>
            </w:r>
          </w:p>
          <w:p w:rsidR="00000000" w:rsidRPr="00933F21" w:rsidRDefault="00664CBD">
            <w:pPr>
              <w:snapToGrid w:val="0"/>
              <w:jc w:val="right"/>
              <w:rPr>
                <w:sz w:val="22"/>
                <w:szCs w:val="22"/>
              </w:rPr>
            </w:pPr>
            <w:r w:rsidRPr="00933F21">
              <w:rPr>
                <w:sz w:val="22"/>
                <w:szCs w:val="22"/>
              </w:rPr>
              <w:t>25.000,00 kn</w:t>
            </w:r>
          </w:p>
          <w:p w:rsidR="00000000" w:rsidRPr="00933F21" w:rsidRDefault="00664CBD">
            <w:pPr>
              <w:snapToGrid w:val="0"/>
              <w:jc w:val="right"/>
              <w:rPr>
                <w:sz w:val="22"/>
                <w:szCs w:val="22"/>
              </w:rPr>
            </w:pPr>
            <w:r w:rsidRPr="00933F21">
              <w:rPr>
                <w:sz w:val="22"/>
                <w:szCs w:val="22"/>
              </w:rPr>
              <w:t>25.000,00 kn</w:t>
            </w:r>
          </w:p>
        </w:tc>
      </w:tr>
      <w:tr w:rsidR="00000000" w:rsidRPr="00933F21">
        <w:trPr>
          <w:trHeight w:val="323"/>
        </w:trPr>
        <w:tc>
          <w:tcPr>
            <w:tcW w:w="6780" w:type="dxa"/>
            <w:tcBorders>
              <w:top w:val="single" w:sz="4" w:space="0" w:color="000000"/>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2. KUU Florijan Andrašec</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5.000,</w:t>
            </w:r>
            <w:r w:rsidRPr="00933F21">
              <w:rPr>
                <w:sz w:val="22"/>
                <w:szCs w:val="22"/>
              </w:rPr>
              <w:t>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3. NK Mladost Dekanovec</w:t>
            </w: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20.000,00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4. SRD Mura Dekanovec</w:t>
            </w: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4.000,00 kn</w:t>
            </w:r>
          </w:p>
        </w:tc>
      </w:tr>
      <w:tr w:rsidR="00000000" w:rsidRPr="00933F21">
        <w:trPr>
          <w:trHeight w:val="323"/>
        </w:trPr>
        <w:tc>
          <w:tcPr>
            <w:tcW w:w="6780" w:type="dxa"/>
            <w:tcBorders>
              <w:top w:val="single" w:sz="4" w:space="0" w:color="000000"/>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5. LD Fazan Dekanovec</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4.000,00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6. Udruga dragovoljaca i veterana domovinskog rata RH – Ogranak Podturen - Dekanovec</w:t>
            </w: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2.000,00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6. Osnovna škola Domašinec – PŠ Dekanovec</w:t>
            </w: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1</w:t>
            </w:r>
            <w:r w:rsidRPr="00933F21">
              <w:rPr>
                <w:sz w:val="22"/>
                <w:szCs w:val="22"/>
              </w:rPr>
              <w:t>5.000,00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r w:rsidRPr="00933F21">
              <w:rPr>
                <w:sz w:val="22"/>
                <w:szCs w:val="22"/>
              </w:rPr>
              <w:t>7. Ostale udruge na osnovu Javnog poziva</w:t>
            </w: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snapToGrid w:val="0"/>
              <w:jc w:val="right"/>
              <w:rPr>
                <w:sz w:val="22"/>
                <w:szCs w:val="22"/>
              </w:rPr>
            </w:pPr>
            <w:r w:rsidRPr="00933F21">
              <w:rPr>
                <w:sz w:val="22"/>
                <w:szCs w:val="22"/>
              </w:rPr>
              <w:t>5.000,00 kn</w:t>
            </w:r>
          </w:p>
        </w:tc>
      </w:tr>
      <w:tr w:rsidR="00000000" w:rsidRPr="00933F21">
        <w:trPr>
          <w:trHeight w:val="323"/>
        </w:trPr>
        <w:tc>
          <w:tcPr>
            <w:tcW w:w="6780" w:type="dxa"/>
            <w:tcBorders>
              <w:left w:val="single" w:sz="20" w:space="0" w:color="000000"/>
              <w:bottom w:val="single" w:sz="4" w:space="0" w:color="000000"/>
            </w:tcBorders>
            <w:vAlign w:val="center"/>
          </w:tcPr>
          <w:p w:rsidR="00000000" w:rsidRPr="00933F21" w:rsidRDefault="00664CBD">
            <w:pPr>
              <w:snapToGrid w:val="0"/>
              <w:rPr>
                <w:sz w:val="22"/>
                <w:szCs w:val="22"/>
              </w:rPr>
            </w:pPr>
          </w:p>
        </w:tc>
        <w:tc>
          <w:tcPr>
            <w:tcW w:w="2225" w:type="dxa"/>
            <w:tcBorders>
              <w:left w:val="single" w:sz="4" w:space="0" w:color="000000"/>
              <w:bottom w:val="single" w:sz="4" w:space="0" w:color="000000"/>
              <w:right w:val="single" w:sz="20" w:space="0" w:color="000000"/>
            </w:tcBorders>
            <w:vAlign w:val="center"/>
          </w:tcPr>
          <w:p w:rsidR="00000000" w:rsidRPr="00933F21" w:rsidRDefault="00664CBD">
            <w:pPr>
              <w:tabs>
                <w:tab w:val="left" w:pos="720"/>
              </w:tabs>
              <w:snapToGrid w:val="0"/>
              <w:rPr>
                <w:sz w:val="22"/>
                <w:szCs w:val="22"/>
              </w:rPr>
            </w:pPr>
          </w:p>
        </w:tc>
      </w:tr>
      <w:tr w:rsidR="00000000" w:rsidRPr="00933F21">
        <w:trPr>
          <w:trHeight w:val="444"/>
        </w:trPr>
        <w:tc>
          <w:tcPr>
            <w:tcW w:w="6780" w:type="dxa"/>
            <w:tcBorders>
              <w:top w:val="single" w:sz="20" w:space="0" w:color="000000"/>
              <w:left w:val="single" w:sz="20" w:space="0" w:color="000000"/>
              <w:bottom w:val="single" w:sz="20" w:space="0" w:color="000000"/>
            </w:tcBorders>
            <w:shd w:val="clear" w:color="auto" w:fill="E6E6FF"/>
            <w:vAlign w:val="center"/>
          </w:tcPr>
          <w:p w:rsidR="00000000" w:rsidRPr="00933F21" w:rsidRDefault="00664CBD">
            <w:pPr>
              <w:tabs>
                <w:tab w:val="left" w:pos="720"/>
              </w:tabs>
              <w:snapToGrid w:val="0"/>
              <w:ind w:left="851"/>
              <w:rPr>
                <w:b/>
                <w:sz w:val="22"/>
                <w:szCs w:val="22"/>
              </w:rPr>
            </w:pPr>
            <w:r w:rsidRPr="00933F21">
              <w:rPr>
                <w:b/>
                <w:sz w:val="22"/>
                <w:szCs w:val="22"/>
              </w:rPr>
              <w:t>UKUPNO</w:t>
            </w:r>
          </w:p>
        </w:tc>
        <w:tc>
          <w:tcPr>
            <w:tcW w:w="2225" w:type="dxa"/>
            <w:tcBorders>
              <w:top w:val="single" w:sz="20" w:space="0" w:color="000000"/>
              <w:left w:val="single" w:sz="4" w:space="0" w:color="000000"/>
              <w:bottom w:val="single" w:sz="20" w:space="0" w:color="000000"/>
              <w:right w:val="single" w:sz="20" w:space="0" w:color="000000"/>
            </w:tcBorders>
            <w:shd w:val="clear" w:color="auto" w:fill="E6E6FF"/>
            <w:vAlign w:val="center"/>
          </w:tcPr>
          <w:p w:rsidR="00000000" w:rsidRPr="00933F21" w:rsidRDefault="00664CBD">
            <w:pPr>
              <w:snapToGrid w:val="0"/>
              <w:jc w:val="right"/>
              <w:rPr>
                <w:b/>
                <w:sz w:val="22"/>
                <w:szCs w:val="22"/>
              </w:rPr>
            </w:pPr>
            <w:r w:rsidRPr="00933F21">
              <w:rPr>
                <w:b/>
                <w:sz w:val="22"/>
                <w:szCs w:val="22"/>
              </w:rPr>
              <w:t>105.000,00 kn</w:t>
            </w:r>
          </w:p>
        </w:tc>
      </w:tr>
    </w:tbl>
    <w:p w:rsidR="00000000" w:rsidRPr="00933F21" w:rsidRDefault="00664CBD">
      <w:pPr>
        <w:pStyle w:val="BodyText"/>
        <w:tabs>
          <w:tab w:val="left" w:pos="720"/>
        </w:tabs>
        <w:ind w:left="491"/>
        <w:rPr>
          <w:sz w:val="22"/>
          <w:szCs w:val="22"/>
        </w:rPr>
      </w:pPr>
    </w:p>
    <w:p w:rsidR="00000000" w:rsidRPr="00933F21" w:rsidRDefault="00664CBD">
      <w:pPr>
        <w:pStyle w:val="BodyText"/>
        <w:tabs>
          <w:tab w:val="left" w:pos="0"/>
          <w:tab w:val="left" w:pos="720"/>
        </w:tabs>
        <w:spacing w:line="200" w:lineRule="atLeast"/>
        <w:ind w:left="491"/>
        <w:jc w:val="center"/>
        <w:rPr>
          <w:b/>
          <w:bCs/>
          <w:sz w:val="22"/>
          <w:szCs w:val="22"/>
        </w:rPr>
      </w:pPr>
      <w:r w:rsidRPr="00933F21">
        <w:rPr>
          <w:b/>
          <w:bCs/>
          <w:sz w:val="22"/>
          <w:szCs w:val="22"/>
        </w:rPr>
        <w:t>Članak 2.</w:t>
      </w:r>
    </w:p>
    <w:p w:rsidR="00000000" w:rsidRPr="00933F21" w:rsidRDefault="00664CBD">
      <w:pPr>
        <w:pStyle w:val="BodyText"/>
        <w:tabs>
          <w:tab w:val="left" w:pos="0"/>
          <w:tab w:val="left" w:pos="720"/>
        </w:tabs>
        <w:spacing w:line="200" w:lineRule="atLeast"/>
        <w:rPr>
          <w:bCs/>
          <w:sz w:val="22"/>
          <w:szCs w:val="22"/>
        </w:rPr>
      </w:pPr>
      <w:r w:rsidRPr="00933F21">
        <w:rPr>
          <w:b/>
          <w:sz w:val="22"/>
          <w:szCs w:val="22"/>
        </w:rPr>
        <w:tab/>
      </w:r>
      <w:r w:rsidRPr="00933F21">
        <w:rPr>
          <w:bCs/>
          <w:sz w:val="22"/>
          <w:szCs w:val="22"/>
        </w:rPr>
        <w:t>Za financiranje naknada udrugama građana i drugim subjektima sredstva će se osigurati iz poreza i prireza na dohodak, proračuna Općine te dotacija iz županijskog i državnog  proračuna.</w:t>
      </w:r>
    </w:p>
    <w:p w:rsidR="00000000" w:rsidRPr="00933F21" w:rsidRDefault="00664CBD">
      <w:pPr>
        <w:pStyle w:val="BodyText"/>
        <w:tabs>
          <w:tab w:val="left" w:pos="0"/>
          <w:tab w:val="left" w:pos="720"/>
        </w:tabs>
        <w:spacing w:line="200" w:lineRule="atLeast"/>
        <w:rPr>
          <w:bCs/>
          <w:sz w:val="22"/>
          <w:szCs w:val="22"/>
        </w:rPr>
      </w:pPr>
    </w:p>
    <w:p w:rsidR="00000000" w:rsidRPr="00933F21" w:rsidRDefault="00664CBD">
      <w:pPr>
        <w:pStyle w:val="BodyText"/>
        <w:tabs>
          <w:tab w:val="left" w:pos="0"/>
          <w:tab w:val="left" w:pos="720"/>
        </w:tabs>
        <w:spacing w:line="200" w:lineRule="atLeast"/>
        <w:ind w:left="491"/>
        <w:jc w:val="center"/>
        <w:rPr>
          <w:b/>
          <w:bCs/>
          <w:sz w:val="22"/>
          <w:szCs w:val="22"/>
        </w:rPr>
      </w:pPr>
      <w:r w:rsidRPr="00933F21">
        <w:rPr>
          <w:b/>
          <w:bCs/>
          <w:sz w:val="22"/>
          <w:szCs w:val="22"/>
        </w:rPr>
        <w:t>Članak 3.</w:t>
      </w:r>
    </w:p>
    <w:p w:rsidR="00000000" w:rsidRPr="00933F21" w:rsidRDefault="00664CBD">
      <w:pPr>
        <w:pStyle w:val="BodyText"/>
        <w:tabs>
          <w:tab w:val="left" w:pos="0"/>
          <w:tab w:val="left" w:pos="720"/>
        </w:tabs>
        <w:spacing w:line="200" w:lineRule="atLeast"/>
        <w:rPr>
          <w:bCs/>
          <w:sz w:val="22"/>
          <w:szCs w:val="22"/>
        </w:rPr>
      </w:pPr>
      <w:r w:rsidRPr="00933F21">
        <w:rPr>
          <w:b/>
          <w:sz w:val="22"/>
          <w:szCs w:val="22"/>
        </w:rPr>
        <w:tab/>
      </w:r>
      <w:r w:rsidRPr="00933F21">
        <w:rPr>
          <w:bCs/>
          <w:sz w:val="22"/>
          <w:szCs w:val="22"/>
        </w:rPr>
        <w:t>Korisnik odobrenih sredstava dužan se pridržavat</w:t>
      </w:r>
      <w:r w:rsidRPr="00933F21">
        <w:rPr>
          <w:bCs/>
          <w:sz w:val="22"/>
          <w:szCs w:val="22"/>
        </w:rPr>
        <w:t>i Odluke o kriterijima za određivanje prioriteta za dodjelu financijskih sredstava programima i projektima od interesa za Općinu Dekanovec.</w:t>
      </w:r>
    </w:p>
    <w:p w:rsidR="00000000" w:rsidRPr="00933F21" w:rsidRDefault="00664CBD">
      <w:pPr>
        <w:pStyle w:val="BodyText"/>
        <w:tabs>
          <w:tab w:val="left" w:pos="0"/>
          <w:tab w:val="left" w:pos="720"/>
        </w:tabs>
        <w:spacing w:line="200" w:lineRule="atLeast"/>
        <w:rPr>
          <w:sz w:val="22"/>
          <w:szCs w:val="22"/>
        </w:rPr>
      </w:pPr>
    </w:p>
    <w:p w:rsidR="00000000" w:rsidRPr="00933F21" w:rsidRDefault="00664CBD">
      <w:pPr>
        <w:pStyle w:val="BodyText"/>
        <w:tabs>
          <w:tab w:val="left" w:pos="0"/>
          <w:tab w:val="left" w:pos="720"/>
        </w:tabs>
        <w:spacing w:line="200" w:lineRule="atLeast"/>
        <w:ind w:left="491"/>
        <w:jc w:val="center"/>
        <w:rPr>
          <w:b/>
          <w:bCs/>
          <w:sz w:val="22"/>
          <w:szCs w:val="22"/>
        </w:rPr>
      </w:pPr>
      <w:r w:rsidRPr="00933F21">
        <w:rPr>
          <w:b/>
          <w:bCs/>
          <w:sz w:val="22"/>
          <w:szCs w:val="22"/>
        </w:rPr>
        <w:t>Članak 4.</w:t>
      </w:r>
    </w:p>
    <w:p w:rsidR="00000000" w:rsidRPr="00933F21" w:rsidRDefault="00664CBD">
      <w:pPr>
        <w:pStyle w:val="BodyText"/>
        <w:tabs>
          <w:tab w:val="left" w:pos="720"/>
        </w:tabs>
        <w:spacing w:line="200" w:lineRule="atLeast"/>
        <w:ind w:firstLine="720"/>
        <w:jc w:val="left"/>
        <w:rPr>
          <w:bCs/>
          <w:sz w:val="22"/>
          <w:szCs w:val="22"/>
        </w:rPr>
      </w:pPr>
      <w:r w:rsidRPr="00933F21">
        <w:rPr>
          <w:bCs/>
          <w:sz w:val="22"/>
          <w:szCs w:val="22"/>
        </w:rPr>
        <w:t>Ovaj Program može se tokom godine dopunjavati i mijenjati sukladno prilivu proračunskih sredstava.</w:t>
      </w:r>
    </w:p>
    <w:p w:rsidR="00000000" w:rsidRPr="00933F21" w:rsidRDefault="00664CBD">
      <w:pPr>
        <w:pStyle w:val="BodyText2"/>
        <w:jc w:val="center"/>
        <w:rPr>
          <w:b/>
          <w:bCs/>
          <w:sz w:val="22"/>
        </w:rPr>
      </w:pPr>
      <w:r w:rsidRPr="00933F21">
        <w:rPr>
          <w:b/>
          <w:bCs/>
          <w:sz w:val="22"/>
        </w:rPr>
        <w:t xml:space="preserve">      </w:t>
      </w:r>
      <w:r w:rsidRPr="00933F21">
        <w:rPr>
          <w:b/>
          <w:bCs/>
          <w:sz w:val="22"/>
        </w:rPr>
        <w:t xml:space="preserve">   Članak 5.</w:t>
      </w:r>
    </w:p>
    <w:p w:rsidR="00000000" w:rsidRPr="00933F21" w:rsidRDefault="00664CBD">
      <w:pPr>
        <w:pStyle w:val="BodyText2"/>
        <w:rPr>
          <w:sz w:val="22"/>
        </w:rPr>
      </w:pPr>
      <w:r w:rsidRPr="00933F21">
        <w:rPr>
          <w:sz w:val="22"/>
        </w:rPr>
        <w:t xml:space="preserve">      Ovaj Program stupa na snagu osmoga dana od dana objave u „Službenom glasniku Međimurske  županije“.</w:t>
      </w:r>
    </w:p>
    <w:p w:rsidR="00000000" w:rsidRPr="00933F21" w:rsidRDefault="00664CBD">
      <w:pPr>
        <w:spacing w:line="100" w:lineRule="atLeast"/>
        <w:jc w:val="center"/>
        <w:rPr>
          <w:b/>
          <w:sz w:val="22"/>
          <w:szCs w:val="22"/>
        </w:rPr>
      </w:pPr>
      <w:r w:rsidRPr="00933F21">
        <w:rPr>
          <w:b/>
          <w:sz w:val="22"/>
          <w:szCs w:val="22"/>
        </w:rPr>
        <w:t xml:space="preserve"> OPĆINSKO VIJEĆE OPĆINE DEKANOVEC</w:t>
      </w:r>
    </w:p>
    <w:p w:rsidR="00000000" w:rsidRPr="00933F21" w:rsidRDefault="00664CBD">
      <w:pPr>
        <w:rPr>
          <w:sz w:val="22"/>
          <w:szCs w:val="22"/>
        </w:rPr>
      </w:pPr>
    </w:p>
    <w:p w:rsidR="00000000" w:rsidRPr="00933F21" w:rsidRDefault="00664CBD">
      <w:pPr>
        <w:jc w:val="both"/>
      </w:pPr>
    </w:p>
    <w:p w:rsidR="00000000" w:rsidRPr="00933F21" w:rsidRDefault="00664CBD">
      <w:r w:rsidRPr="00933F21">
        <w:t>Klasa: 021-05/15-01/55</w:t>
      </w:r>
    </w:p>
    <w:p w:rsidR="00000000" w:rsidRPr="00933F21" w:rsidRDefault="00664CBD">
      <w:r w:rsidRPr="00933F21">
        <w:t>Urbroj: 2109/20-15-01</w:t>
      </w:r>
    </w:p>
    <w:p w:rsidR="00000000" w:rsidRPr="00933F21" w:rsidRDefault="00664CBD">
      <w:r w:rsidRPr="00933F21">
        <w:t>Dekanovec, 14.12.2015.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w:t>
      </w:r>
      <w:r w:rsidRPr="00933F21">
        <w:rPr>
          <w:b/>
          <w:bCs/>
          <w:szCs w:val="20"/>
        </w:rPr>
        <w:t>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pStyle w:val="BodyText2"/>
        <w:rPr>
          <w:szCs w:val="22"/>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Verica</w:t>
      </w:r>
      <w:r w:rsidRPr="00933F21">
        <w:rPr>
          <w:b/>
          <w:bCs/>
          <w:szCs w:val="20"/>
        </w:rPr>
        <w:t xml:space="preserve"> </w:t>
      </w:r>
      <w:r w:rsidRPr="00933F21">
        <w:rPr>
          <w:b/>
          <w:bCs/>
          <w:szCs w:val="20"/>
        </w:rPr>
        <w:t>Grbavec</w:t>
      </w:r>
    </w:p>
    <w:p w:rsidR="00000000" w:rsidRPr="00933F21" w:rsidRDefault="00664CBD">
      <w:pPr>
        <w:pStyle w:val="BodyText2"/>
        <w:rPr>
          <w:szCs w:val="22"/>
        </w:rPr>
      </w:pPr>
    </w:p>
    <w:p w:rsidR="00000000" w:rsidRPr="00933F21" w:rsidRDefault="00664CBD">
      <w:pPr>
        <w:pStyle w:val="BodyText2"/>
        <w:rPr>
          <w:szCs w:val="22"/>
        </w:rPr>
      </w:pPr>
    </w:p>
    <w:p w:rsidR="00000000" w:rsidRPr="00933F21" w:rsidRDefault="00664CBD">
      <w:pPr>
        <w:pStyle w:val="BodyText2"/>
        <w:rPr>
          <w:szCs w:val="22"/>
        </w:rPr>
      </w:pPr>
    </w:p>
    <w:p w:rsidR="00000000" w:rsidRPr="00933F21" w:rsidRDefault="00664CBD">
      <w:pPr>
        <w:pStyle w:val="BodyText2"/>
        <w:rPr>
          <w:szCs w:val="22"/>
        </w:rPr>
      </w:pPr>
    </w:p>
    <w:p w:rsidR="00000000" w:rsidRPr="00933F21" w:rsidRDefault="00664CBD">
      <w:pPr>
        <w:pStyle w:val="BodyText2"/>
        <w:rPr>
          <w:szCs w:val="22"/>
        </w:rPr>
      </w:pPr>
    </w:p>
    <w:p w:rsidR="00000000" w:rsidRPr="00933F21" w:rsidRDefault="00664CBD">
      <w:pPr>
        <w:autoSpaceDE w:val="0"/>
        <w:autoSpaceDN w:val="0"/>
        <w:adjustRightInd w:val="0"/>
        <w:spacing w:after="120" w:line="276" w:lineRule="auto"/>
        <w:ind w:left="283"/>
        <w:jc w:val="both"/>
        <w:rPr>
          <w:b/>
          <w:lang w:eastAsia="en-US"/>
        </w:rPr>
      </w:pPr>
      <w:r w:rsidRPr="00933F21">
        <w:rPr>
          <w:lang w:eastAsia="en-US"/>
        </w:rPr>
        <w:t xml:space="preserve">Temeljem članka 17. stavak 1.podstavak 1. Zakona o sustavu civilne zaštite („Narodne novine“ broj 82/2015) i članka 31. Statuta općine Dekanovec (Službeni glasnik Međimurske županije br.6/13) </w:t>
      </w:r>
      <w:r w:rsidRPr="00933F21">
        <w:rPr>
          <w:lang w:eastAsia="en-US"/>
        </w:rPr>
        <w:t xml:space="preserve">općinsko vijeće općine Dekanovec na svojoj 14. sjednici održanoj   14.12.2015.godine donijelo je </w:t>
      </w:r>
      <w:r w:rsidRPr="00933F21">
        <w:rPr>
          <w:b/>
          <w:lang w:eastAsia="en-US"/>
        </w:rPr>
        <w:t xml:space="preserve"> </w:t>
      </w:r>
    </w:p>
    <w:p w:rsidR="00000000" w:rsidRPr="00933F21" w:rsidRDefault="00664CBD">
      <w:pPr>
        <w:autoSpaceDE w:val="0"/>
        <w:autoSpaceDN w:val="0"/>
        <w:adjustRightInd w:val="0"/>
        <w:spacing w:line="276" w:lineRule="auto"/>
        <w:jc w:val="both"/>
      </w:pPr>
    </w:p>
    <w:p w:rsidR="00000000" w:rsidRPr="00933F21" w:rsidRDefault="00664CBD">
      <w:pPr>
        <w:autoSpaceDE w:val="0"/>
        <w:autoSpaceDN w:val="0"/>
        <w:adjustRightInd w:val="0"/>
        <w:spacing w:line="276" w:lineRule="auto"/>
        <w:ind w:left="283"/>
        <w:jc w:val="center"/>
        <w:rPr>
          <w:b/>
          <w:bCs/>
          <w:sz w:val="28"/>
        </w:rPr>
      </w:pPr>
      <w:r w:rsidRPr="00933F21">
        <w:rPr>
          <w:b/>
          <w:bCs/>
          <w:sz w:val="28"/>
        </w:rPr>
        <w:t>PLAN RAZVOJA SUSTAVA CIVILNE ZAŠTITE</w:t>
      </w:r>
    </w:p>
    <w:p w:rsidR="00000000" w:rsidRPr="00933F21" w:rsidRDefault="00664CBD">
      <w:pPr>
        <w:autoSpaceDE w:val="0"/>
        <w:autoSpaceDN w:val="0"/>
        <w:adjustRightInd w:val="0"/>
        <w:spacing w:line="276" w:lineRule="auto"/>
        <w:ind w:left="283"/>
        <w:jc w:val="center"/>
        <w:rPr>
          <w:b/>
          <w:bCs/>
          <w:sz w:val="28"/>
        </w:rPr>
      </w:pPr>
      <w:r w:rsidRPr="00933F21">
        <w:rPr>
          <w:b/>
          <w:bCs/>
          <w:sz w:val="28"/>
        </w:rPr>
        <w:t>OPĆINE DEKANOVEC ZA 2016. GODINU</w:t>
      </w:r>
    </w:p>
    <w:p w:rsidR="00000000" w:rsidRPr="00933F21" w:rsidRDefault="00664CBD">
      <w:pPr>
        <w:autoSpaceDE w:val="0"/>
        <w:autoSpaceDN w:val="0"/>
        <w:adjustRightInd w:val="0"/>
        <w:spacing w:line="276" w:lineRule="auto"/>
        <w:ind w:left="283"/>
        <w:jc w:val="both"/>
        <w:rPr>
          <w:b/>
          <w:bCs/>
        </w:rPr>
      </w:pPr>
    </w:p>
    <w:p w:rsidR="00000000" w:rsidRPr="00933F21" w:rsidRDefault="00664CBD">
      <w:pPr>
        <w:autoSpaceDE w:val="0"/>
        <w:autoSpaceDN w:val="0"/>
        <w:adjustRightInd w:val="0"/>
        <w:spacing w:line="276" w:lineRule="auto"/>
        <w:jc w:val="both"/>
        <w:rPr>
          <w:b/>
          <w:bCs/>
        </w:rPr>
      </w:pPr>
      <w:r w:rsidRPr="00933F21">
        <w:rPr>
          <w:b/>
          <w:bCs/>
        </w:rPr>
        <w:t xml:space="preserve">                                                                    I.UVOD</w:t>
      </w:r>
    </w:p>
    <w:p w:rsidR="00000000" w:rsidRPr="00933F21" w:rsidRDefault="00664CBD">
      <w:pPr>
        <w:autoSpaceDE w:val="0"/>
        <w:autoSpaceDN w:val="0"/>
        <w:adjustRightInd w:val="0"/>
        <w:spacing w:line="276" w:lineRule="auto"/>
        <w:jc w:val="both"/>
        <w:rPr>
          <w:b/>
          <w:bCs/>
        </w:rPr>
      </w:pPr>
    </w:p>
    <w:p w:rsidR="00000000" w:rsidRPr="00933F21" w:rsidRDefault="00664CBD">
      <w:pPr>
        <w:autoSpaceDE w:val="0"/>
        <w:autoSpaceDN w:val="0"/>
        <w:adjustRightInd w:val="0"/>
        <w:spacing w:line="276" w:lineRule="auto"/>
        <w:jc w:val="both"/>
        <w:rPr>
          <w:bCs/>
        </w:rPr>
      </w:pPr>
      <w:r w:rsidRPr="00933F21">
        <w:rPr>
          <w:b/>
          <w:bCs/>
        </w:rPr>
        <w:t xml:space="preserve">     </w:t>
      </w:r>
      <w:r w:rsidRPr="00933F21">
        <w:rPr>
          <w:b/>
          <w:bCs/>
        </w:rPr>
        <w:tab/>
      </w:r>
      <w:r w:rsidRPr="00933F21">
        <w:rPr>
          <w:bCs/>
        </w:rPr>
        <w:t>Zak</w:t>
      </w:r>
      <w:r w:rsidRPr="00933F21">
        <w:rPr>
          <w:bCs/>
        </w:rPr>
        <w:t xml:space="preserve">onom o sustavu civilne zaštite („Narodne novine“, broj 82/15.) (u daljnjem tekstu Zakon) određeno je da sustav civilne zaštite obuhvaća mjere i aktivnosti (preventivne, planske, organizacijske, operativne, nadzorne i financijske) kojima se uređuju prava i </w:t>
      </w:r>
      <w:r w:rsidRPr="00933F21">
        <w:rPr>
          <w:bCs/>
        </w:rPr>
        <w:t>obveze sudionika, ustroj i djelovanje svih dijelova civilne zaštite i način povezivanja institucionalnih i funkcionalnih resursa sudionika koji se međusobno nadopunjuju u jedinstvenu cjelinu radi smanjenja rizika od katastrofa te zaštita i spašavanja građa</w:t>
      </w:r>
      <w:r w:rsidRPr="00933F21">
        <w:rPr>
          <w:bCs/>
        </w:rPr>
        <w:t>na, materijalnih i kulturnih dobara i okoliša na teritoriju Republike Hrvatske od posljedica prirodnih, tehničko-tehnoloških velikih nesreća i katastrofa, otklanjanja posljedica terorizma i ratnih razaranja.</w:t>
      </w:r>
    </w:p>
    <w:p w:rsidR="00000000" w:rsidRPr="00933F21" w:rsidRDefault="00664CBD">
      <w:pPr>
        <w:autoSpaceDE w:val="0"/>
        <w:autoSpaceDN w:val="0"/>
        <w:adjustRightInd w:val="0"/>
        <w:spacing w:line="276" w:lineRule="auto"/>
        <w:jc w:val="both"/>
        <w:rPr>
          <w:bCs/>
        </w:rPr>
      </w:pPr>
      <w:r w:rsidRPr="00933F21">
        <w:rPr>
          <w:bCs/>
        </w:rPr>
        <w:t xml:space="preserve">          Ovaj Plan razvoja sustava civilne zašt</w:t>
      </w:r>
      <w:r w:rsidRPr="00933F21">
        <w:rPr>
          <w:bCs/>
        </w:rPr>
        <w:t>ite općine Dekanovec za 2016. sadrži pravac razvoja civilne zaštite s planovima njihove realizacije, odnosno kako bi se ostvario željeni rezultat misije i razvojne vizije sa konačnim ciljevima.</w:t>
      </w:r>
    </w:p>
    <w:p w:rsidR="00000000" w:rsidRPr="00933F21" w:rsidRDefault="00664CBD">
      <w:pPr>
        <w:autoSpaceDE w:val="0"/>
        <w:autoSpaceDN w:val="0"/>
        <w:adjustRightInd w:val="0"/>
        <w:spacing w:line="276" w:lineRule="auto"/>
        <w:ind w:left="283"/>
        <w:jc w:val="both"/>
        <w:rPr>
          <w:bCs/>
        </w:rPr>
      </w:pPr>
      <w:r w:rsidRPr="00933F21">
        <w:rPr>
          <w:b/>
          <w:bCs/>
        </w:rPr>
        <w:t xml:space="preserve">      </w:t>
      </w:r>
      <w:r w:rsidRPr="00933F21">
        <w:rPr>
          <w:bCs/>
        </w:rPr>
        <w:t>Da bi ovaj Plan razvoja bio ostvariv, cijeli proces razv</w:t>
      </w:r>
      <w:r w:rsidRPr="00933F21">
        <w:rPr>
          <w:bCs/>
        </w:rPr>
        <w:t>oja povezan je sa mogućnostima financijskih sredstava u Proračunu općine Dekanovec koji će se odvojiti za sve subjekte u sustavu civilne zaštite, a za promatrano razdoblje.</w:t>
      </w:r>
    </w:p>
    <w:p w:rsidR="00000000" w:rsidRPr="00933F21" w:rsidRDefault="00664CBD">
      <w:pPr>
        <w:autoSpaceDE w:val="0"/>
        <w:autoSpaceDN w:val="0"/>
        <w:adjustRightInd w:val="0"/>
        <w:spacing w:line="276" w:lineRule="auto"/>
        <w:ind w:left="283"/>
        <w:jc w:val="both"/>
        <w:rPr>
          <w:bCs/>
        </w:rPr>
      </w:pPr>
    </w:p>
    <w:p w:rsidR="00000000" w:rsidRPr="00933F21" w:rsidRDefault="00664CBD">
      <w:pPr>
        <w:autoSpaceDE w:val="0"/>
        <w:autoSpaceDN w:val="0"/>
        <w:adjustRightInd w:val="0"/>
        <w:spacing w:line="276" w:lineRule="auto"/>
        <w:ind w:left="283"/>
        <w:jc w:val="both"/>
        <w:rPr>
          <w:bCs/>
        </w:rPr>
      </w:pPr>
    </w:p>
    <w:p w:rsidR="00000000" w:rsidRPr="00933F21" w:rsidRDefault="00664CBD">
      <w:pPr>
        <w:autoSpaceDE w:val="0"/>
        <w:autoSpaceDN w:val="0"/>
        <w:adjustRightInd w:val="0"/>
        <w:spacing w:line="276" w:lineRule="auto"/>
        <w:ind w:left="2832"/>
        <w:jc w:val="both"/>
        <w:rPr>
          <w:b/>
          <w:bCs/>
        </w:rPr>
      </w:pPr>
      <w:r w:rsidRPr="00933F21">
        <w:rPr>
          <w:b/>
          <w:bCs/>
        </w:rPr>
        <w:t>II.RAZVOJ CIVILNE ZAŠTITE</w:t>
      </w:r>
    </w:p>
    <w:p w:rsidR="00000000" w:rsidRPr="00933F21" w:rsidRDefault="00664CBD">
      <w:pPr>
        <w:autoSpaceDE w:val="0"/>
        <w:autoSpaceDN w:val="0"/>
        <w:adjustRightInd w:val="0"/>
        <w:spacing w:line="276" w:lineRule="auto"/>
        <w:ind w:left="2832"/>
        <w:jc w:val="both"/>
        <w:rPr>
          <w:b/>
          <w:bCs/>
        </w:rPr>
      </w:pPr>
    </w:p>
    <w:p w:rsidR="00000000" w:rsidRPr="00933F21" w:rsidRDefault="00664CBD">
      <w:pPr>
        <w:autoSpaceDE w:val="0"/>
        <w:autoSpaceDN w:val="0"/>
        <w:adjustRightInd w:val="0"/>
        <w:spacing w:line="276" w:lineRule="auto"/>
        <w:jc w:val="both"/>
        <w:rPr>
          <w:bCs/>
        </w:rPr>
      </w:pPr>
      <w:r w:rsidRPr="00933F21">
        <w:rPr>
          <w:b/>
          <w:bCs/>
        </w:rPr>
        <w:t xml:space="preserve">           </w:t>
      </w:r>
      <w:r w:rsidRPr="00933F21">
        <w:rPr>
          <w:bCs/>
        </w:rPr>
        <w:t>Općina Dekanovec kao jedinica lokalne samou</w:t>
      </w:r>
      <w:r w:rsidRPr="00933F21">
        <w:rPr>
          <w:bCs/>
        </w:rPr>
        <w:t>prave sukladno važećim propisima kontinuirano će razvijati sustav civilne zaštite i povezati resurse i sposobnosti sudionika, operativnih snaga i građana u jedinstvenu cjelinu radi smanjenja rizika od katastrofa, pružanja brzog i optimalnog odgovora na pri</w:t>
      </w:r>
      <w:r w:rsidRPr="00933F21">
        <w:rPr>
          <w:bCs/>
        </w:rPr>
        <w:t>jetnje i opasnosti nastanka, te ublažavanje posljedica velike nesreće i katastrofe.</w:t>
      </w:r>
    </w:p>
    <w:p w:rsidR="00000000" w:rsidRPr="00933F21" w:rsidRDefault="00664CBD">
      <w:pPr>
        <w:autoSpaceDE w:val="0"/>
        <w:autoSpaceDN w:val="0"/>
        <w:adjustRightInd w:val="0"/>
        <w:spacing w:line="276" w:lineRule="auto"/>
        <w:jc w:val="both"/>
        <w:rPr>
          <w:bCs/>
        </w:rPr>
      </w:pPr>
      <w:r w:rsidRPr="00933F21">
        <w:rPr>
          <w:bCs/>
        </w:rPr>
        <w:t xml:space="preserve">           Na temelju Analize o stanju sustava civilne zaštite na području općine  Dekanovec, a sukladno razmjeru opasnosti, prijetnji i posljedicama većih nesreća i katast</w:t>
      </w:r>
      <w:r w:rsidRPr="00933F21">
        <w:rPr>
          <w:bCs/>
        </w:rPr>
        <w:t>rofa, utvrđenih Procjenom ugroženosti ljudi, okoliša, materijalnih i kulturnih dobara i okoliša, s ciljem zaštite i spašavanja ljudi, materijalnih dobara te okoliša kao ravnomjernog razvoja svih nositelja sustava civilne zaštite (vatrogasne postrojbe i zap</w:t>
      </w:r>
      <w:r w:rsidRPr="00933F21">
        <w:rPr>
          <w:bCs/>
        </w:rPr>
        <w:t>ovjedništva, stožera civilne zaštite, udruge građana od značaja za zaštitu i spašavanje) donosi se Plan razvoja sustava civilne zaštite  na području općine Dekanovec za 2016. (u daljnjem tekstu: Plan razvoja sustava civilne zaštite).</w:t>
      </w:r>
    </w:p>
    <w:p w:rsidR="00000000" w:rsidRPr="00933F21" w:rsidRDefault="00664CBD">
      <w:pPr>
        <w:autoSpaceDE w:val="0"/>
        <w:autoSpaceDN w:val="0"/>
        <w:adjustRightInd w:val="0"/>
        <w:spacing w:line="276" w:lineRule="auto"/>
        <w:jc w:val="both"/>
        <w:rPr>
          <w:bCs/>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p>
    <w:p w:rsidR="00000000" w:rsidRPr="00933F21" w:rsidRDefault="00664CBD">
      <w:pPr>
        <w:autoSpaceDE w:val="0"/>
        <w:autoSpaceDN w:val="0"/>
        <w:adjustRightInd w:val="0"/>
        <w:spacing w:line="276" w:lineRule="auto"/>
        <w:jc w:val="both"/>
        <w:rPr>
          <w:b/>
          <w:bCs/>
          <w:u w:val="single"/>
        </w:rPr>
      </w:pPr>
      <w:r w:rsidRPr="00933F21">
        <w:rPr>
          <w:b/>
          <w:bCs/>
          <w:u w:val="single"/>
        </w:rPr>
        <w:t>Plan razv</w:t>
      </w:r>
      <w:r w:rsidRPr="00933F21">
        <w:rPr>
          <w:b/>
          <w:bCs/>
          <w:u w:val="single"/>
        </w:rPr>
        <w:t xml:space="preserve">oja sustava civilne zaštite odnosi se na slijedeće:  </w:t>
      </w:r>
    </w:p>
    <w:p w:rsidR="00000000" w:rsidRPr="00933F21" w:rsidRDefault="00664CBD">
      <w:pPr>
        <w:autoSpaceDE w:val="0"/>
        <w:autoSpaceDN w:val="0"/>
        <w:adjustRightInd w:val="0"/>
        <w:spacing w:line="276" w:lineRule="auto"/>
        <w:jc w:val="both"/>
      </w:pPr>
    </w:p>
    <w:p w:rsidR="00000000" w:rsidRPr="00933F21" w:rsidRDefault="00664CBD">
      <w:pPr>
        <w:autoSpaceDE w:val="0"/>
        <w:autoSpaceDN w:val="0"/>
        <w:adjustRightInd w:val="0"/>
        <w:spacing w:line="276" w:lineRule="auto"/>
        <w:jc w:val="both"/>
        <w:rPr>
          <w:b/>
          <w:bCs/>
        </w:rPr>
      </w:pPr>
      <w:r w:rsidRPr="00933F21">
        <w:t xml:space="preserve">1. </w:t>
      </w:r>
      <w:r w:rsidRPr="00933F21">
        <w:rPr>
          <w:b/>
        </w:rPr>
        <w:t>STOŽER CIVILNE ZAŠTITE</w:t>
      </w:r>
      <w:r w:rsidRPr="00933F21">
        <w:t xml:space="preserve"> </w:t>
      </w:r>
    </w:p>
    <w:p w:rsidR="00000000" w:rsidRPr="00933F21" w:rsidRDefault="00664CBD">
      <w:pPr>
        <w:tabs>
          <w:tab w:val="left" w:pos="3960"/>
          <w:tab w:val="left" w:pos="4140"/>
        </w:tabs>
        <w:autoSpaceDE w:val="0"/>
        <w:autoSpaceDN w:val="0"/>
        <w:adjustRightInd w:val="0"/>
        <w:spacing w:after="120" w:line="276" w:lineRule="auto"/>
        <w:ind w:left="283"/>
        <w:jc w:val="both"/>
        <w:rPr>
          <w:color w:val="000000"/>
        </w:rPr>
      </w:pPr>
      <w:r w:rsidRPr="00933F21">
        <w:rPr>
          <w:color w:val="000000"/>
        </w:rPr>
        <w:t>Stožer civilne zaštite osniva se na državnoj razini i na razini svake jedinici lokalne i područne (regionalne) samouprave, a aktivira se kada se proglasi stanje neposredne pr</w:t>
      </w:r>
      <w:r w:rsidRPr="00933F21">
        <w:rPr>
          <w:color w:val="000000"/>
        </w:rPr>
        <w:t xml:space="preserve">ijetnje, katastrofe i velike nesreće. </w:t>
      </w:r>
    </w:p>
    <w:p w:rsidR="00000000" w:rsidRPr="00933F21" w:rsidRDefault="00664CBD">
      <w:pPr>
        <w:tabs>
          <w:tab w:val="left" w:pos="3960"/>
          <w:tab w:val="left" w:pos="4140"/>
        </w:tabs>
        <w:autoSpaceDE w:val="0"/>
        <w:autoSpaceDN w:val="0"/>
        <w:adjustRightInd w:val="0"/>
        <w:spacing w:after="120" w:line="276" w:lineRule="auto"/>
        <w:ind w:left="283"/>
        <w:jc w:val="both"/>
        <w:rPr>
          <w:color w:val="000000"/>
        </w:rPr>
      </w:pPr>
      <w:r w:rsidRPr="00933F21">
        <w:rPr>
          <w:color w:val="000000"/>
        </w:rPr>
        <w:t xml:space="preserve">Izvršno tijelo jedinice područne (regionalne) samouprave  donosi </w:t>
      </w:r>
      <w:r w:rsidRPr="00933F21">
        <w:rPr>
          <w:b/>
          <w:color w:val="000000"/>
        </w:rPr>
        <w:t>Odluku o imenovanju Stožera civilne zaštite</w:t>
      </w:r>
      <w:r w:rsidRPr="00933F21">
        <w:rPr>
          <w:color w:val="000000"/>
        </w:rPr>
        <w:t xml:space="preserve"> općine Dekanovec te će ista biti objavljena u Službenom glasniku Međimurske županije.</w:t>
      </w:r>
    </w:p>
    <w:p w:rsidR="00000000" w:rsidRPr="00933F21" w:rsidRDefault="00664CBD">
      <w:pPr>
        <w:tabs>
          <w:tab w:val="left" w:pos="3960"/>
          <w:tab w:val="left" w:pos="4140"/>
        </w:tabs>
        <w:autoSpaceDE w:val="0"/>
        <w:autoSpaceDN w:val="0"/>
        <w:adjustRightInd w:val="0"/>
        <w:spacing w:after="120" w:line="276" w:lineRule="auto"/>
        <w:ind w:left="283"/>
        <w:jc w:val="both"/>
        <w:rPr>
          <w:color w:val="000000"/>
        </w:rPr>
      </w:pPr>
      <w:r w:rsidRPr="00933F21">
        <w:rPr>
          <w:color w:val="000000"/>
        </w:rPr>
        <w:t xml:space="preserve">Radom stožera civilne </w:t>
      </w:r>
      <w:r w:rsidRPr="00933F21">
        <w:rPr>
          <w:color w:val="000000"/>
        </w:rPr>
        <w:t>zaštite  rukovodi načelnik stožera, a kada se proglasi velika nesreća, rukovođenje preuzima izvršno tijelo jedinice (regionalne) samouprave.</w:t>
      </w:r>
    </w:p>
    <w:p w:rsidR="00000000" w:rsidRPr="00933F21" w:rsidRDefault="00664CBD">
      <w:pPr>
        <w:spacing w:line="276" w:lineRule="auto"/>
        <w:ind w:left="283"/>
        <w:jc w:val="both"/>
        <w:rPr>
          <w:rFonts w:eastAsia="TimesNewRoman"/>
          <w:bCs/>
        </w:rPr>
      </w:pPr>
      <w:r w:rsidRPr="00933F21">
        <w:rPr>
          <w:rFonts w:eastAsia="TimesNewRoman"/>
          <w:bCs/>
        </w:rPr>
        <w:t>Upoznavanje Stožera  civilne zaštite s novim Zakonom o sustavu civilne zaštite („Narodne novine“ broj 82/2015) a pr</w:t>
      </w:r>
      <w:r w:rsidRPr="00933F21">
        <w:rPr>
          <w:rFonts w:eastAsia="TimesNewRoman"/>
          <w:bCs/>
        </w:rPr>
        <w:t>ije svega o:</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Mjerama sustava civilne zaštite</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Ustrojavanje sustava civilne zaštite</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Djelovanju sustava civilne zaštite  i načelima sustava civilne zaštite</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Sudionici u sustavu civilne zaštite</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Obavezama jedinica lokalne i područne (regionalne) samouprave u pro</w:t>
      </w:r>
      <w:r w:rsidRPr="00933F21">
        <w:rPr>
          <w:rFonts w:eastAsia="TimesNewRoman"/>
          <w:bCs/>
        </w:rPr>
        <w:t>vođenju zakonskih obveza definiranih Zakonom o sustavu civilne zaštite</w:t>
      </w:r>
    </w:p>
    <w:p w:rsidR="00000000" w:rsidRPr="00933F21" w:rsidRDefault="00664CBD" w:rsidP="00664CBD">
      <w:pPr>
        <w:numPr>
          <w:ilvl w:val="2"/>
          <w:numId w:val="33"/>
        </w:numPr>
        <w:spacing w:line="276" w:lineRule="auto"/>
        <w:jc w:val="both"/>
        <w:rPr>
          <w:rFonts w:eastAsia="TimesNewRoman"/>
          <w:bCs/>
        </w:rPr>
      </w:pPr>
      <w:r w:rsidRPr="00933F21">
        <w:rPr>
          <w:rFonts w:eastAsia="TimesNewRoman"/>
          <w:bCs/>
        </w:rPr>
        <w:t>Pripremi za izradu Procjene rizika</w:t>
      </w:r>
    </w:p>
    <w:p w:rsidR="00000000" w:rsidRPr="00933F21" w:rsidRDefault="00664CBD">
      <w:pPr>
        <w:spacing w:line="276" w:lineRule="auto"/>
        <w:jc w:val="both"/>
        <w:rPr>
          <w:rFonts w:eastAsia="TimesNewRoman"/>
        </w:rPr>
      </w:pPr>
      <w:r w:rsidRPr="00933F21">
        <w:rPr>
          <w:rFonts w:eastAsia="TimesNewRoman"/>
        </w:rPr>
        <w:t xml:space="preserve"> Rok izvršenja: donošenje Odluke o Stožeru civilne zaštite  i sjednica Stožera civilne zaštite u prvoj polovici 2016. godine.</w:t>
      </w:r>
    </w:p>
    <w:p w:rsidR="00000000" w:rsidRPr="00933F21" w:rsidRDefault="00664CBD" w:rsidP="00664CBD">
      <w:pPr>
        <w:numPr>
          <w:ilvl w:val="0"/>
          <w:numId w:val="32"/>
        </w:numPr>
        <w:spacing w:line="276" w:lineRule="auto"/>
        <w:ind w:left="643"/>
        <w:jc w:val="both"/>
        <w:rPr>
          <w:rFonts w:eastAsia="TimesNewRoman"/>
        </w:rPr>
      </w:pPr>
      <w:r w:rsidRPr="00933F21">
        <w:rPr>
          <w:rFonts w:eastAsia="TimesNewRoman"/>
        </w:rPr>
        <w:t>Nositelj: općina Dekanov</w:t>
      </w:r>
      <w:r w:rsidRPr="00933F21">
        <w:rPr>
          <w:rFonts w:eastAsia="TimesNewRoman"/>
        </w:rPr>
        <w:t>ec</w:t>
      </w:r>
    </w:p>
    <w:p w:rsidR="00000000" w:rsidRPr="00933F21" w:rsidRDefault="00664CBD" w:rsidP="00664CBD">
      <w:pPr>
        <w:numPr>
          <w:ilvl w:val="0"/>
          <w:numId w:val="32"/>
        </w:numPr>
        <w:spacing w:line="276" w:lineRule="auto"/>
        <w:ind w:left="643"/>
        <w:jc w:val="both"/>
        <w:rPr>
          <w:rFonts w:eastAsia="TimesNewRoman"/>
        </w:rPr>
      </w:pPr>
      <w:r w:rsidRPr="00933F21">
        <w:rPr>
          <w:rFonts w:eastAsia="TimesNewRoman"/>
        </w:rPr>
        <w:t>Izvršitelj: Područni ured za zaštitu i spašavanje Čakovec</w:t>
      </w:r>
    </w:p>
    <w:p w:rsidR="00000000" w:rsidRPr="00933F21" w:rsidRDefault="00664CBD">
      <w:pPr>
        <w:spacing w:line="276" w:lineRule="auto"/>
        <w:jc w:val="both"/>
        <w:rPr>
          <w:rFonts w:eastAsia="TimesNewRoman"/>
        </w:rPr>
      </w:pPr>
      <w:r w:rsidRPr="00933F21">
        <w:rPr>
          <w:rFonts w:eastAsia="TimesNewRoman"/>
        </w:rPr>
        <w:t>Kontakt podatke (adrese, fiksni i mobilni telefonski brojevi) potrebno je kontinuirano ažurirati u planskim dokumentima.</w:t>
      </w:r>
    </w:p>
    <w:p w:rsidR="00000000" w:rsidRPr="00933F21" w:rsidRDefault="00664CBD">
      <w:pPr>
        <w:tabs>
          <w:tab w:val="left" w:pos="3960"/>
          <w:tab w:val="left" w:pos="4140"/>
        </w:tabs>
        <w:autoSpaceDE w:val="0"/>
        <w:autoSpaceDN w:val="0"/>
        <w:adjustRightInd w:val="0"/>
        <w:jc w:val="both"/>
        <w:rPr>
          <w:color w:val="000000"/>
        </w:rPr>
      </w:pPr>
      <w:r w:rsidRPr="00933F21">
        <w:rPr>
          <w:color w:val="000000"/>
        </w:rPr>
        <w:t>Provedbeni akti utvrđeni su člankom 17.stavak 3.podstavak 6. i članak 21.s</w:t>
      </w:r>
      <w:r w:rsidRPr="00933F21">
        <w:rPr>
          <w:color w:val="000000"/>
        </w:rPr>
        <w:t>tavak 4. i 5. Zakona o sustavu civilne zaštite („Narodne novine“, broj 82/15.)</w:t>
      </w:r>
    </w:p>
    <w:p w:rsidR="00000000" w:rsidRPr="00933F21" w:rsidRDefault="00664CBD">
      <w:pPr>
        <w:tabs>
          <w:tab w:val="left" w:pos="3960"/>
          <w:tab w:val="left" w:pos="4140"/>
        </w:tabs>
        <w:autoSpaceDE w:val="0"/>
        <w:autoSpaceDN w:val="0"/>
        <w:adjustRightInd w:val="0"/>
        <w:jc w:val="both"/>
        <w:rPr>
          <w:color w:val="000000"/>
        </w:rPr>
      </w:pPr>
    </w:p>
    <w:p w:rsidR="00000000" w:rsidRPr="00933F21" w:rsidRDefault="00664CBD">
      <w:pPr>
        <w:spacing w:line="276" w:lineRule="auto"/>
        <w:jc w:val="both"/>
        <w:rPr>
          <w:rFonts w:eastAsia="ArialMT"/>
          <w:b/>
        </w:rPr>
      </w:pPr>
      <w:r w:rsidRPr="00933F21">
        <w:rPr>
          <w:rFonts w:eastAsia="TimesNewRoman"/>
        </w:rPr>
        <w:t xml:space="preserve">   </w:t>
      </w:r>
      <w:r w:rsidRPr="00933F21">
        <w:rPr>
          <w:rFonts w:eastAsia="ArialMT"/>
          <w:b/>
        </w:rPr>
        <w:t>2. POSTROJBA CIVILNE ZAŠTITE</w:t>
      </w:r>
    </w:p>
    <w:p w:rsidR="00000000" w:rsidRPr="00933F21" w:rsidRDefault="00664CBD">
      <w:pPr>
        <w:tabs>
          <w:tab w:val="left" w:pos="567"/>
        </w:tabs>
        <w:spacing w:line="276" w:lineRule="auto"/>
        <w:jc w:val="both"/>
        <w:rPr>
          <w:rFonts w:eastAsia="ArialMT"/>
          <w:b/>
        </w:rPr>
      </w:pPr>
      <w:r w:rsidRPr="00933F21">
        <w:rPr>
          <w:rFonts w:eastAsia="ArialMT"/>
          <w:b/>
          <w:sz w:val="22"/>
          <w:szCs w:val="22"/>
        </w:rPr>
        <w:t xml:space="preserve">   </w:t>
      </w:r>
      <w:r w:rsidRPr="00933F21">
        <w:rPr>
          <w:rFonts w:eastAsia="ArialMT"/>
          <w:b/>
        </w:rPr>
        <w:t>2.1.   Postrojba civilne zaštite</w:t>
      </w:r>
    </w:p>
    <w:p w:rsidR="00000000" w:rsidRPr="00933F21" w:rsidRDefault="00664CBD">
      <w:pPr>
        <w:spacing w:line="276" w:lineRule="auto"/>
        <w:jc w:val="both"/>
        <w:rPr>
          <w:bCs/>
          <w:iCs/>
          <w:color w:val="000000"/>
        </w:rPr>
      </w:pPr>
      <w:r w:rsidRPr="00933F21">
        <w:rPr>
          <w:rFonts w:eastAsia="ArialMT"/>
          <w:b/>
        </w:rPr>
        <w:t xml:space="preserve">  </w:t>
      </w:r>
      <w:r w:rsidRPr="00933F21">
        <w:rPr>
          <w:bCs/>
          <w:iCs/>
          <w:color w:val="000000"/>
        </w:rPr>
        <w:t>U svrhu povećanja spremnosti i mogućnosti u provođenju akcija zaštite i spašavanja potrebno je:</w:t>
      </w:r>
    </w:p>
    <w:p w:rsidR="00000000" w:rsidRPr="00933F21" w:rsidRDefault="00664CBD">
      <w:pPr>
        <w:spacing w:line="276" w:lineRule="auto"/>
        <w:jc w:val="both"/>
        <w:rPr>
          <w:bCs/>
          <w:iCs/>
          <w:color w:val="000000"/>
        </w:rPr>
      </w:pPr>
      <w:r w:rsidRPr="00933F21">
        <w:rPr>
          <w:bCs/>
          <w:iCs/>
          <w:color w:val="000000"/>
        </w:rPr>
        <w:t xml:space="preserve">   Izvršit</w:t>
      </w:r>
      <w:r w:rsidRPr="00933F21">
        <w:rPr>
          <w:bCs/>
          <w:iCs/>
          <w:color w:val="000000"/>
        </w:rPr>
        <w:t>i smotru postrojbe civilne zaštite</w:t>
      </w:r>
    </w:p>
    <w:p w:rsidR="00000000" w:rsidRPr="00933F21" w:rsidRDefault="00664CBD">
      <w:pPr>
        <w:spacing w:line="276" w:lineRule="auto"/>
        <w:jc w:val="both"/>
        <w:rPr>
          <w:bCs/>
          <w:iCs/>
          <w:color w:val="000000"/>
        </w:rPr>
      </w:pPr>
      <w:r w:rsidRPr="00933F21">
        <w:rPr>
          <w:bCs/>
          <w:iCs/>
          <w:color w:val="000000"/>
        </w:rPr>
        <w:t xml:space="preserve">   Rok izvršenja: šest mjeseci od donošenja provedbenog akta</w:t>
      </w:r>
    </w:p>
    <w:p w:rsidR="00000000" w:rsidRPr="00933F21" w:rsidRDefault="00664CBD" w:rsidP="00664CBD">
      <w:pPr>
        <w:pStyle w:val="ListParagraph"/>
        <w:numPr>
          <w:ilvl w:val="0"/>
          <w:numId w:val="32"/>
        </w:numPr>
        <w:jc w:val="both"/>
        <w:rPr>
          <w:bCs/>
          <w:iCs/>
          <w:color w:val="000000"/>
        </w:rPr>
      </w:pPr>
      <w:r w:rsidRPr="00933F21">
        <w:rPr>
          <w:bCs/>
          <w:iCs/>
          <w:color w:val="000000"/>
        </w:rPr>
        <w:t>Izvršitelj: općina Dekanovec</w:t>
      </w:r>
    </w:p>
    <w:p w:rsidR="00000000" w:rsidRPr="00933F21" w:rsidRDefault="00664CBD">
      <w:pPr>
        <w:spacing w:line="276" w:lineRule="auto"/>
        <w:ind w:left="283"/>
        <w:jc w:val="both"/>
        <w:rPr>
          <w:bCs/>
          <w:iCs/>
          <w:color w:val="000000"/>
        </w:rPr>
      </w:pPr>
      <w:r w:rsidRPr="00933F21">
        <w:rPr>
          <w:bCs/>
          <w:iCs/>
          <w:color w:val="000000"/>
        </w:rPr>
        <w:t>Kontinuirano ažurirati podatke  o pripadnicima Postrojbe civilne zaštite u mobilizacijskim dokumentima  u svrhu osiguranja mobiliza</w:t>
      </w:r>
      <w:r w:rsidRPr="00933F21">
        <w:rPr>
          <w:bCs/>
          <w:iCs/>
          <w:color w:val="000000"/>
        </w:rPr>
        <w:t>cijske spremnosti.</w:t>
      </w:r>
    </w:p>
    <w:p w:rsidR="00000000" w:rsidRPr="00933F21" w:rsidRDefault="00664CBD">
      <w:pPr>
        <w:spacing w:line="276" w:lineRule="auto"/>
        <w:jc w:val="both"/>
        <w:rPr>
          <w:bCs/>
          <w:iCs/>
          <w:color w:val="000000"/>
        </w:rPr>
      </w:pPr>
      <w:r w:rsidRPr="00933F21">
        <w:rPr>
          <w:bCs/>
          <w:iCs/>
          <w:color w:val="000000"/>
        </w:rPr>
        <w:t xml:space="preserve">     Rok izvršenja: kontinuirano tijekom 2016. godine</w:t>
      </w:r>
    </w:p>
    <w:p w:rsidR="00000000" w:rsidRPr="00933F21" w:rsidRDefault="00664CBD" w:rsidP="00664CBD">
      <w:pPr>
        <w:pStyle w:val="ListParagraph"/>
        <w:numPr>
          <w:ilvl w:val="0"/>
          <w:numId w:val="32"/>
        </w:numPr>
        <w:jc w:val="both"/>
        <w:rPr>
          <w:bCs/>
          <w:iCs/>
          <w:color w:val="000000"/>
        </w:rPr>
      </w:pPr>
      <w:r w:rsidRPr="00933F21">
        <w:rPr>
          <w:bCs/>
          <w:iCs/>
          <w:color w:val="000000"/>
        </w:rPr>
        <w:t>Izvršitelj: općina Dekanovec</w:t>
      </w:r>
    </w:p>
    <w:p w:rsidR="00000000" w:rsidRPr="00933F21" w:rsidRDefault="00664CBD">
      <w:pPr>
        <w:tabs>
          <w:tab w:val="left" w:pos="3960"/>
          <w:tab w:val="left" w:pos="4140"/>
        </w:tabs>
        <w:autoSpaceDE w:val="0"/>
        <w:autoSpaceDN w:val="0"/>
        <w:adjustRightInd w:val="0"/>
        <w:jc w:val="both"/>
        <w:rPr>
          <w:color w:val="000000"/>
        </w:rPr>
      </w:pPr>
      <w:r w:rsidRPr="00933F21">
        <w:rPr>
          <w:color w:val="000000"/>
        </w:rPr>
        <w:t>Provedbeni akti utvrđeni su člankom 17.stavak 3. i članak 33. Zakona o sustavu civilne zaštite („Narodne novine“, broj 82/15.)</w:t>
      </w:r>
    </w:p>
    <w:p w:rsidR="00000000" w:rsidRPr="00933F21" w:rsidRDefault="00664CBD">
      <w:pPr>
        <w:tabs>
          <w:tab w:val="left" w:pos="3960"/>
          <w:tab w:val="left" w:pos="4140"/>
        </w:tabs>
        <w:autoSpaceDE w:val="0"/>
        <w:autoSpaceDN w:val="0"/>
        <w:adjustRightInd w:val="0"/>
        <w:jc w:val="both"/>
        <w:rPr>
          <w:color w:val="000000"/>
        </w:rPr>
      </w:pPr>
    </w:p>
    <w:p w:rsidR="00000000" w:rsidRPr="00933F21" w:rsidRDefault="00664CBD">
      <w:pPr>
        <w:tabs>
          <w:tab w:val="left" w:pos="3960"/>
          <w:tab w:val="left" w:pos="4140"/>
        </w:tabs>
        <w:autoSpaceDE w:val="0"/>
        <w:autoSpaceDN w:val="0"/>
        <w:adjustRightInd w:val="0"/>
        <w:spacing w:line="276" w:lineRule="auto"/>
        <w:jc w:val="both"/>
        <w:rPr>
          <w:b/>
          <w:bCs/>
          <w:iCs/>
          <w:color w:val="000000"/>
        </w:rPr>
      </w:pPr>
    </w:p>
    <w:p w:rsidR="00000000" w:rsidRPr="00933F21" w:rsidRDefault="00664CBD">
      <w:pPr>
        <w:pStyle w:val="Heading1"/>
        <w:tabs>
          <w:tab w:val="left" w:pos="709"/>
        </w:tabs>
        <w:ind w:left="283"/>
        <w:jc w:val="left"/>
      </w:pPr>
    </w:p>
    <w:p w:rsidR="00000000" w:rsidRPr="00933F21" w:rsidRDefault="00664CBD">
      <w:pPr>
        <w:pStyle w:val="Heading1"/>
        <w:tabs>
          <w:tab w:val="left" w:pos="709"/>
        </w:tabs>
        <w:ind w:left="283"/>
        <w:jc w:val="left"/>
      </w:pPr>
    </w:p>
    <w:p w:rsidR="00000000" w:rsidRPr="00933F21" w:rsidRDefault="00664CBD">
      <w:pPr>
        <w:pStyle w:val="Heading1"/>
        <w:tabs>
          <w:tab w:val="left" w:pos="709"/>
        </w:tabs>
        <w:ind w:left="283"/>
        <w:jc w:val="left"/>
      </w:pPr>
    </w:p>
    <w:p w:rsidR="00000000" w:rsidRPr="00933F21" w:rsidRDefault="00664CBD">
      <w:pPr>
        <w:pStyle w:val="Heading1"/>
        <w:tabs>
          <w:tab w:val="left" w:pos="709"/>
        </w:tabs>
        <w:ind w:left="283"/>
        <w:jc w:val="left"/>
      </w:pPr>
      <w:r w:rsidRPr="00933F21">
        <w:t>3. VATROGASTVO:</w:t>
      </w:r>
    </w:p>
    <w:p w:rsidR="00000000" w:rsidRPr="00933F21" w:rsidRDefault="00664CBD">
      <w:pPr>
        <w:tabs>
          <w:tab w:val="left" w:pos="3960"/>
          <w:tab w:val="left" w:pos="4140"/>
        </w:tabs>
        <w:autoSpaceDE w:val="0"/>
        <w:autoSpaceDN w:val="0"/>
        <w:adjustRightInd w:val="0"/>
        <w:jc w:val="both"/>
      </w:pPr>
      <w:r w:rsidRPr="00933F21">
        <w:t>U cilj</w:t>
      </w:r>
      <w:r w:rsidRPr="00933F21">
        <w:t>u spremnosti i brzog djelovanja DVD-a za 2016. godinu planirana je kontinuirana edukacija  za moguće opasnosti u cestovnom  prometu, poplavama i slično.</w:t>
      </w:r>
    </w:p>
    <w:p w:rsidR="00000000" w:rsidRPr="00933F21" w:rsidRDefault="00664CBD">
      <w:pPr>
        <w:spacing w:line="276" w:lineRule="auto"/>
        <w:jc w:val="both"/>
      </w:pPr>
      <w:r w:rsidRPr="00933F21">
        <w:t>Nositelj izrade: općina Dekanovec</w:t>
      </w:r>
    </w:p>
    <w:p w:rsidR="00000000" w:rsidRPr="00933F21" w:rsidRDefault="00664CBD">
      <w:pPr>
        <w:spacing w:line="276" w:lineRule="auto"/>
        <w:jc w:val="both"/>
      </w:pPr>
      <w:r w:rsidRPr="00933F21">
        <w:t>Izvršitelj zadatka:  zapovjednik DVD-a</w:t>
      </w:r>
    </w:p>
    <w:p w:rsidR="00000000" w:rsidRPr="00933F21" w:rsidRDefault="00664CBD">
      <w:pPr>
        <w:spacing w:line="276" w:lineRule="auto"/>
        <w:jc w:val="both"/>
      </w:pPr>
      <w:r w:rsidRPr="00933F21">
        <w:t>Rok : 6 mjeseci od donošenja p</w:t>
      </w:r>
      <w:r w:rsidRPr="00933F21">
        <w:t>rovedbenog akta</w:t>
      </w:r>
    </w:p>
    <w:p w:rsidR="00000000" w:rsidRPr="00933F21" w:rsidRDefault="00664CBD">
      <w:pPr>
        <w:spacing w:line="276" w:lineRule="auto"/>
        <w:jc w:val="both"/>
      </w:pPr>
      <w:r w:rsidRPr="00933F21">
        <w:t>Provedbeni akti utvrđeni su člankom 28. stavak  2.(„Narodne novine“, broj 82/15.)</w:t>
      </w:r>
    </w:p>
    <w:p w:rsidR="00000000" w:rsidRPr="00933F21" w:rsidRDefault="00664CBD">
      <w:pPr>
        <w:widowControl w:val="0"/>
        <w:suppressAutoHyphens/>
        <w:snapToGrid w:val="0"/>
        <w:spacing w:after="120" w:line="276" w:lineRule="auto"/>
        <w:jc w:val="both"/>
        <w:rPr>
          <w:b/>
          <w:bCs/>
          <w:lang w:eastAsia="ar-SA"/>
        </w:rPr>
      </w:pPr>
    </w:p>
    <w:p w:rsidR="00000000" w:rsidRPr="00933F21" w:rsidRDefault="00664CBD">
      <w:pPr>
        <w:widowControl w:val="0"/>
        <w:suppressAutoHyphens/>
        <w:snapToGrid w:val="0"/>
        <w:spacing w:after="120" w:line="276" w:lineRule="auto"/>
        <w:jc w:val="both"/>
        <w:rPr>
          <w:b/>
          <w:bCs/>
          <w:lang w:eastAsia="ar-SA"/>
        </w:rPr>
      </w:pPr>
      <w:r w:rsidRPr="00933F21">
        <w:rPr>
          <w:b/>
          <w:bCs/>
          <w:lang w:eastAsia="ar-SA"/>
        </w:rPr>
        <w:t>4. PRAVNE I FIZIČKE OSOBE  U SUSTAVU CIVILNE ZAŠTITE</w:t>
      </w:r>
    </w:p>
    <w:p w:rsidR="00000000" w:rsidRPr="00933F21" w:rsidRDefault="00664CBD">
      <w:pPr>
        <w:widowControl w:val="0"/>
        <w:suppressAutoHyphens/>
        <w:snapToGrid w:val="0"/>
        <w:spacing w:line="276" w:lineRule="auto"/>
        <w:jc w:val="both"/>
        <w:rPr>
          <w:bCs/>
          <w:lang w:eastAsia="ar-SA"/>
        </w:rPr>
      </w:pPr>
      <w:r w:rsidRPr="00933F21">
        <w:rPr>
          <w:b/>
          <w:bCs/>
          <w:lang w:eastAsia="ar-SA"/>
        </w:rPr>
        <w:t xml:space="preserve"> </w:t>
      </w:r>
      <w:r w:rsidRPr="00933F21">
        <w:rPr>
          <w:bCs/>
          <w:lang w:eastAsia="ar-SA"/>
        </w:rPr>
        <w:t>Pravne i fizičke osobe koje će radi nekog interesa zaštite stanovništva, materijalnih i kulturnih dobar</w:t>
      </w:r>
      <w:r w:rsidRPr="00933F21">
        <w:rPr>
          <w:bCs/>
          <w:lang w:eastAsia="ar-SA"/>
        </w:rPr>
        <w:t>a općine Dekanovec dobiti zadaću su:</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Betonska galanterija Mesarek, J. Kocijana 10, Dekanovec</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Tesarstvo Kolarić, J. Kocijana 12, Dekanovec</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Telemont d.o.o., M. Kovača 10, Dekanovec</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Nogometni kub «Mladost» Dekanovec</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Ribolovno društvo SRD «Mura» Dekanovec</w:t>
      </w:r>
    </w:p>
    <w:p w:rsidR="00000000" w:rsidRPr="00933F21" w:rsidRDefault="00664CBD" w:rsidP="00664CBD">
      <w:pPr>
        <w:widowControl w:val="0"/>
        <w:numPr>
          <w:ilvl w:val="0"/>
          <w:numId w:val="32"/>
        </w:numPr>
        <w:suppressAutoHyphens/>
        <w:snapToGrid w:val="0"/>
        <w:spacing w:line="276" w:lineRule="auto"/>
        <w:jc w:val="both"/>
        <w:rPr>
          <w:bCs/>
          <w:lang w:eastAsia="ar-SA"/>
        </w:rPr>
      </w:pPr>
      <w:r w:rsidRPr="00933F21">
        <w:rPr>
          <w:bCs/>
          <w:lang w:eastAsia="ar-SA"/>
        </w:rPr>
        <w:t>LD F</w:t>
      </w:r>
      <w:r w:rsidRPr="00933F21">
        <w:rPr>
          <w:bCs/>
          <w:lang w:eastAsia="ar-SA"/>
        </w:rPr>
        <w:t>azan Dekanovec</w:t>
      </w:r>
    </w:p>
    <w:p w:rsidR="00000000" w:rsidRPr="00933F21" w:rsidRDefault="00664CBD">
      <w:pPr>
        <w:widowControl w:val="0"/>
        <w:suppressAutoHyphens/>
        <w:snapToGrid w:val="0"/>
        <w:spacing w:line="276" w:lineRule="auto"/>
        <w:jc w:val="both"/>
        <w:rPr>
          <w:bCs/>
          <w:lang w:eastAsia="ar-SA"/>
        </w:rPr>
      </w:pPr>
      <w:r w:rsidRPr="00933F21">
        <w:rPr>
          <w:bCs/>
          <w:lang w:eastAsia="ar-SA"/>
        </w:rPr>
        <w:t xml:space="preserve"> Sa pravnim osobama koje će poradi nekog interesa zaštite i spašavanja stanovništva, materijalnih i  kulturnih dobara općine Dekanovec dobiti zadaću potrebno je održati sastanak na kojem će se razmotriti zadaće pravnih osoba u sustavu civiln</w:t>
      </w:r>
      <w:r w:rsidRPr="00933F21">
        <w:rPr>
          <w:bCs/>
          <w:lang w:eastAsia="ar-SA"/>
        </w:rPr>
        <w:t>e zaštite.</w:t>
      </w:r>
    </w:p>
    <w:p w:rsidR="00000000" w:rsidRPr="00933F21" w:rsidRDefault="00664CBD">
      <w:pPr>
        <w:widowControl w:val="0"/>
        <w:suppressAutoHyphens/>
        <w:snapToGrid w:val="0"/>
        <w:spacing w:line="276" w:lineRule="auto"/>
        <w:jc w:val="both"/>
        <w:rPr>
          <w:bCs/>
          <w:lang w:eastAsia="ar-SA"/>
        </w:rPr>
      </w:pPr>
      <w:r w:rsidRPr="00933F21">
        <w:rPr>
          <w:bCs/>
          <w:lang w:eastAsia="ar-SA"/>
        </w:rPr>
        <w:t>Izvršitelj: općina Dekanovec u suradnji s Područnim uredom za zaštitu i spašavanje Čakovec</w:t>
      </w:r>
    </w:p>
    <w:p w:rsidR="00000000" w:rsidRPr="00933F21" w:rsidRDefault="00664CBD">
      <w:pPr>
        <w:widowControl w:val="0"/>
        <w:suppressAutoHyphens/>
        <w:snapToGrid w:val="0"/>
        <w:spacing w:line="276" w:lineRule="auto"/>
        <w:jc w:val="both"/>
        <w:rPr>
          <w:bCs/>
          <w:lang w:eastAsia="ar-SA"/>
        </w:rPr>
      </w:pPr>
      <w:r w:rsidRPr="00933F21">
        <w:rPr>
          <w:bCs/>
          <w:lang w:eastAsia="ar-SA"/>
        </w:rPr>
        <w:t>Rok izvršenja: lipanj 2016.godine</w:t>
      </w:r>
    </w:p>
    <w:p w:rsidR="00000000" w:rsidRPr="00933F21" w:rsidRDefault="00664CBD">
      <w:pPr>
        <w:autoSpaceDE w:val="0"/>
        <w:autoSpaceDN w:val="0"/>
        <w:adjustRightInd w:val="0"/>
        <w:ind w:left="283"/>
        <w:jc w:val="both"/>
        <w:rPr>
          <w:b/>
          <w:bCs/>
          <w:color w:val="000000"/>
        </w:rPr>
      </w:pPr>
    </w:p>
    <w:p w:rsidR="00000000" w:rsidRPr="00933F21" w:rsidRDefault="00664CBD">
      <w:pPr>
        <w:autoSpaceDE w:val="0"/>
        <w:autoSpaceDN w:val="0"/>
        <w:adjustRightInd w:val="0"/>
        <w:ind w:left="283"/>
        <w:jc w:val="both"/>
        <w:rPr>
          <w:b/>
          <w:bCs/>
          <w:color w:val="000000"/>
        </w:rPr>
      </w:pPr>
      <w:r w:rsidRPr="00933F21">
        <w:rPr>
          <w:b/>
          <w:bCs/>
          <w:color w:val="000000"/>
        </w:rPr>
        <w:t>5.</w:t>
      </w:r>
      <w:r w:rsidRPr="00933F21">
        <w:rPr>
          <w:b/>
          <w:bCs/>
          <w:color w:val="000000"/>
        </w:rPr>
        <w:tab/>
        <w:t xml:space="preserve"> SUSTAV UZBUNJIVANJA GRAĐANA</w:t>
      </w:r>
    </w:p>
    <w:p w:rsidR="00000000" w:rsidRPr="00933F21" w:rsidRDefault="00664CBD">
      <w:pPr>
        <w:autoSpaceDE w:val="0"/>
        <w:autoSpaceDN w:val="0"/>
        <w:adjustRightInd w:val="0"/>
        <w:ind w:left="283"/>
        <w:jc w:val="both"/>
        <w:rPr>
          <w:b/>
          <w:bCs/>
          <w:color w:val="000000"/>
        </w:rPr>
      </w:pPr>
    </w:p>
    <w:p w:rsidR="00000000" w:rsidRPr="00933F21" w:rsidRDefault="00664CBD">
      <w:pPr>
        <w:autoSpaceDE w:val="0"/>
        <w:autoSpaceDN w:val="0"/>
        <w:adjustRightInd w:val="0"/>
        <w:spacing w:after="120" w:line="276" w:lineRule="auto"/>
        <w:ind w:left="283"/>
        <w:jc w:val="both"/>
        <w:rPr>
          <w:color w:val="000000"/>
        </w:rPr>
      </w:pPr>
      <w:r w:rsidRPr="00933F21">
        <w:rPr>
          <w:bCs/>
          <w:color w:val="000000"/>
        </w:rPr>
        <w:t xml:space="preserve">Cilj: </w:t>
      </w:r>
      <w:r w:rsidRPr="00933F21">
        <w:rPr>
          <w:color w:val="000000"/>
        </w:rPr>
        <w:t>uspostava sustava uzbunjivanja. U organizaciji zaštite i spašavanja u općini Dek</w:t>
      </w:r>
      <w:r w:rsidRPr="00933F21">
        <w:rPr>
          <w:color w:val="000000"/>
        </w:rPr>
        <w:t>anovec, pored ostalih subjekata, telekomunikacijska podrška, odnosno sustav veza u kriznim situacijama, pokazao se vrlo bitnim čimbenikom kvalitetnog sustava zaštite i spašavanja, te je stoga potrebno:</w:t>
      </w:r>
    </w:p>
    <w:p w:rsidR="00000000" w:rsidRPr="00933F21" w:rsidRDefault="00664CBD" w:rsidP="00664CBD">
      <w:pPr>
        <w:numPr>
          <w:ilvl w:val="0"/>
          <w:numId w:val="34"/>
        </w:numPr>
        <w:autoSpaceDE w:val="0"/>
        <w:autoSpaceDN w:val="0"/>
        <w:adjustRightInd w:val="0"/>
        <w:spacing w:line="276" w:lineRule="auto"/>
        <w:ind w:left="643"/>
        <w:jc w:val="both"/>
        <w:rPr>
          <w:color w:val="000000"/>
        </w:rPr>
      </w:pPr>
      <w:r w:rsidRPr="00933F21">
        <w:rPr>
          <w:color w:val="000000"/>
        </w:rPr>
        <w:t>nastaviti rad na unaprjeđenju sustava veza svih sudion</w:t>
      </w:r>
      <w:r w:rsidRPr="00933F21">
        <w:rPr>
          <w:color w:val="000000"/>
        </w:rPr>
        <w:t>ika zaštite i spašavanja u skladu s normama u Europi,</w:t>
      </w:r>
    </w:p>
    <w:p w:rsidR="00000000" w:rsidRPr="00933F21" w:rsidRDefault="00664CBD" w:rsidP="00664CBD">
      <w:pPr>
        <w:numPr>
          <w:ilvl w:val="0"/>
          <w:numId w:val="34"/>
        </w:numPr>
        <w:autoSpaceDE w:val="0"/>
        <w:autoSpaceDN w:val="0"/>
        <w:adjustRightInd w:val="0"/>
        <w:spacing w:line="276" w:lineRule="auto"/>
        <w:ind w:left="643"/>
        <w:jc w:val="both"/>
        <w:rPr>
          <w:color w:val="000000"/>
        </w:rPr>
      </w:pPr>
      <w:r w:rsidRPr="00933F21">
        <w:rPr>
          <w:color w:val="000000"/>
        </w:rPr>
        <w:t>nastaviti rad na unaprjeđenju sustava uzbunjivanja stanovništva u slučaju velikih nesreća i katastrofa,</w:t>
      </w:r>
    </w:p>
    <w:p w:rsidR="00000000" w:rsidRPr="00933F21" w:rsidRDefault="00664CBD" w:rsidP="00664CBD">
      <w:pPr>
        <w:numPr>
          <w:ilvl w:val="0"/>
          <w:numId w:val="34"/>
        </w:numPr>
        <w:autoSpaceDE w:val="0"/>
        <w:autoSpaceDN w:val="0"/>
        <w:adjustRightInd w:val="0"/>
        <w:spacing w:line="276" w:lineRule="auto"/>
        <w:ind w:left="643"/>
        <w:jc w:val="both"/>
        <w:rPr>
          <w:color w:val="000000"/>
        </w:rPr>
      </w:pPr>
      <w:r w:rsidRPr="00933F21">
        <w:rPr>
          <w:color w:val="000000"/>
        </w:rPr>
        <w:t>provjeriti čujnost sirena na području općine Dekanovec</w:t>
      </w:r>
    </w:p>
    <w:p w:rsidR="00000000" w:rsidRPr="00933F21" w:rsidRDefault="00664CBD">
      <w:pPr>
        <w:autoSpaceDE w:val="0"/>
        <w:autoSpaceDN w:val="0"/>
        <w:adjustRightInd w:val="0"/>
        <w:spacing w:line="276" w:lineRule="auto"/>
        <w:ind w:left="283"/>
        <w:jc w:val="both"/>
        <w:rPr>
          <w:color w:val="000000"/>
        </w:rPr>
      </w:pPr>
      <w:r w:rsidRPr="00933F21">
        <w:rPr>
          <w:color w:val="000000"/>
        </w:rPr>
        <w:t>Izvršitelji: Operateri, Područni ured za za</w:t>
      </w:r>
      <w:r w:rsidRPr="00933F21">
        <w:rPr>
          <w:color w:val="000000"/>
        </w:rPr>
        <w:t>štitu i spašavanje, Općina Dekanovec i DVD Dekanovec.</w:t>
      </w:r>
    </w:p>
    <w:p w:rsidR="00000000" w:rsidRPr="00933F21" w:rsidRDefault="00664CBD">
      <w:pPr>
        <w:widowControl w:val="0"/>
        <w:suppressAutoHyphens/>
        <w:snapToGrid w:val="0"/>
        <w:spacing w:line="276" w:lineRule="auto"/>
        <w:jc w:val="both"/>
        <w:rPr>
          <w:bCs/>
          <w:lang w:eastAsia="ar-SA"/>
        </w:rPr>
      </w:pPr>
      <w:r w:rsidRPr="00933F21">
        <w:rPr>
          <w:bCs/>
          <w:lang w:eastAsia="ar-SA"/>
        </w:rPr>
        <w:t xml:space="preserve">     Rok izvršenja: kontinuirano tokom 2016.godine</w:t>
      </w:r>
    </w:p>
    <w:p w:rsidR="00000000" w:rsidRPr="00933F21" w:rsidRDefault="00664CBD">
      <w:pPr>
        <w:widowControl w:val="0"/>
        <w:suppressAutoHyphens/>
        <w:snapToGrid w:val="0"/>
        <w:spacing w:line="276" w:lineRule="auto"/>
        <w:jc w:val="both"/>
        <w:rPr>
          <w:bCs/>
          <w:lang w:eastAsia="ar-SA"/>
        </w:rPr>
      </w:pPr>
    </w:p>
    <w:p w:rsidR="00000000" w:rsidRPr="00933F21" w:rsidRDefault="00664CBD">
      <w:pPr>
        <w:autoSpaceDE w:val="0"/>
        <w:autoSpaceDN w:val="0"/>
        <w:adjustRightInd w:val="0"/>
        <w:jc w:val="both"/>
        <w:rPr>
          <w:b/>
          <w:bCs/>
          <w:color w:val="000000"/>
        </w:rPr>
      </w:pPr>
      <w:r w:rsidRPr="00933F21">
        <w:rPr>
          <w:b/>
          <w:bCs/>
          <w:color w:val="000000"/>
        </w:rPr>
        <w:t xml:space="preserve">      6.</w:t>
      </w:r>
      <w:r w:rsidRPr="00933F21">
        <w:rPr>
          <w:b/>
          <w:bCs/>
          <w:color w:val="000000"/>
        </w:rPr>
        <w:tab/>
        <w:t xml:space="preserve">EDUKACIJA STANOVNIŠTVA </w:t>
      </w:r>
    </w:p>
    <w:p w:rsidR="00000000" w:rsidRPr="00933F21" w:rsidRDefault="00664CBD">
      <w:pPr>
        <w:autoSpaceDE w:val="0"/>
        <w:autoSpaceDN w:val="0"/>
        <w:adjustRightInd w:val="0"/>
        <w:ind w:left="283"/>
        <w:jc w:val="both"/>
        <w:rPr>
          <w:b/>
          <w:bCs/>
          <w:color w:val="000000"/>
        </w:rPr>
      </w:pPr>
    </w:p>
    <w:p w:rsidR="00000000" w:rsidRPr="00933F21" w:rsidRDefault="00664CBD">
      <w:pPr>
        <w:autoSpaceDE w:val="0"/>
        <w:autoSpaceDN w:val="0"/>
        <w:adjustRightInd w:val="0"/>
        <w:spacing w:line="276" w:lineRule="auto"/>
        <w:ind w:left="283"/>
        <w:jc w:val="both"/>
        <w:rPr>
          <w:color w:val="000000"/>
        </w:rPr>
      </w:pPr>
      <w:r w:rsidRPr="00933F21">
        <w:rPr>
          <w:bCs/>
          <w:color w:val="000000"/>
        </w:rPr>
        <w:t xml:space="preserve">Cilj: </w:t>
      </w:r>
      <w:r w:rsidRPr="00933F21">
        <w:rPr>
          <w:color w:val="000000"/>
        </w:rPr>
        <w:t>podizanje razine svijesti građana kao sudionika sustava civilne zaštite.</w:t>
      </w:r>
    </w:p>
    <w:p w:rsidR="00000000" w:rsidRPr="00933F21" w:rsidRDefault="00664CBD">
      <w:pPr>
        <w:autoSpaceDE w:val="0"/>
        <w:autoSpaceDN w:val="0"/>
        <w:adjustRightInd w:val="0"/>
        <w:spacing w:line="276" w:lineRule="auto"/>
        <w:ind w:left="283"/>
        <w:jc w:val="both"/>
        <w:rPr>
          <w:color w:val="000000"/>
        </w:rPr>
      </w:pPr>
      <w:r w:rsidRPr="00933F21">
        <w:rPr>
          <w:color w:val="000000"/>
        </w:rPr>
        <w:t>Katastrofe, kao specifična krizna sta</w:t>
      </w:r>
      <w:r w:rsidRPr="00933F21">
        <w:rPr>
          <w:color w:val="000000"/>
        </w:rPr>
        <w:t xml:space="preserve">nja, javljaju se kada nesreće ili krize uzrokovane prirodnim silama ili ljudskom aktivnošću (utjecajem na okoliš, tehnologijom), djeluju na ljude u tolikoj mjeri da ugroženo stanovništvo nije u mogućnosti kontrolirati tijek događaja i uspješno se nositi s </w:t>
      </w:r>
      <w:r w:rsidRPr="00933F21">
        <w:rPr>
          <w:color w:val="000000"/>
        </w:rPr>
        <w:t>nanesenim udarima, gubicima i štetama. Učestalost i ozbiljnost katastrofa u mnogome se može smanjiti ili ublažiti njihove posljedice ako se posveti veća pozornost predviđanju, promatranju i planiranju načina pomoći kao i općoj pripravnosti za adekvatni odg</w:t>
      </w:r>
      <w:r w:rsidRPr="00933F21">
        <w:rPr>
          <w:color w:val="000000"/>
        </w:rPr>
        <w:t>ovor na krizu, odnosno katastrofu ukoliko se ona dogodi.</w:t>
      </w:r>
    </w:p>
    <w:p w:rsidR="00000000" w:rsidRPr="00933F21" w:rsidRDefault="00664CBD">
      <w:pPr>
        <w:autoSpaceDE w:val="0"/>
        <w:autoSpaceDN w:val="0"/>
        <w:adjustRightInd w:val="0"/>
        <w:spacing w:after="120" w:line="276" w:lineRule="auto"/>
        <w:ind w:firstLine="283"/>
        <w:jc w:val="both"/>
        <w:rPr>
          <w:color w:val="000000"/>
        </w:rPr>
      </w:pPr>
    </w:p>
    <w:p w:rsidR="00000000" w:rsidRPr="00933F21" w:rsidRDefault="00664CBD">
      <w:pPr>
        <w:autoSpaceDE w:val="0"/>
        <w:autoSpaceDN w:val="0"/>
        <w:adjustRightInd w:val="0"/>
        <w:spacing w:after="120" w:line="276" w:lineRule="auto"/>
        <w:ind w:firstLine="283"/>
        <w:jc w:val="both"/>
        <w:rPr>
          <w:color w:val="000000"/>
        </w:rPr>
      </w:pPr>
    </w:p>
    <w:p w:rsidR="00000000" w:rsidRPr="00933F21" w:rsidRDefault="00664CBD">
      <w:pPr>
        <w:autoSpaceDE w:val="0"/>
        <w:autoSpaceDN w:val="0"/>
        <w:adjustRightInd w:val="0"/>
        <w:spacing w:after="120" w:line="276" w:lineRule="auto"/>
        <w:ind w:firstLine="283"/>
        <w:jc w:val="both"/>
        <w:rPr>
          <w:color w:val="000000"/>
        </w:rPr>
      </w:pPr>
    </w:p>
    <w:p w:rsidR="00000000" w:rsidRPr="00933F21" w:rsidRDefault="00664CBD">
      <w:pPr>
        <w:autoSpaceDE w:val="0"/>
        <w:autoSpaceDN w:val="0"/>
        <w:adjustRightInd w:val="0"/>
        <w:spacing w:after="120" w:line="276" w:lineRule="auto"/>
        <w:ind w:firstLine="283"/>
        <w:jc w:val="both"/>
        <w:rPr>
          <w:color w:val="000000"/>
        </w:rPr>
      </w:pPr>
      <w:r w:rsidRPr="00933F21">
        <w:rPr>
          <w:color w:val="000000"/>
        </w:rPr>
        <w:t>Kontinuirano vršiti:</w:t>
      </w:r>
    </w:p>
    <w:p w:rsidR="00000000" w:rsidRPr="00933F21" w:rsidRDefault="00664CBD" w:rsidP="00664CBD">
      <w:pPr>
        <w:numPr>
          <w:ilvl w:val="0"/>
          <w:numId w:val="34"/>
        </w:numPr>
        <w:autoSpaceDE w:val="0"/>
        <w:autoSpaceDN w:val="0"/>
        <w:adjustRightInd w:val="0"/>
        <w:spacing w:line="276" w:lineRule="auto"/>
        <w:ind w:left="643"/>
        <w:jc w:val="both"/>
      </w:pPr>
      <w:r w:rsidRPr="00933F21">
        <w:t>upoznavanje građana sa sadržajem Planova zaštite putem javnih rasprava, te putem web stranice općine Dekanovec,</w:t>
      </w:r>
    </w:p>
    <w:p w:rsidR="00000000" w:rsidRPr="00933F21" w:rsidRDefault="00664CBD" w:rsidP="00664CBD">
      <w:pPr>
        <w:numPr>
          <w:ilvl w:val="0"/>
          <w:numId w:val="34"/>
        </w:numPr>
        <w:autoSpaceDE w:val="0"/>
        <w:autoSpaceDN w:val="0"/>
        <w:adjustRightInd w:val="0"/>
        <w:spacing w:line="276" w:lineRule="auto"/>
        <w:ind w:left="643"/>
        <w:jc w:val="both"/>
      </w:pPr>
      <w:r w:rsidRPr="00933F21">
        <w:t xml:space="preserve">izrada potrebnih naputaka (letaka) o postupanju stanovništva u </w:t>
      </w:r>
      <w:r w:rsidRPr="00933F21">
        <w:t>slučaju velikih nesreća i katastrofa naročito za moguće nesreće i katastrofe izazvane poplavama, potresima i opasnim tvarima u stacionarnim objektima,</w:t>
      </w:r>
    </w:p>
    <w:p w:rsidR="00000000" w:rsidRPr="00933F21" w:rsidRDefault="00664CBD" w:rsidP="00664CBD">
      <w:pPr>
        <w:numPr>
          <w:ilvl w:val="0"/>
          <w:numId w:val="34"/>
        </w:numPr>
        <w:autoSpaceDE w:val="0"/>
        <w:autoSpaceDN w:val="0"/>
        <w:adjustRightInd w:val="0"/>
        <w:spacing w:line="276" w:lineRule="auto"/>
        <w:ind w:left="643"/>
        <w:jc w:val="both"/>
      </w:pPr>
      <w:r w:rsidRPr="00933F21">
        <w:t>nositelj zadaće – općina Dekanovec (Stožer civilne zaštite općine Dekanovec),</w:t>
      </w:r>
    </w:p>
    <w:p w:rsidR="00000000" w:rsidRPr="00933F21" w:rsidRDefault="00664CBD" w:rsidP="00664CBD">
      <w:pPr>
        <w:numPr>
          <w:ilvl w:val="0"/>
          <w:numId w:val="34"/>
        </w:numPr>
        <w:autoSpaceDE w:val="0"/>
        <w:autoSpaceDN w:val="0"/>
        <w:adjustRightInd w:val="0"/>
        <w:spacing w:line="276" w:lineRule="auto"/>
        <w:ind w:left="643"/>
        <w:jc w:val="both"/>
      </w:pPr>
      <w:r w:rsidRPr="00933F21">
        <w:t>rok izvršenja – kontinuiran</w:t>
      </w:r>
      <w:r w:rsidRPr="00933F21">
        <w:t>o tijekom godine.</w:t>
      </w:r>
    </w:p>
    <w:p w:rsidR="00000000" w:rsidRPr="00933F21" w:rsidRDefault="00664CBD">
      <w:pPr>
        <w:autoSpaceDE w:val="0"/>
        <w:autoSpaceDN w:val="0"/>
        <w:adjustRightInd w:val="0"/>
        <w:spacing w:line="276" w:lineRule="auto"/>
        <w:ind w:left="283"/>
        <w:jc w:val="both"/>
      </w:pPr>
    </w:p>
    <w:p w:rsidR="00000000" w:rsidRPr="00933F21" w:rsidRDefault="00664CBD">
      <w:pPr>
        <w:autoSpaceDE w:val="0"/>
        <w:autoSpaceDN w:val="0"/>
        <w:adjustRightInd w:val="0"/>
        <w:spacing w:line="276" w:lineRule="auto"/>
        <w:jc w:val="both"/>
        <w:rPr>
          <w:b/>
        </w:rPr>
      </w:pPr>
      <w:r w:rsidRPr="00933F21">
        <w:rPr>
          <w:b/>
        </w:rPr>
        <w:t xml:space="preserve">     Ostaju na snazi:</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 xml:space="preserve">Odluka o osnivanju postrojbe civilne zaštite  općine Dekanovec od 21.04.2010. </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Odluka o određivanju operativnih snaga zaštite i spašavanja i pravnih osoba od interesa za zaštitu  i spašavanje općine Dekanovec od 14.</w:t>
      </w:r>
      <w:r w:rsidRPr="00933F21">
        <w:rPr>
          <w:bCs/>
        </w:rPr>
        <w:t>05.2012.</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 xml:space="preserve">Procjena ugroženosti stanovništva, materijalnih i kulturnih dobara te okoliša od opasnosti, nastanka i posljedica velikih nesreća i katastrofa za područje Općine Dekanovec od 15.06.2015.  </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Plan zaštite i spašavanja općine Dekanovec od 15.06.2015</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P</w:t>
      </w:r>
      <w:r w:rsidRPr="00933F21">
        <w:rPr>
          <w:bCs/>
        </w:rPr>
        <w:t xml:space="preserve">lan civilne zaštite općine Dekanovec od 15.06.2015 </w:t>
      </w:r>
    </w:p>
    <w:p w:rsidR="00000000" w:rsidRPr="00933F21" w:rsidRDefault="00664CBD">
      <w:pPr>
        <w:tabs>
          <w:tab w:val="left" w:pos="567"/>
          <w:tab w:val="left" w:pos="851"/>
          <w:tab w:val="left" w:pos="3960"/>
          <w:tab w:val="left" w:pos="4140"/>
        </w:tabs>
        <w:autoSpaceDE w:val="0"/>
        <w:autoSpaceDN w:val="0"/>
        <w:adjustRightInd w:val="0"/>
        <w:jc w:val="both"/>
        <w:rPr>
          <w:bCs/>
          <w:color w:val="FF0000"/>
        </w:rPr>
      </w:pPr>
    </w:p>
    <w:p w:rsidR="00000000" w:rsidRPr="00933F21" w:rsidRDefault="00664CBD">
      <w:pPr>
        <w:tabs>
          <w:tab w:val="left" w:pos="567"/>
          <w:tab w:val="left" w:pos="851"/>
          <w:tab w:val="left" w:pos="3960"/>
          <w:tab w:val="left" w:pos="4140"/>
        </w:tabs>
        <w:autoSpaceDE w:val="0"/>
        <w:autoSpaceDN w:val="0"/>
        <w:adjustRightInd w:val="0"/>
        <w:jc w:val="both"/>
        <w:rPr>
          <w:bCs/>
          <w:color w:val="000000"/>
        </w:rPr>
      </w:pPr>
    </w:p>
    <w:p w:rsidR="00000000" w:rsidRPr="00933F21" w:rsidRDefault="00664CBD">
      <w:pPr>
        <w:tabs>
          <w:tab w:val="left" w:pos="567"/>
          <w:tab w:val="left" w:pos="851"/>
          <w:tab w:val="left" w:pos="3960"/>
          <w:tab w:val="left" w:pos="4140"/>
        </w:tabs>
        <w:autoSpaceDE w:val="0"/>
        <w:autoSpaceDN w:val="0"/>
        <w:adjustRightInd w:val="0"/>
        <w:jc w:val="both"/>
        <w:rPr>
          <w:bCs/>
          <w:color w:val="000000"/>
        </w:rPr>
      </w:pPr>
      <w:r w:rsidRPr="00933F21">
        <w:rPr>
          <w:b/>
          <w:bCs/>
          <w:color w:val="000000"/>
        </w:rPr>
        <w:t>7.       FINANCIRANJE SUSTAVA ZAŠTITE I SPAŠAVANJA</w:t>
      </w:r>
    </w:p>
    <w:p w:rsidR="00000000" w:rsidRPr="00933F21" w:rsidRDefault="00664CBD">
      <w:pPr>
        <w:tabs>
          <w:tab w:val="left" w:pos="3960"/>
          <w:tab w:val="left" w:pos="4140"/>
        </w:tabs>
        <w:autoSpaceDE w:val="0"/>
        <w:autoSpaceDN w:val="0"/>
        <w:adjustRightInd w:val="0"/>
        <w:ind w:left="283"/>
        <w:jc w:val="both"/>
        <w:rPr>
          <w:b/>
          <w:bCs/>
          <w:color w:val="000000"/>
        </w:rPr>
      </w:pPr>
    </w:p>
    <w:p w:rsidR="00000000" w:rsidRPr="00933F21" w:rsidRDefault="00664CBD">
      <w:pPr>
        <w:tabs>
          <w:tab w:val="left" w:pos="3960"/>
          <w:tab w:val="left" w:pos="4140"/>
        </w:tabs>
        <w:autoSpaceDE w:val="0"/>
        <w:autoSpaceDN w:val="0"/>
        <w:adjustRightInd w:val="0"/>
        <w:spacing w:line="276" w:lineRule="auto"/>
        <w:ind w:left="283"/>
        <w:jc w:val="both"/>
        <w:rPr>
          <w:color w:val="000000"/>
        </w:rPr>
      </w:pPr>
      <w:r w:rsidRPr="00933F21">
        <w:rPr>
          <w:bCs/>
          <w:color w:val="000000"/>
        </w:rPr>
        <w:t xml:space="preserve">Cilj: </w:t>
      </w:r>
      <w:r w:rsidRPr="00933F21">
        <w:rPr>
          <w:color w:val="000000"/>
        </w:rPr>
        <w:t>racionalno, funkcionalno i učinkovito djelovanje sustava civilne zaštite. Prema Zakonu o civilnoj zaštiti  izvršno tijelo jedinice lokalne samou</w:t>
      </w:r>
      <w:r w:rsidRPr="00933F21">
        <w:rPr>
          <w:color w:val="000000"/>
        </w:rPr>
        <w:t>prave odgovorno je za osnivanje, razvoj i financiranje, opremanje, osposobljavanje  i uvježbavanje operativnih snaga. Stoga će biti, u Proračunu općine Dekanovec za 2016. godinu, u skladu s ostalim posebnim propisima, ugrađene slijedeće stavke:</w:t>
      </w:r>
    </w:p>
    <w:p w:rsidR="00000000" w:rsidRPr="00933F21" w:rsidRDefault="00664CBD">
      <w:pPr>
        <w:tabs>
          <w:tab w:val="left" w:pos="3960"/>
          <w:tab w:val="left" w:pos="4140"/>
        </w:tabs>
        <w:autoSpaceDE w:val="0"/>
        <w:autoSpaceDN w:val="0"/>
        <w:adjustRightInd w:val="0"/>
        <w:ind w:left="283"/>
        <w:jc w:val="both"/>
        <w:rPr>
          <w:color w:val="000000"/>
        </w:rPr>
      </w:pPr>
    </w:p>
    <w:tbl>
      <w:tblPr>
        <w:tblW w:w="0" w:type="auto"/>
        <w:jc w:val="center"/>
        <w:tblCellMar>
          <w:left w:w="0" w:type="dxa"/>
          <w:right w:w="0" w:type="dxa"/>
        </w:tblCellMar>
        <w:tblLook w:val="0000" w:firstRow="0" w:lastRow="0" w:firstColumn="0" w:lastColumn="0" w:noHBand="0" w:noVBand="0"/>
      </w:tblPr>
      <w:tblGrid>
        <w:gridCol w:w="4382"/>
        <w:gridCol w:w="4343"/>
      </w:tblGrid>
      <w:tr w:rsidR="00000000" w:rsidRPr="00933F21">
        <w:trPr>
          <w:jc w:val="center"/>
        </w:trPr>
        <w:tc>
          <w:tcPr>
            <w:tcW w:w="438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DVD Dekano</w:t>
            </w:r>
            <w:r w:rsidRPr="00933F21">
              <w:rPr>
                <w:color w:val="000000"/>
              </w:rPr>
              <w:t>vec</w:t>
            </w:r>
          </w:p>
        </w:tc>
        <w:tc>
          <w:tcPr>
            <w:tcW w:w="4343"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2016. godina –   30.000 kuna</w:t>
            </w:r>
          </w:p>
        </w:tc>
      </w:tr>
      <w:tr w:rsidR="00000000" w:rsidRPr="00933F21">
        <w:trPr>
          <w:jc w:val="center"/>
        </w:trPr>
        <w:tc>
          <w:tcPr>
            <w:tcW w:w="438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JVP Čakovec</w:t>
            </w:r>
          </w:p>
        </w:tc>
        <w:tc>
          <w:tcPr>
            <w:tcW w:w="4343"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2016. godina – 17.000,00 kuna</w:t>
            </w:r>
          </w:p>
        </w:tc>
      </w:tr>
      <w:tr w:rsidR="00000000" w:rsidRPr="00933F21">
        <w:trPr>
          <w:trHeight w:val="288"/>
          <w:jc w:val="center"/>
        </w:trPr>
        <w:tc>
          <w:tcPr>
            <w:tcW w:w="4382" w:type="dxa"/>
            <w:tcBorders>
              <w:top w:val="nil"/>
              <w:left w:val="single" w:sz="8" w:space="0" w:color="000000"/>
              <w:bottom w:val="single" w:sz="4" w:space="0" w:color="auto"/>
              <w:right w:val="single" w:sz="4" w:space="0" w:color="auto"/>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Civilna zaštita</w:t>
            </w:r>
          </w:p>
        </w:tc>
        <w:tc>
          <w:tcPr>
            <w:tcW w:w="434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p>
          <w:p w:rsidR="00000000" w:rsidRPr="00933F21" w:rsidRDefault="00664CBD">
            <w:pPr>
              <w:ind w:left="283"/>
              <w:jc w:val="both"/>
              <w:rPr>
                <w:color w:val="000000"/>
              </w:rPr>
            </w:pPr>
            <w:r w:rsidRPr="00933F21">
              <w:rPr>
                <w:color w:val="000000"/>
              </w:rPr>
              <w:t>2016. godina -   5.000,00 kuna</w:t>
            </w:r>
          </w:p>
        </w:tc>
      </w:tr>
      <w:tr w:rsidR="00000000" w:rsidRPr="00933F21">
        <w:trPr>
          <w:trHeight w:val="300"/>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Crveni križ</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2016.godina  -   6.000,00 kuna</w:t>
            </w:r>
          </w:p>
        </w:tc>
      </w:tr>
      <w:tr w:rsidR="00000000" w:rsidRPr="00933F21">
        <w:trPr>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933F21" w:rsidRDefault="00664CBD">
            <w:pPr>
              <w:ind w:left="283"/>
              <w:jc w:val="both"/>
              <w:rPr>
                <w:b/>
                <w:color w:val="000000"/>
              </w:rPr>
            </w:pPr>
            <w:r w:rsidRPr="00933F21">
              <w:rPr>
                <w:b/>
                <w:color w:val="000000"/>
              </w:rPr>
              <w:t>Ukupno za 2016.godinu</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933F21" w:rsidRDefault="00664CBD">
            <w:pPr>
              <w:ind w:left="283"/>
              <w:jc w:val="both"/>
              <w:rPr>
                <w:b/>
                <w:color w:val="000000"/>
              </w:rPr>
            </w:pPr>
            <w:r w:rsidRPr="00933F21">
              <w:rPr>
                <w:b/>
                <w:color w:val="000000"/>
              </w:rPr>
              <w:t xml:space="preserve">                         58.000,00 kuna</w:t>
            </w:r>
          </w:p>
          <w:p w:rsidR="00000000" w:rsidRPr="00933F21" w:rsidRDefault="00664CBD">
            <w:pPr>
              <w:ind w:left="283"/>
              <w:jc w:val="both"/>
              <w:rPr>
                <w:b/>
                <w:color w:val="000000"/>
              </w:rPr>
            </w:pPr>
          </w:p>
          <w:p w:rsidR="00000000" w:rsidRPr="00933F21" w:rsidRDefault="00664CBD">
            <w:pPr>
              <w:ind w:left="283"/>
              <w:jc w:val="both"/>
              <w:rPr>
                <w:b/>
                <w:color w:val="000000"/>
              </w:rPr>
            </w:pPr>
          </w:p>
        </w:tc>
      </w:tr>
      <w:tr w:rsidR="00000000" w:rsidRPr="00933F21">
        <w:trPr>
          <w:trHeight w:val="282"/>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Civilna zaštita</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r w:rsidRPr="00933F21">
              <w:rPr>
                <w:color w:val="000000"/>
              </w:rPr>
              <w:t>2017.</w:t>
            </w:r>
            <w:r w:rsidRPr="00933F21">
              <w:rPr>
                <w:color w:val="000000"/>
              </w:rPr>
              <w:t xml:space="preserve"> godina - 5.000,00 kuna </w:t>
            </w:r>
          </w:p>
        </w:tc>
      </w:tr>
      <w:tr w:rsidR="00000000" w:rsidRPr="00933F21">
        <w:trPr>
          <w:trHeight w:val="451"/>
          <w:jc w:val="center"/>
        </w:trPr>
        <w:tc>
          <w:tcPr>
            <w:tcW w:w="4382" w:type="dxa"/>
            <w:tcBorders>
              <w:top w:val="single" w:sz="4" w:space="0" w:color="auto"/>
              <w:left w:val="single" w:sz="8" w:space="0" w:color="000000"/>
              <w:bottom w:val="single" w:sz="8" w:space="0" w:color="000000"/>
              <w:right w:val="single" w:sz="4" w:space="0" w:color="auto"/>
            </w:tcBorders>
            <w:tcMar>
              <w:top w:w="0" w:type="dxa"/>
              <w:left w:w="108" w:type="dxa"/>
              <w:bottom w:w="0" w:type="dxa"/>
              <w:right w:w="108" w:type="dxa"/>
            </w:tcMar>
          </w:tcPr>
          <w:p w:rsidR="00000000" w:rsidRPr="00933F21" w:rsidRDefault="00664CBD">
            <w:pPr>
              <w:ind w:left="283"/>
              <w:jc w:val="both"/>
              <w:rPr>
                <w:color w:val="000000"/>
              </w:rPr>
            </w:pPr>
          </w:p>
        </w:tc>
        <w:tc>
          <w:tcPr>
            <w:tcW w:w="4343" w:type="dxa"/>
            <w:tcBorders>
              <w:top w:val="single" w:sz="4" w:space="0" w:color="auto"/>
              <w:left w:val="single" w:sz="4" w:space="0" w:color="auto"/>
              <w:bottom w:val="single" w:sz="8" w:space="0" w:color="000000"/>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p>
          <w:p w:rsidR="00000000" w:rsidRPr="00933F21" w:rsidRDefault="00664CBD">
            <w:pPr>
              <w:ind w:left="283"/>
              <w:jc w:val="both"/>
              <w:rPr>
                <w:color w:val="000000"/>
              </w:rPr>
            </w:pPr>
            <w:r w:rsidRPr="00933F21">
              <w:rPr>
                <w:color w:val="000000"/>
              </w:rPr>
              <w:t>2018. godina - 5.000,00 kuna</w:t>
            </w:r>
          </w:p>
        </w:tc>
      </w:tr>
      <w:tr w:rsidR="00000000" w:rsidRPr="00933F21">
        <w:trPr>
          <w:jc w:val="center"/>
        </w:trPr>
        <w:tc>
          <w:tcPr>
            <w:tcW w:w="4382" w:type="dxa"/>
            <w:tcBorders>
              <w:top w:val="nil"/>
              <w:left w:val="single" w:sz="8" w:space="0" w:color="000000"/>
              <w:bottom w:val="nil"/>
              <w:right w:val="single" w:sz="4" w:space="0" w:color="auto"/>
            </w:tcBorders>
            <w:tcMar>
              <w:top w:w="0" w:type="dxa"/>
              <w:left w:w="108" w:type="dxa"/>
              <w:bottom w:w="0" w:type="dxa"/>
              <w:right w:w="108" w:type="dxa"/>
            </w:tcMar>
          </w:tcPr>
          <w:p w:rsidR="00000000" w:rsidRPr="00933F21" w:rsidRDefault="00664CBD">
            <w:pPr>
              <w:ind w:left="283"/>
              <w:jc w:val="both"/>
              <w:rPr>
                <w:color w:val="000000"/>
              </w:rPr>
            </w:pPr>
          </w:p>
        </w:tc>
        <w:tc>
          <w:tcPr>
            <w:tcW w:w="4343" w:type="dxa"/>
            <w:tcBorders>
              <w:top w:val="nil"/>
              <w:left w:val="single" w:sz="4" w:space="0" w:color="auto"/>
              <w:bottom w:val="nil"/>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p>
        </w:tc>
      </w:tr>
      <w:tr w:rsidR="00000000" w:rsidRPr="00933F21">
        <w:trPr>
          <w:trHeight w:val="80"/>
          <w:jc w:val="center"/>
        </w:trPr>
        <w:tc>
          <w:tcPr>
            <w:tcW w:w="4382" w:type="dxa"/>
            <w:tcBorders>
              <w:top w:val="nil"/>
              <w:left w:val="single" w:sz="8" w:space="0" w:color="000000"/>
              <w:bottom w:val="single" w:sz="4" w:space="0" w:color="auto"/>
              <w:right w:val="single" w:sz="4" w:space="0" w:color="auto"/>
            </w:tcBorders>
            <w:tcMar>
              <w:top w:w="0" w:type="dxa"/>
              <w:left w:w="108" w:type="dxa"/>
              <w:bottom w:w="0" w:type="dxa"/>
              <w:right w:w="108" w:type="dxa"/>
            </w:tcMar>
          </w:tcPr>
          <w:p w:rsidR="00000000" w:rsidRPr="00933F21" w:rsidRDefault="00664CBD">
            <w:pPr>
              <w:ind w:left="283"/>
              <w:jc w:val="both"/>
              <w:rPr>
                <w:color w:val="000000"/>
              </w:rPr>
            </w:pPr>
          </w:p>
        </w:tc>
        <w:tc>
          <w:tcPr>
            <w:tcW w:w="434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rsidR="00000000" w:rsidRPr="00933F21" w:rsidRDefault="00664CBD">
            <w:pPr>
              <w:ind w:left="283"/>
              <w:jc w:val="both"/>
              <w:rPr>
                <w:color w:val="000000"/>
              </w:rPr>
            </w:pPr>
          </w:p>
        </w:tc>
      </w:tr>
    </w:tbl>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r w:rsidRPr="00933F21">
        <w:rPr>
          <w:b/>
          <w:bCs/>
          <w:color w:val="000000"/>
          <w:sz w:val="22"/>
          <w:szCs w:val="22"/>
        </w:rPr>
        <w:t>Financiranje sustava civilne zaštite za 2017. i 2018.godinu bit će utvrđeno Projekcijom proračuna općine Dekanovec za navedene godine.</w:t>
      </w: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p>
    <w:p w:rsidR="00000000" w:rsidRPr="00933F21" w:rsidRDefault="00664CBD">
      <w:pPr>
        <w:autoSpaceDE w:val="0"/>
        <w:autoSpaceDN w:val="0"/>
        <w:adjustRightInd w:val="0"/>
        <w:ind w:left="283"/>
        <w:jc w:val="both"/>
        <w:rPr>
          <w:b/>
          <w:bCs/>
          <w:color w:val="000000"/>
          <w:sz w:val="22"/>
          <w:szCs w:val="22"/>
        </w:rPr>
      </w:pPr>
      <w:r w:rsidRPr="00933F21">
        <w:rPr>
          <w:b/>
          <w:bCs/>
          <w:color w:val="000000"/>
          <w:sz w:val="22"/>
          <w:szCs w:val="22"/>
        </w:rPr>
        <w:t>8.</w:t>
      </w:r>
      <w:r w:rsidRPr="00933F21">
        <w:rPr>
          <w:b/>
          <w:bCs/>
          <w:color w:val="000000"/>
          <w:sz w:val="22"/>
          <w:szCs w:val="22"/>
        </w:rPr>
        <w:tab/>
        <w:t xml:space="preserve"> SURADNJA NA PODRUČJU  CIVILNE ZAŠTITE</w:t>
      </w:r>
    </w:p>
    <w:p w:rsidR="00000000" w:rsidRPr="00933F21" w:rsidRDefault="00664CBD">
      <w:pPr>
        <w:autoSpaceDE w:val="0"/>
        <w:autoSpaceDN w:val="0"/>
        <w:adjustRightInd w:val="0"/>
        <w:ind w:left="283"/>
        <w:jc w:val="both"/>
        <w:rPr>
          <w:bCs/>
          <w:color w:val="000000"/>
          <w:sz w:val="22"/>
          <w:szCs w:val="22"/>
        </w:rPr>
      </w:pPr>
    </w:p>
    <w:p w:rsidR="00000000" w:rsidRPr="00933F21" w:rsidRDefault="00664CBD">
      <w:pPr>
        <w:autoSpaceDE w:val="0"/>
        <w:autoSpaceDN w:val="0"/>
        <w:adjustRightInd w:val="0"/>
        <w:spacing w:line="276" w:lineRule="auto"/>
        <w:ind w:left="283"/>
        <w:jc w:val="both"/>
        <w:rPr>
          <w:color w:val="000000"/>
        </w:rPr>
      </w:pPr>
      <w:r w:rsidRPr="00933F21">
        <w:rPr>
          <w:bCs/>
          <w:color w:val="000000"/>
        </w:rPr>
        <w:t xml:space="preserve">Cilj: </w:t>
      </w:r>
      <w:r w:rsidRPr="00933F21">
        <w:rPr>
          <w:color w:val="000000"/>
        </w:rPr>
        <w:t>razmjenom iskustava, podataka, znanja i vještina sa odgovarajućim institucijama postići podizanje razine sigurnosti civilnog stanovništva, imovine, te eko-sustava. U okviru općine Dekanovec te i šire potrebno je kontinuirano razrađivati i usklađiva</w:t>
      </w:r>
      <w:r w:rsidRPr="00933F21">
        <w:rPr>
          <w:color w:val="000000"/>
        </w:rPr>
        <w:t xml:space="preserve">ti mjere i aktivnosti sudionika u sustavu civilne zaštite, dogovarati zajedničko djelovanje i pružanje međusobne pomoći u skladu sa pozitivnim propisima. Nastaviti suradnju s Područnim uredom za zaštitu i spašavanje Čakovec s ciljem jačanja i usavršavanja </w:t>
      </w:r>
      <w:r w:rsidRPr="00933F21">
        <w:rPr>
          <w:color w:val="000000"/>
        </w:rPr>
        <w:t>operativnih i drugih snaga sustava civilne zaštite na području općine Dekanovec.</w:t>
      </w:r>
    </w:p>
    <w:p w:rsidR="00000000" w:rsidRPr="00933F21" w:rsidRDefault="00664CBD">
      <w:pPr>
        <w:autoSpaceDE w:val="0"/>
        <w:autoSpaceDN w:val="0"/>
        <w:adjustRightInd w:val="0"/>
        <w:spacing w:line="276" w:lineRule="auto"/>
        <w:jc w:val="both"/>
        <w:rPr>
          <w:b/>
        </w:rPr>
      </w:pPr>
      <w:r w:rsidRPr="00933F21">
        <w:rPr>
          <w:b/>
        </w:rPr>
        <w:t xml:space="preserve">     </w:t>
      </w:r>
      <w:r w:rsidRPr="00933F21">
        <w:rPr>
          <w:b/>
        </w:rPr>
        <w:tab/>
      </w:r>
      <w:r w:rsidRPr="00933F21">
        <w:rPr>
          <w:b/>
        </w:rPr>
        <w:tab/>
      </w:r>
      <w:r w:rsidRPr="00933F21">
        <w:rPr>
          <w:b/>
        </w:rPr>
        <w:tab/>
      </w:r>
      <w:r w:rsidRPr="00933F21">
        <w:rPr>
          <w:b/>
        </w:rPr>
        <w:tab/>
      </w:r>
      <w:r w:rsidRPr="00933F21">
        <w:rPr>
          <w:b/>
        </w:rPr>
        <w:tab/>
      </w:r>
    </w:p>
    <w:p w:rsidR="00000000" w:rsidRPr="00933F21" w:rsidRDefault="00664CBD">
      <w:pPr>
        <w:autoSpaceDE w:val="0"/>
        <w:autoSpaceDN w:val="0"/>
        <w:adjustRightInd w:val="0"/>
        <w:spacing w:line="276" w:lineRule="auto"/>
        <w:jc w:val="both"/>
        <w:rPr>
          <w:b/>
        </w:rPr>
      </w:pPr>
      <w:r w:rsidRPr="00933F21">
        <w:rPr>
          <w:b/>
        </w:rPr>
        <w:tab/>
      </w:r>
      <w:r w:rsidRPr="00933F21">
        <w:rPr>
          <w:b/>
        </w:rPr>
        <w:tab/>
      </w:r>
      <w:r w:rsidRPr="00933F21">
        <w:rPr>
          <w:b/>
        </w:rPr>
        <w:tab/>
      </w:r>
      <w:r w:rsidRPr="00933F21">
        <w:rPr>
          <w:b/>
        </w:rPr>
        <w:tab/>
      </w:r>
      <w:r w:rsidRPr="00933F21">
        <w:rPr>
          <w:b/>
        </w:rPr>
        <w:tab/>
      </w:r>
      <w:r w:rsidRPr="00933F21">
        <w:rPr>
          <w:b/>
        </w:rPr>
        <w:tab/>
        <w:t>III.</w:t>
      </w:r>
    </w:p>
    <w:p w:rsidR="00000000" w:rsidRPr="00933F21" w:rsidRDefault="00664CBD">
      <w:pPr>
        <w:autoSpaceDE w:val="0"/>
        <w:autoSpaceDN w:val="0"/>
        <w:adjustRightInd w:val="0"/>
        <w:spacing w:line="276" w:lineRule="auto"/>
        <w:jc w:val="both"/>
        <w:rPr>
          <w:b/>
          <w:bCs/>
          <w:color w:val="000000"/>
        </w:rPr>
      </w:pPr>
    </w:p>
    <w:p w:rsidR="00000000" w:rsidRPr="00933F21" w:rsidRDefault="00664CBD">
      <w:pPr>
        <w:autoSpaceDE w:val="0"/>
        <w:autoSpaceDN w:val="0"/>
        <w:adjustRightInd w:val="0"/>
        <w:spacing w:line="276" w:lineRule="auto"/>
        <w:ind w:firstLine="283"/>
        <w:jc w:val="both"/>
        <w:rPr>
          <w:b/>
          <w:bCs/>
          <w:color w:val="000000"/>
        </w:rPr>
      </w:pPr>
      <w:r w:rsidRPr="00933F21">
        <w:t xml:space="preserve">Ovaj Plan razvoja sustava civilne zaštite  na području općine Dekanovec  za 2016. godinu objavit će  se u „Službenom glasniku“ Međimurske županije. </w:t>
      </w:r>
    </w:p>
    <w:p w:rsidR="00000000" w:rsidRPr="00933F21" w:rsidRDefault="00664CBD">
      <w:pPr>
        <w:autoSpaceDE w:val="0"/>
        <w:autoSpaceDN w:val="0"/>
        <w:adjustRightInd w:val="0"/>
        <w:ind w:left="283"/>
        <w:jc w:val="both"/>
        <w:rPr>
          <w:color w:val="000000"/>
          <w:sz w:val="22"/>
          <w:szCs w:val="22"/>
        </w:rPr>
      </w:pPr>
    </w:p>
    <w:p w:rsidR="00000000" w:rsidRPr="00933F21" w:rsidRDefault="00664CBD">
      <w:pPr>
        <w:tabs>
          <w:tab w:val="left" w:pos="1260"/>
        </w:tabs>
        <w:autoSpaceDE w:val="0"/>
        <w:autoSpaceDN w:val="0"/>
        <w:adjustRightInd w:val="0"/>
        <w:ind w:left="283"/>
        <w:jc w:val="both"/>
        <w:rPr>
          <w:color w:val="000000"/>
          <w:sz w:val="22"/>
          <w:szCs w:val="22"/>
        </w:rPr>
      </w:pPr>
    </w:p>
    <w:p w:rsidR="00000000" w:rsidRPr="00933F21" w:rsidRDefault="00664CBD">
      <w:pPr>
        <w:spacing w:line="100" w:lineRule="atLeast"/>
        <w:jc w:val="center"/>
        <w:rPr>
          <w:b/>
          <w:sz w:val="22"/>
          <w:szCs w:val="22"/>
        </w:rPr>
      </w:pPr>
      <w:r w:rsidRPr="00933F21">
        <w:rPr>
          <w:b/>
          <w:sz w:val="22"/>
          <w:szCs w:val="22"/>
        </w:rPr>
        <w:t>O</w:t>
      </w:r>
      <w:r w:rsidRPr="00933F21">
        <w:rPr>
          <w:b/>
          <w:sz w:val="22"/>
          <w:szCs w:val="22"/>
        </w:rPr>
        <w:t>PĆINSKO VIJEĆE OPĆINE DEKANOVEC</w:t>
      </w:r>
    </w:p>
    <w:p w:rsidR="00000000" w:rsidRPr="00933F21" w:rsidRDefault="00664CBD">
      <w:pPr>
        <w:rPr>
          <w:sz w:val="22"/>
          <w:szCs w:val="22"/>
        </w:rPr>
      </w:pPr>
    </w:p>
    <w:p w:rsidR="00000000" w:rsidRPr="00933F21" w:rsidRDefault="00664CBD">
      <w:pPr>
        <w:jc w:val="both"/>
      </w:pPr>
    </w:p>
    <w:p w:rsidR="00000000" w:rsidRPr="00933F21" w:rsidRDefault="00664CBD">
      <w:r w:rsidRPr="00933F21">
        <w:t>Klasa: 021-05/15-01/56</w:t>
      </w:r>
    </w:p>
    <w:p w:rsidR="00000000" w:rsidRPr="00933F21" w:rsidRDefault="00664CBD">
      <w:r w:rsidRPr="00933F21">
        <w:t>Urbroj: 2109/20-15-01</w:t>
      </w:r>
    </w:p>
    <w:p w:rsidR="00000000" w:rsidRPr="00933F21" w:rsidRDefault="00664CBD">
      <w:r w:rsidRPr="00933F21">
        <w:t>Dekanovec, 14.12.2015.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pStyle w:val="BodyText2"/>
        <w:rPr>
          <w:szCs w:val="22"/>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Verica Grbavec</w:t>
      </w:r>
    </w:p>
    <w:p w:rsidR="00000000" w:rsidRPr="00933F21" w:rsidRDefault="00664CBD">
      <w:pPr>
        <w:pStyle w:val="BodyText2"/>
        <w:rPr>
          <w:szCs w:val="22"/>
        </w:rPr>
      </w:pPr>
    </w:p>
    <w:p w:rsidR="00000000" w:rsidRPr="00933F21" w:rsidRDefault="00664CBD">
      <w:pPr>
        <w:tabs>
          <w:tab w:val="left" w:pos="1260"/>
        </w:tabs>
        <w:autoSpaceDE w:val="0"/>
        <w:autoSpaceDN w:val="0"/>
        <w:adjustRightInd w:val="0"/>
        <w:ind w:left="283"/>
        <w:jc w:val="both"/>
        <w:rPr>
          <w:color w:val="000000"/>
          <w:sz w:val="22"/>
          <w:szCs w:val="22"/>
        </w:rPr>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 w:rsidR="00000000" w:rsidRPr="00933F21" w:rsidRDefault="00664CBD">
      <w:pPr>
        <w:ind w:firstLine="720"/>
        <w:jc w:val="right"/>
        <w:rPr>
          <w:rFonts w:ascii="Arial" w:hAnsi="Arial" w:cs="Arial"/>
          <w:szCs w:val="20"/>
        </w:rPr>
      </w:pPr>
      <w:r w:rsidRPr="00933F21">
        <w:rPr>
          <w:noProof/>
          <w:sz w:val="20"/>
        </w:rPr>
        <w:drawing>
          <wp:anchor distT="0" distB="0" distL="114300" distR="114300" simplePos="0" relativeHeight="251673600"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noProof/>
          <w:sz w:val="20"/>
        </w:rPr>
        <w:drawing>
          <wp:anchor distT="0" distB="0" distL="114300" distR="114300" simplePos="0" relativeHeight="25167462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5" name="Picture 6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sz w:val="22"/>
        </w:rPr>
      </w:pPr>
      <w:r w:rsidRPr="00933F21">
        <w:t xml:space="preserve">   </w:t>
      </w:r>
      <w:r w:rsidRPr="00933F21">
        <w:rPr>
          <w:sz w:val="22"/>
        </w:rPr>
        <w:t>REPUBLIKA HRVATSKA</w:t>
      </w:r>
    </w:p>
    <w:p w:rsidR="00000000" w:rsidRPr="00933F21" w:rsidRDefault="00664CBD">
      <w:pPr>
        <w:rPr>
          <w:sz w:val="22"/>
        </w:rPr>
      </w:pPr>
      <w:r w:rsidRPr="00933F21">
        <w:rPr>
          <w:sz w:val="22"/>
        </w:rPr>
        <w:t xml:space="preserve"> MEĐIM</w:t>
      </w:r>
      <w:r w:rsidRPr="00933F21">
        <w:rPr>
          <w:sz w:val="22"/>
        </w:rPr>
        <w:t xml:space="preserve">URSKA ŽUPANIJA          </w:t>
      </w:r>
    </w:p>
    <w:p w:rsidR="00000000" w:rsidRPr="00933F21" w:rsidRDefault="00664CBD">
      <w:pPr>
        <w:rPr>
          <w:sz w:val="22"/>
        </w:rPr>
      </w:pPr>
      <w:r w:rsidRPr="00933F21">
        <w:rPr>
          <w:sz w:val="22"/>
        </w:rPr>
        <w:t xml:space="preserve">    OPĆINA  DEKANOVEC </w:t>
      </w:r>
    </w:p>
    <w:p w:rsidR="00000000" w:rsidRPr="00933F21" w:rsidRDefault="00664CBD">
      <w:pPr>
        <w:rPr>
          <w:sz w:val="22"/>
        </w:rPr>
      </w:pPr>
      <w:r w:rsidRPr="00933F21">
        <w:rPr>
          <w:sz w:val="22"/>
        </w:rPr>
        <w:t xml:space="preserve">      OPĆINSKO VIJEĆE</w:t>
      </w:r>
    </w:p>
    <w:p w:rsidR="00000000" w:rsidRPr="00933F21" w:rsidRDefault="00664CBD"/>
    <w:p w:rsidR="00000000" w:rsidRPr="00933F21" w:rsidRDefault="00664CBD">
      <w:r w:rsidRPr="00933F21">
        <w:t xml:space="preserve">Na temelju članka 13. stavak 4. Zakona o zaštiti od požara (NN 92/10) i članka 31. Statuta Općine Dekanovec («Službeni glasnik Međimurske županije» br. 6/2013.), Općinsko vijeće Općine </w:t>
      </w:r>
      <w:r w:rsidRPr="00933F21">
        <w:t xml:space="preserve">Dekanovec  na 14. sjednici održanoj 14.12.2015. godine, donijelo je </w:t>
      </w:r>
    </w:p>
    <w:p w:rsidR="00000000" w:rsidRPr="00933F21" w:rsidRDefault="00664CBD"/>
    <w:p w:rsidR="00000000" w:rsidRPr="00933F21" w:rsidRDefault="00664CBD">
      <w:pPr>
        <w:jc w:val="center"/>
        <w:rPr>
          <w:b/>
          <w:bCs/>
          <w:sz w:val="28"/>
        </w:rPr>
      </w:pPr>
      <w:r w:rsidRPr="00933F21">
        <w:rPr>
          <w:b/>
          <w:bCs/>
          <w:sz w:val="28"/>
        </w:rPr>
        <w:t>Provedbeni plan unaprjeđenja zaštite od požara</w:t>
      </w:r>
    </w:p>
    <w:p w:rsidR="00000000" w:rsidRPr="00933F21" w:rsidRDefault="00664CBD">
      <w:pPr>
        <w:jc w:val="center"/>
        <w:rPr>
          <w:b/>
          <w:bCs/>
          <w:sz w:val="28"/>
        </w:rPr>
      </w:pPr>
      <w:r w:rsidRPr="00933F21">
        <w:rPr>
          <w:b/>
          <w:bCs/>
          <w:sz w:val="28"/>
        </w:rPr>
        <w:t>na području Općine Dekanovec za 2016. godinu</w:t>
      </w:r>
    </w:p>
    <w:p w:rsidR="00000000" w:rsidRPr="00933F21" w:rsidRDefault="00664CBD">
      <w:pPr>
        <w:jc w:val="center"/>
        <w:rPr>
          <w:b/>
          <w:bCs/>
          <w:sz w:val="28"/>
        </w:rPr>
      </w:pPr>
    </w:p>
    <w:p w:rsidR="00000000" w:rsidRPr="00933F21" w:rsidRDefault="00664CBD">
      <w:pPr>
        <w:pStyle w:val="Heading3"/>
        <w:rPr>
          <w:lang w:eastAsia="hr-HR"/>
        </w:rPr>
      </w:pPr>
      <w:r w:rsidRPr="00933F21">
        <w:rPr>
          <w:lang w:eastAsia="hr-HR"/>
        </w:rPr>
        <w:t>UVOD</w:t>
      </w:r>
    </w:p>
    <w:p w:rsidR="00000000" w:rsidRPr="00933F21" w:rsidRDefault="00664CBD"/>
    <w:p w:rsidR="00000000" w:rsidRPr="00933F21" w:rsidRDefault="00664CBD">
      <w:pPr>
        <w:pStyle w:val="BodyText"/>
      </w:pPr>
      <w:r w:rsidRPr="00933F21">
        <w:t xml:space="preserve">Općinsko vijeće Općine Dekanovec donijelo je i usvojilo Procjenu ugroženosti od požara </w:t>
      </w:r>
      <w:r w:rsidRPr="00933F21">
        <w:t xml:space="preserve">i tehnoloških eksplozija za područje Općine Dekanovec (objavljenu u Službenom glasniku Međimurske županije broj 1/2012). Navedena Procjena temelj je, sukladno članku 13. stavku 4. Zakona, za donošenje godišnjeg provedbenog plana za unaprjeđenje zaštite od </w:t>
      </w:r>
      <w:r w:rsidRPr="00933F21">
        <w:t>požara za područje Općine Dekanovec za 2016. godinu.</w:t>
      </w:r>
    </w:p>
    <w:p w:rsidR="00000000" w:rsidRPr="00933F21" w:rsidRDefault="00664CBD">
      <w:pPr>
        <w:jc w:val="center"/>
      </w:pPr>
    </w:p>
    <w:p w:rsidR="00000000" w:rsidRPr="00933F21" w:rsidRDefault="00664CBD">
      <w:pPr>
        <w:jc w:val="center"/>
        <w:rPr>
          <w:b/>
          <w:bCs/>
        </w:rPr>
      </w:pPr>
      <w:r w:rsidRPr="00933F21">
        <w:rPr>
          <w:b/>
          <w:bCs/>
        </w:rPr>
        <w:t>I.</w:t>
      </w:r>
    </w:p>
    <w:p w:rsidR="00000000" w:rsidRPr="00933F21" w:rsidRDefault="00664CBD">
      <w:pPr>
        <w:jc w:val="center"/>
        <w:rPr>
          <w:b/>
          <w:bCs/>
        </w:rPr>
      </w:pPr>
    </w:p>
    <w:p w:rsidR="00000000" w:rsidRPr="00933F21" w:rsidRDefault="00664CBD">
      <w:pPr>
        <w:jc w:val="both"/>
      </w:pPr>
      <w:r w:rsidRPr="00933F21">
        <w:t>U cilju unaprjeđenja zaštite od požara na području Općine Dekanovec Općinsko vijeće Općine Dekanovec donosi Provedbeni plan unaprjeđenja zaštite od požara za područje Općine Dekanovec za 2016. godin</w:t>
      </w:r>
      <w:r w:rsidRPr="00933F21">
        <w:t>u (u daljnjem tekstu: Provedbeni plan).</w:t>
      </w:r>
    </w:p>
    <w:p w:rsidR="00000000" w:rsidRPr="00933F21" w:rsidRDefault="00664CBD">
      <w:pPr>
        <w:jc w:val="both"/>
      </w:pPr>
    </w:p>
    <w:p w:rsidR="00000000" w:rsidRPr="00933F21" w:rsidRDefault="00664CBD">
      <w:pPr>
        <w:jc w:val="center"/>
        <w:rPr>
          <w:b/>
          <w:bCs/>
        </w:rPr>
      </w:pPr>
      <w:r w:rsidRPr="00933F21">
        <w:rPr>
          <w:b/>
          <w:bCs/>
        </w:rPr>
        <w:t>II.</w:t>
      </w:r>
    </w:p>
    <w:p w:rsidR="00000000" w:rsidRPr="00933F21" w:rsidRDefault="00664CBD">
      <w:pPr>
        <w:ind w:right="360"/>
        <w:jc w:val="center"/>
        <w:rPr>
          <w:b/>
          <w:bCs/>
        </w:rPr>
      </w:pPr>
    </w:p>
    <w:p w:rsidR="00000000" w:rsidRPr="00933F21" w:rsidRDefault="00664CBD">
      <w:pPr>
        <w:jc w:val="both"/>
      </w:pPr>
      <w:r w:rsidRPr="00933F21">
        <w:t>U cilju unaprjeđenja zaštite od požara na području Međimurske županije potrebno je u 2016. godini provesti sljedeće organizacijske, tehničke i urbanističke mjere:</w:t>
      </w:r>
    </w:p>
    <w:p w:rsidR="00000000" w:rsidRPr="00933F21" w:rsidRDefault="00664CBD">
      <w:pPr>
        <w:jc w:val="both"/>
      </w:pPr>
    </w:p>
    <w:p w:rsidR="00000000" w:rsidRPr="00933F21" w:rsidRDefault="00664CBD" w:rsidP="00664CBD">
      <w:pPr>
        <w:numPr>
          <w:ilvl w:val="0"/>
          <w:numId w:val="2"/>
        </w:numPr>
        <w:jc w:val="both"/>
        <w:rPr>
          <w:b/>
          <w:bCs/>
        </w:rPr>
      </w:pPr>
      <w:r w:rsidRPr="00933F21">
        <w:rPr>
          <w:b/>
          <w:bCs/>
        </w:rPr>
        <w:t>Organizacijske mjere</w:t>
      </w:r>
    </w:p>
    <w:p w:rsidR="00000000" w:rsidRPr="00933F21" w:rsidRDefault="00664CBD" w:rsidP="00664CBD">
      <w:pPr>
        <w:numPr>
          <w:ilvl w:val="1"/>
          <w:numId w:val="2"/>
        </w:numPr>
        <w:jc w:val="both"/>
      </w:pPr>
      <w:r w:rsidRPr="00933F21">
        <w:t>Vatrogasne postrojbe</w:t>
      </w:r>
    </w:p>
    <w:p w:rsidR="00000000" w:rsidRPr="00933F21" w:rsidRDefault="00664CBD" w:rsidP="00664CBD">
      <w:pPr>
        <w:numPr>
          <w:ilvl w:val="0"/>
          <w:numId w:val="3"/>
        </w:numPr>
        <w:jc w:val="both"/>
      </w:pPr>
      <w:r w:rsidRPr="00933F21">
        <w:t>Sukl</w:t>
      </w:r>
      <w:r w:rsidRPr="00933F21">
        <w:t>adno izračunu o potrebnom broju vatrogasaca iz Procjene ugroženosti od požara i tehnoloških eksplozija, potrebno je osigurati potreban broj operativnih vatrogasaca. Za obavljanje aktivne vatrogasne djelatnosti najmanje 20 dobrovoljnih vatrogasaca mora imat</w:t>
      </w:r>
      <w:r w:rsidRPr="00933F21">
        <w:t>i psihičku i fizičku sposobnost.</w:t>
      </w:r>
    </w:p>
    <w:p w:rsidR="00000000" w:rsidRPr="00933F21" w:rsidRDefault="00664CBD">
      <w:pPr>
        <w:ind w:firstLine="708"/>
      </w:pPr>
      <w:r w:rsidRPr="00933F21">
        <w:t>Izvršitelj zadatka: DVD Dekanovec</w:t>
      </w:r>
    </w:p>
    <w:p w:rsidR="00000000" w:rsidRPr="00933F21" w:rsidRDefault="00664CBD" w:rsidP="00664CBD">
      <w:pPr>
        <w:numPr>
          <w:ilvl w:val="0"/>
          <w:numId w:val="3"/>
        </w:numPr>
        <w:jc w:val="both"/>
      </w:pPr>
      <w:r w:rsidRPr="00933F21">
        <w:t>Tijekom razdoblja povećane opasnosti od izbijanja požara (ljetni period) potrebno je osigurati stalno vatrogasno dežurstvo.</w:t>
      </w:r>
    </w:p>
    <w:p w:rsidR="00000000" w:rsidRPr="00933F21" w:rsidRDefault="00664CBD">
      <w:pPr>
        <w:ind w:firstLine="708"/>
      </w:pPr>
      <w:r w:rsidRPr="00933F21">
        <w:t>Izvršitelj zadatka: DVD Dekanovec</w:t>
      </w:r>
    </w:p>
    <w:p w:rsidR="00000000" w:rsidRPr="00933F21" w:rsidRDefault="00664CBD" w:rsidP="00664CBD">
      <w:pPr>
        <w:numPr>
          <w:ilvl w:val="1"/>
          <w:numId w:val="2"/>
        </w:numPr>
        <w:jc w:val="both"/>
      </w:pPr>
      <w:r w:rsidRPr="00933F21">
        <w:t>Normativni ustroj zaštite od po</w:t>
      </w:r>
      <w:r w:rsidRPr="00933F21">
        <w:t>žara.</w:t>
      </w:r>
    </w:p>
    <w:p w:rsidR="00000000" w:rsidRPr="00933F21" w:rsidRDefault="00664CBD" w:rsidP="00664CBD">
      <w:pPr>
        <w:numPr>
          <w:ilvl w:val="0"/>
          <w:numId w:val="4"/>
        </w:numPr>
        <w:jc w:val="both"/>
      </w:pPr>
      <w:r w:rsidRPr="00933F21">
        <w:t>Uskladiti Plan zaštite od požara i tehnoloških eksplozija za Općinu Dekanovec.</w:t>
      </w:r>
    </w:p>
    <w:p w:rsidR="00000000" w:rsidRPr="00933F21" w:rsidRDefault="00664CBD">
      <w:pPr>
        <w:ind w:firstLine="708"/>
      </w:pPr>
      <w:r w:rsidRPr="00933F21">
        <w:t>Izvršitelj zadatka: Općina Dekanovec</w:t>
      </w:r>
    </w:p>
    <w:p w:rsidR="00000000" w:rsidRPr="00933F21" w:rsidRDefault="00664CBD" w:rsidP="00664CBD">
      <w:pPr>
        <w:numPr>
          <w:ilvl w:val="0"/>
          <w:numId w:val="4"/>
        </w:numPr>
        <w:jc w:val="both"/>
      </w:pPr>
      <w:r w:rsidRPr="00933F21">
        <w:t>Uskladiti Plan motrenja, čuvanja i ophodnje otvorenog prostora</w:t>
      </w:r>
    </w:p>
    <w:p w:rsidR="00000000" w:rsidRPr="00933F21" w:rsidRDefault="00664CBD">
      <w:pPr>
        <w:ind w:firstLine="708"/>
      </w:pPr>
      <w:r w:rsidRPr="00933F21">
        <w:t>Izvršitelj zadatka: Općina Dekanovec</w:t>
      </w:r>
    </w:p>
    <w:p w:rsidR="00000000" w:rsidRPr="00933F21" w:rsidRDefault="00664CBD">
      <w:pPr>
        <w:ind w:left="360" w:firstLine="348"/>
        <w:jc w:val="both"/>
        <w:rPr>
          <w:i/>
          <w:iCs/>
        </w:rPr>
      </w:pPr>
    </w:p>
    <w:p w:rsidR="00000000" w:rsidRPr="00933F21" w:rsidRDefault="00664CBD" w:rsidP="00664CBD">
      <w:pPr>
        <w:numPr>
          <w:ilvl w:val="0"/>
          <w:numId w:val="2"/>
        </w:numPr>
        <w:jc w:val="both"/>
        <w:rPr>
          <w:b/>
          <w:bCs/>
        </w:rPr>
      </w:pPr>
      <w:r w:rsidRPr="00933F21">
        <w:rPr>
          <w:b/>
          <w:bCs/>
        </w:rPr>
        <w:t>Tehničke mjere</w:t>
      </w:r>
    </w:p>
    <w:p w:rsidR="00000000" w:rsidRPr="00933F21" w:rsidRDefault="00664CBD">
      <w:pPr>
        <w:ind w:left="360" w:firstLine="348"/>
        <w:jc w:val="both"/>
      </w:pPr>
      <w:r w:rsidRPr="00933F21">
        <w:t>2.1. Vatrogasna op</w:t>
      </w:r>
      <w:r w:rsidRPr="00933F21">
        <w:t>rema i tehnika</w:t>
      </w:r>
    </w:p>
    <w:p w:rsidR="00000000" w:rsidRPr="00933F21" w:rsidRDefault="00664CBD">
      <w:pPr>
        <w:ind w:left="708"/>
        <w:jc w:val="both"/>
      </w:pPr>
      <w:r w:rsidRPr="00933F21">
        <w:t xml:space="preserve">Sukladno Procjeni zaštite od požara i tehnoloških eksplozija  DVD Dekanovec ima postignutu minimalnu opremljenost za 10 dobrovoljnih vatrogasaca. </w:t>
      </w:r>
    </w:p>
    <w:p w:rsidR="00000000" w:rsidRPr="00933F21" w:rsidRDefault="00664CBD">
      <w:pPr>
        <w:ind w:firstLine="708"/>
      </w:pPr>
      <w:r w:rsidRPr="00933F21">
        <w:t>Izvršitelj zadatka: DVD Dekanovec</w:t>
      </w:r>
    </w:p>
    <w:p w:rsidR="00000000" w:rsidRPr="00933F21" w:rsidRDefault="00664CBD">
      <w:pPr>
        <w:ind w:firstLine="708"/>
      </w:pPr>
    </w:p>
    <w:p w:rsidR="00000000" w:rsidRPr="00933F21" w:rsidRDefault="00664CBD">
      <w:pPr>
        <w:ind w:firstLine="708"/>
      </w:pPr>
    </w:p>
    <w:p w:rsidR="00000000" w:rsidRPr="00933F21" w:rsidRDefault="00664CBD">
      <w:pPr>
        <w:ind w:firstLine="708"/>
      </w:pPr>
    </w:p>
    <w:p w:rsidR="00000000" w:rsidRPr="00933F21" w:rsidRDefault="00664CBD">
      <w:pPr>
        <w:ind w:firstLine="708"/>
      </w:pPr>
    </w:p>
    <w:p w:rsidR="00000000" w:rsidRPr="00933F21" w:rsidRDefault="00664CBD">
      <w:pPr>
        <w:ind w:firstLine="708"/>
      </w:pPr>
    </w:p>
    <w:p w:rsidR="00000000" w:rsidRPr="00933F21" w:rsidRDefault="00664CBD">
      <w:pPr>
        <w:ind w:firstLine="708"/>
      </w:pPr>
    </w:p>
    <w:p w:rsidR="00000000" w:rsidRPr="00933F21" w:rsidRDefault="00664CBD">
      <w:pPr>
        <w:ind w:firstLine="708"/>
      </w:pPr>
    </w:p>
    <w:p w:rsidR="00000000" w:rsidRPr="00933F21" w:rsidRDefault="00664CBD" w:rsidP="00664CBD">
      <w:pPr>
        <w:numPr>
          <w:ilvl w:val="0"/>
          <w:numId w:val="2"/>
        </w:numPr>
        <w:jc w:val="both"/>
        <w:rPr>
          <w:b/>
          <w:bCs/>
        </w:rPr>
      </w:pPr>
      <w:r w:rsidRPr="00933F21">
        <w:rPr>
          <w:b/>
          <w:bCs/>
        </w:rPr>
        <w:t>Urbanističke mjere</w:t>
      </w:r>
    </w:p>
    <w:p w:rsidR="00000000" w:rsidRPr="00933F21" w:rsidRDefault="00664CBD" w:rsidP="00664CBD">
      <w:pPr>
        <w:numPr>
          <w:ilvl w:val="1"/>
          <w:numId w:val="2"/>
        </w:numPr>
        <w:jc w:val="both"/>
      </w:pPr>
      <w:r w:rsidRPr="00933F21">
        <w:t>U postupku donošenja prostorno-pla</w:t>
      </w:r>
      <w:r w:rsidRPr="00933F21">
        <w:t>nske dokumentacije (prvenstveno provedbene) ovisno o razini prostornih planova obvezno je primijeniti mjere zaštite od požara sukladno važećim propisima.</w:t>
      </w:r>
    </w:p>
    <w:p w:rsidR="00000000" w:rsidRPr="00933F21" w:rsidRDefault="00664CBD">
      <w:pPr>
        <w:ind w:firstLine="708"/>
      </w:pPr>
      <w:r w:rsidRPr="00933F21">
        <w:t>Izvršitelj zadatka: Općina Dekanovec</w:t>
      </w:r>
    </w:p>
    <w:p w:rsidR="00000000" w:rsidRPr="00933F21" w:rsidRDefault="00664CBD" w:rsidP="00664CBD">
      <w:pPr>
        <w:numPr>
          <w:ilvl w:val="1"/>
          <w:numId w:val="2"/>
        </w:numPr>
        <w:jc w:val="both"/>
      </w:pPr>
      <w:r w:rsidRPr="00933F21">
        <w:t>U naseljima sustavno poduzimati potrebne mjere kako bi prometnice</w:t>
      </w:r>
      <w:r w:rsidRPr="00933F21">
        <w:t xml:space="preserve"> i javne površine bile uvijek prohodne u svrhu nesmetane intervencije. U većim kompleksima pravnih osoba osigurati stalnu prohodnost vatrogasnih pristupa i putova evakuacije.</w:t>
      </w:r>
    </w:p>
    <w:p w:rsidR="00000000" w:rsidRPr="00933F21" w:rsidRDefault="00664CBD">
      <w:pPr>
        <w:ind w:left="360" w:firstLine="348"/>
        <w:jc w:val="both"/>
      </w:pPr>
      <w:r w:rsidRPr="00933F21">
        <w:t>Izvršitelj zadatka: Općina Dekanovec</w:t>
      </w:r>
    </w:p>
    <w:p w:rsidR="00000000" w:rsidRPr="00933F21" w:rsidRDefault="00664CBD">
      <w:pPr>
        <w:ind w:left="360" w:firstLine="348"/>
        <w:jc w:val="both"/>
        <w:rPr>
          <w:i/>
          <w:iCs/>
        </w:rPr>
      </w:pPr>
    </w:p>
    <w:p w:rsidR="00000000" w:rsidRPr="00933F21" w:rsidRDefault="00664CBD" w:rsidP="00664CBD">
      <w:pPr>
        <w:numPr>
          <w:ilvl w:val="0"/>
          <w:numId w:val="2"/>
        </w:numPr>
        <w:jc w:val="both"/>
        <w:rPr>
          <w:b/>
          <w:bCs/>
        </w:rPr>
      </w:pPr>
      <w:r w:rsidRPr="00933F21">
        <w:rPr>
          <w:b/>
          <w:bCs/>
        </w:rPr>
        <w:t>Organizacijske i administrativne mjere zašt</w:t>
      </w:r>
      <w:r w:rsidRPr="00933F21">
        <w:rPr>
          <w:b/>
          <w:bCs/>
        </w:rPr>
        <w:t>ite od požara na otvorenom prostoru</w:t>
      </w:r>
    </w:p>
    <w:p w:rsidR="00000000" w:rsidRPr="00933F21" w:rsidRDefault="00664CBD" w:rsidP="00664CBD">
      <w:pPr>
        <w:numPr>
          <w:ilvl w:val="0"/>
          <w:numId w:val="5"/>
        </w:numPr>
        <w:jc w:val="both"/>
      </w:pPr>
      <w:r w:rsidRPr="00933F21">
        <w:t>Sukladno važećim propisima koji reguliraju zaštitu od požara na otvorenom prostoru, nužno je urediti okvire ponašanja na otvorenom prostoru, posebice u vrijeme povećane opasnosti od požara.</w:t>
      </w:r>
    </w:p>
    <w:p w:rsidR="00000000" w:rsidRPr="00933F21" w:rsidRDefault="00664CBD">
      <w:pPr>
        <w:ind w:left="360" w:firstLine="348"/>
        <w:jc w:val="both"/>
      </w:pPr>
      <w:r w:rsidRPr="00933F21">
        <w:t>Izvršitelj zadatka: Općina Dek</w:t>
      </w:r>
      <w:r w:rsidRPr="00933F21">
        <w:t>anovec</w:t>
      </w:r>
    </w:p>
    <w:p w:rsidR="00000000" w:rsidRPr="00933F21" w:rsidRDefault="00664CBD" w:rsidP="00664CBD">
      <w:pPr>
        <w:numPr>
          <w:ilvl w:val="0"/>
          <w:numId w:val="5"/>
        </w:numPr>
        <w:jc w:val="both"/>
      </w:pPr>
      <w:r w:rsidRPr="00933F21">
        <w:t>Bunari i ostale prirodne pričuve vode koje se mogu koristiti za gašenje požara na otvorenom prostoru moraju se redovito čistiti, a prilazni putovi za vatrogasna vozila održavati prohodnima.</w:t>
      </w:r>
    </w:p>
    <w:p w:rsidR="00000000" w:rsidRPr="00933F21" w:rsidRDefault="00664CBD">
      <w:pPr>
        <w:pStyle w:val="BodyText"/>
        <w:ind w:left="708"/>
      </w:pPr>
      <w:r w:rsidRPr="00933F21">
        <w:t>Izvršitelj zadatka: Općina Dekanovec, fizičke i pravne osob</w:t>
      </w:r>
      <w:r w:rsidRPr="00933F21">
        <w:t>e koje su vlasnici zemljišta na kojem se nalaze pričuve vode za  gašenje požara, DVD Dekanovec</w:t>
      </w:r>
    </w:p>
    <w:p w:rsidR="00000000" w:rsidRPr="00933F21" w:rsidRDefault="00664CBD" w:rsidP="00664CBD">
      <w:pPr>
        <w:numPr>
          <w:ilvl w:val="0"/>
          <w:numId w:val="5"/>
        </w:numPr>
        <w:jc w:val="both"/>
      </w:pPr>
      <w:r w:rsidRPr="00933F21">
        <w:t>Obvezan je nadzor i skrb nad državnim, županijskim i lokalnim cestama te zemljišnim pojasom uz cestu. Zemljišni pojas uz ceste mora biti čist i pregledan kako zb</w:t>
      </w:r>
      <w:r w:rsidRPr="00933F21">
        <w:t>og sigurnosti prometa tako i zbog sprječavanja nastajanja i širenja požara na njemu. Stoga je obvezno čišćenje zemljišnog pojasa uz ceste od lako zapaljivih  tvari, odnosno, onih tvari koje  bi mogle izazvati požar ili omogućiti odnosno olakšati njegovo ši</w:t>
      </w:r>
      <w:r w:rsidRPr="00933F21">
        <w:t>renje.</w:t>
      </w:r>
    </w:p>
    <w:p w:rsidR="00000000" w:rsidRPr="00933F21" w:rsidRDefault="00664CBD">
      <w:pPr>
        <w:pStyle w:val="BodyText"/>
        <w:ind w:left="708"/>
      </w:pPr>
      <w:r w:rsidRPr="00933F21">
        <w:t>Izvršitelj zadatka: Županijska uprava za ceste Međimurske županije, Općina Dekanovec</w:t>
      </w:r>
    </w:p>
    <w:p w:rsidR="00000000" w:rsidRPr="00933F21" w:rsidRDefault="00664CBD">
      <w:pPr>
        <w:pStyle w:val="BodyText"/>
      </w:pPr>
    </w:p>
    <w:p w:rsidR="00000000" w:rsidRPr="00933F21" w:rsidRDefault="00664CBD">
      <w:pPr>
        <w:ind w:left="360"/>
        <w:jc w:val="center"/>
        <w:rPr>
          <w:b/>
          <w:bCs/>
        </w:rPr>
      </w:pPr>
      <w:r w:rsidRPr="00933F21">
        <w:rPr>
          <w:b/>
          <w:bCs/>
        </w:rPr>
        <w:t>III.</w:t>
      </w:r>
    </w:p>
    <w:p w:rsidR="00000000" w:rsidRPr="00933F21" w:rsidRDefault="00664CBD">
      <w:pPr>
        <w:ind w:left="360"/>
        <w:jc w:val="center"/>
        <w:rPr>
          <w:b/>
          <w:bCs/>
        </w:rPr>
      </w:pPr>
    </w:p>
    <w:p w:rsidR="00000000" w:rsidRPr="00933F21" w:rsidRDefault="00664CBD">
      <w:pPr>
        <w:ind w:left="360"/>
      </w:pPr>
      <w:r w:rsidRPr="00933F21">
        <w:t>Sredstva za provedbu Programa osigurana su u Proračunu općine Dekanovec za 2016. godinu.</w:t>
      </w:r>
    </w:p>
    <w:p w:rsidR="00000000" w:rsidRPr="00933F21" w:rsidRDefault="00664CBD">
      <w:pPr>
        <w:ind w:left="360"/>
      </w:pPr>
    </w:p>
    <w:p w:rsidR="00000000" w:rsidRPr="00933F21" w:rsidRDefault="00664CBD">
      <w:pPr>
        <w:ind w:left="360"/>
        <w:jc w:val="center"/>
        <w:rPr>
          <w:b/>
          <w:bCs/>
        </w:rPr>
      </w:pPr>
      <w:r w:rsidRPr="00933F21">
        <w:rPr>
          <w:b/>
          <w:bCs/>
        </w:rPr>
        <w:t>IV.</w:t>
      </w:r>
    </w:p>
    <w:p w:rsidR="00000000" w:rsidRPr="00933F21" w:rsidRDefault="00664CBD">
      <w:pPr>
        <w:ind w:left="360"/>
        <w:jc w:val="center"/>
        <w:rPr>
          <w:b/>
          <w:bCs/>
        </w:rPr>
      </w:pPr>
    </w:p>
    <w:p w:rsidR="00000000" w:rsidRPr="00933F21" w:rsidRDefault="00664CBD">
      <w:pPr>
        <w:ind w:left="360"/>
        <w:jc w:val="both"/>
      </w:pPr>
      <w:r w:rsidRPr="00933F21">
        <w:t xml:space="preserve">Ovaj Provedbeni plan stupa na snagu osmog dana od dana objave </w:t>
      </w:r>
      <w:r w:rsidRPr="00933F21">
        <w:t>u Službenom glasniku Međimurske županije.</w:t>
      </w:r>
    </w:p>
    <w:p w:rsidR="00000000" w:rsidRPr="00933F21" w:rsidRDefault="00664CBD">
      <w:pPr>
        <w:jc w:val="center"/>
      </w:pPr>
    </w:p>
    <w:p w:rsidR="00000000" w:rsidRPr="00933F21" w:rsidRDefault="00664CBD">
      <w:pPr>
        <w:pStyle w:val="Heading1"/>
        <w:jc w:val="center"/>
      </w:pPr>
      <w:r w:rsidRPr="00933F21">
        <w:t>OPĆINSKO VIJEĆE OPĆINE DEKANOVEC</w:t>
      </w:r>
    </w:p>
    <w:p w:rsidR="00000000" w:rsidRPr="00933F21" w:rsidRDefault="00664CBD"/>
    <w:p w:rsidR="00000000" w:rsidRPr="00933F21" w:rsidRDefault="00664CBD">
      <w:r w:rsidRPr="00933F21">
        <w:t>Klasa: 021-05/15-01/57</w:t>
      </w:r>
    </w:p>
    <w:p w:rsidR="00000000" w:rsidRPr="00933F21" w:rsidRDefault="00664CBD">
      <w:r w:rsidRPr="00933F21">
        <w:t>Urbroj: 2109/20-15-01</w:t>
      </w:r>
    </w:p>
    <w:p w:rsidR="00000000" w:rsidRPr="00933F21" w:rsidRDefault="00664CBD">
      <w:r w:rsidRPr="00933F21">
        <w:t>Dekanovec, 14.12.2015.</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 OPĆINSKOG VIJEĆA</w:t>
      </w:r>
    </w:p>
    <w:p w:rsidR="00000000" w:rsidRPr="00933F21" w:rsidRDefault="00664CBD">
      <w:pPr>
        <w:rPr>
          <w:b/>
          <w:bCs/>
          <w:szCs w:val="20"/>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r>
      <w:r w:rsidRPr="00933F21">
        <w:rPr>
          <w:b/>
          <w:bCs/>
          <w:szCs w:val="20"/>
        </w:rPr>
        <w:tab/>
      </w:r>
      <w:r w:rsidRPr="00933F21">
        <w:rPr>
          <w:b/>
          <w:bCs/>
          <w:szCs w:val="20"/>
        </w:rPr>
        <w:tab/>
        <w:t xml:space="preserve">            Verica Grbavec</w:t>
      </w: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Pr>
        <w:rPr>
          <w:b/>
          <w:bCs/>
          <w:szCs w:val="20"/>
        </w:rPr>
      </w:pPr>
    </w:p>
    <w:p w:rsidR="00000000" w:rsidRPr="00933F21" w:rsidRDefault="00664CBD"/>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rPr>
          <w:rFonts w:ascii="Century" w:hAnsi="Century" w:cs="Arial"/>
          <w:szCs w:val="20"/>
        </w:rPr>
      </w:pPr>
      <w:r w:rsidRPr="00933F21">
        <w:rPr>
          <w:rFonts w:ascii="Century" w:hAnsi="Century"/>
          <w:b/>
        </w:rPr>
        <w:t xml:space="preserve">       </w:t>
      </w:r>
      <w:r w:rsidRPr="00933F21">
        <w:rPr>
          <w:rFonts w:ascii="Century" w:hAnsi="Century"/>
          <w:b/>
        </w:rPr>
        <w:t xml:space="preserve">                                                     </w:t>
      </w:r>
      <w:r w:rsidRPr="00933F21">
        <w:rPr>
          <w:rFonts w:ascii="Century" w:hAnsi="Century"/>
          <w:noProof/>
          <w:sz w:val="20"/>
        </w:rPr>
        <w:drawing>
          <wp:anchor distT="0" distB="0" distL="114300" distR="114300" simplePos="0" relativeHeight="251675648"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rFonts w:ascii="Century" w:hAnsi="Century"/>
          <w:noProof/>
          <w:sz w:val="20"/>
        </w:rPr>
        <w:drawing>
          <wp:anchor distT="0" distB="0" distL="114300" distR="114300" simplePos="0" relativeHeight="25167667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7" name="Picture 6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rFonts w:ascii="Century" w:hAnsi="Century"/>
          <w:sz w:val="22"/>
        </w:rPr>
      </w:pPr>
      <w:r w:rsidRPr="00933F21">
        <w:rPr>
          <w:rFonts w:ascii="Century" w:hAnsi="Century"/>
        </w:rPr>
        <w:t xml:space="preserve">   </w:t>
      </w:r>
      <w:r w:rsidRPr="00933F21">
        <w:rPr>
          <w:rFonts w:ascii="Century" w:hAnsi="Century"/>
          <w:sz w:val="22"/>
        </w:rPr>
        <w:t>REPUBLIKA HRVATSKA</w:t>
      </w:r>
    </w:p>
    <w:p w:rsidR="00000000" w:rsidRPr="00933F21" w:rsidRDefault="00664CBD">
      <w:pPr>
        <w:rPr>
          <w:rFonts w:ascii="Century" w:hAnsi="Century"/>
          <w:sz w:val="22"/>
        </w:rPr>
      </w:pPr>
      <w:r w:rsidRPr="00933F21">
        <w:rPr>
          <w:rFonts w:ascii="Century" w:hAnsi="Century"/>
          <w:sz w:val="22"/>
        </w:rPr>
        <w:t xml:space="preserve"> MEĐIMURSKA ŽUPANIJA          </w:t>
      </w:r>
    </w:p>
    <w:p w:rsidR="00000000" w:rsidRPr="00933F21" w:rsidRDefault="00664CBD">
      <w:pPr>
        <w:rPr>
          <w:rFonts w:ascii="Century" w:hAnsi="Century"/>
          <w:sz w:val="22"/>
        </w:rPr>
      </w:pPr>
      <w:r w:rsidRPr="00933F21">
        <w:rPr>
          <w:rFonts w:ascii="Century" w:hAnsi="Century"/>
          <w:sz w:val="22"/>
        </w:rPr>
        <w:t xml:space="preserve">    OPĆINA  DEKANOVEC </w:t>
      </w:r>
    </w:p>
    <w:p w:rsidR="00000000" w:rsidRPr="00933F21" w:rsidRDefault="00664CBD">
      <w:pPr>
        <w:rPr>
          <w:rFonts w:ascii="Century" w:hAnsi="Century"/>
          <w:sz w:val="22"/>
        </w:rPr>
      </w:pPr>
      <w:r w:rsidRPr="00933F21">
        <w:rPr>
          <w:rFonts w:ascii="Century" w:hAnsi="Century"/>
          <w:sz w:val="22"/>
        </w:rPr>
        <w:t xml:space="preserve">      OPĆINSKO VIJEĆE</w:t>
      </w:r>
    </w:p>
    <w:p w:rsidR="00000000" w:rsidRPr="00933F21" w:rsidRDefault="00664CBD">
      <w:pPr>
        <w:pStyle w:val="BodyText3"/>
        <w:rPr>
          <w:lang w:val="hr-HR"/>
        </w:rPr>
      </w:pPr>
    </w:p>
    <w:p w:rsidR="00000000" w:rsidRPr="00933F21" w:rsidRDefault="00664CBD">
      <w:pPr>
        <w:pStyle w:val="BodyText3"/>
        <w:jc w:val="both"/>
        <w:rPr>
          <w:lang w:val="hr-HR"/>
        </w:rPr>
      </w:pPr>
      <w:r w:rsidRPr="00933F21">
        <w:rPr>
          <w:lang w:val="hr-HR"/>
        </w:rPr>
        <w:t xml:space="preserve">Temeljem članka 17. stavak 1.podstavak 1. </w:t>
      </w:r>
      <w:r w:rsidRPr="00933F21">
        <w:rPr>
          <w:lang w:val="hr-HR"/>
        </w:rPr>
        <w:t>Zakona o sustavu civilne zaštite („Narodne novine“ broj 82/</w:t>
      </w:r>
      <w:r w:rsidRPr="00933F21">
        <w:rPr>
          <w:lang w:val="hr-HR"/>
        </w:rPr>
        <w:t>15) te članka 31. Statuta Općine Dekanovec (Sl.glasnik 6/13), općinsko vijeće Općine Dekanovec na svojoj 14. sjednici održanoj 14. prosinca 2015. godine, donosi</w:t>
      </w:r>
    </w:p>
    <w:p w:rsidR="00000000" w:rsidRPr="00933F21" w:rsidRDefault="00664CBD">
      <w:pPr>
        <w:pStyle w:val="BodyText3"/>
        <w:rPr>
          <w:lang w:val="hr-HR"/>
        </w:rPr>
      </w:pPr>
    </w:p>
    <w:p w:rsidR="00000000" w:rsidRPr="00933F21" w:rsidRDefault="00664CBD">
      <w:pPr>
        <w:pStyle w:val="BodyText3"/>
        <w:rPr>
          <w:b/>
          <w:bCs/>
          <w:lang w:val="hr-HR"/>
        </w:rPr>
      </w:pPr>
      <w:r w:rsidRPr="00933F21">
        <w:rPr>
          <w:b/>
          <w:bCs/>
          <w:lang w:val="hr-HR"/>
        </w:rPr>
        <w:t xml:space="preserve">SMJERNICE ZA ORGANIZACIJU I RAZVOJ SUSTAVA CIVILNE ZAŠTITE OPĆINE DEKANOVEC ZA  </w:t>
      </w:r>
    </w:p>
    <w:p w:rsidR="00000000" w:rsidRPr="00933F21" w:rsidRDefault="00664CBD">
      <w:pPr>
        <w:pStyle w:val="BodyText3"/>
        <w:rPr>
          <w:b/>
          <w:bCs/>
          <w:lang w:val="hr-HR"/>
        </w:rPr>
      </w:pPr>
      <w:r w:rsidRPr="00933F21">
        <w:rPr>
          <w:b/>
          <w:bCs/>
          <w:lang w:val="hr-HR"/>
        </w:rPr>
        <w:t xml:space="preserve">    </w:t>
      </w:r>
      <w:r w:rsidRPr="00933F21">
        <w:rPr>
          <w:b/>
          <w:bCs/>
          <w:lang w:val="hr-HR"/>
        </w:rPr>
        <w:t>RAZDOBLJE</w:t>
      </w:r>
      <w:r w:rsidRPr="00933F21">
        <w:rPr>
          <w:b/>
          <w:bCs/>
          <w:lang w:val="hr-HR"/>
        </w:rPr>
        <w:t xml:space="preserve"> OD 2016.DO 2019.</w:t>
      </w:r>
    </w:p>
    <w:p w:rsidR="00000000" w:rsidRPr="00933F21" w:rsidRDefault="00664CBD">
      <w:pPr>
        <w:pStyle w:val="BodyText3"/>
        <w:rPr>
          <w:b/>
          <w:bCs/>
          <w:lang w:val="hr-HR"/>
        </w:rPr>
      </w:pPr>
    </w:p>
    <w:p w:rsidR="00000000" w:rsidRPr="00933F21" w:rsidRDefault="00664CBD">
      <w:pPr>
        <w:pStyle w:val="BodyText3"/>
        <w:rPr>
          <w:b/>
          <w:bCs/>
          <w:lang w:val="hr-HR"/>
        </w:rPr>
      </w:pPr>
      <w:r w:rsidRPr="00933F21">
        <w:rPr>
          <w:b/>
          <w:bCs/>
          <w:lang w:val="hr-HR"/>
        </w:rPr>
        <w:t>I. UVOD</w:t>
      </w:r>
    </w:p>
    <w:p w:rsidR="00000000" w:rsidRPr="00933F21" w:rsidRDefault="00664CBD">
      <w:pPr>
        <w:pStyle w:val="BodyText3"/>
        <w:rPr>
          <w:b/>
          <w:bCs/>
          <w:lang w:val="hr-HR"/>
        </w:rPr>
      </w:pPr>
    </w:p>
    <w:p w:rsidR="00000000" w:rsidRPr="00933F21" w:rsidRDefault="00664CBD">
      <w:pPr>
        <w:pStyle w:val="BodyText3"/>
        <w:jc w:val="both"/>
        <w:rPr>
          <w:bCs/>
          <w:lang w:val="hr-HR"/>
        </w:rPr>
      </w:pPr>
      <w:r w:rsidRPr="00933F21">
        <w:rPr>
          <w:bCs/>
          <w:lang w:val="hr-HR"/>
        </w:rPr>
        <w:t xml:space="preserve">             Zakonom o sustavu civilne zaštite („Narodne novine“, broj 82/15) (u daljnjem tekstu: Zakon) određeno je da  sustav civilne zaštite obuhvaća mjere i aktivnosti (preventivne, planske, organizacijske, operativne, nadzo</w:t>
      </w:r>
      <w:r w:rsidRPr="00933F21">
        <w:rPr>
          <w:bCs/>
          <w:lang w:val="hr-HR"/>
        </w:rPr>
        <w:t>rne i financijske) kojima se uređuju  prava i obveze sudionika, ustroj i djelovanje svih dijelova sustava civilne zaštite i način povezivanja institucionalnih i funkcionalnih resursa sudionika koji se međusobno nadopunjuju u jedinstvenu cjelinu radi smanje</w:t>
      </w:r>
      <w:r w:rsidRPr="00933F21">
        <w:rPr>
          <w:bCs/>
          <w:lang w:val="hr-HR"/>
        </w:rPr>
        <w:t>nja rizika od katastrofa te zaštite i spašavanja građana, materijalnih i kulturnih dobara i okoliša na teritoriju Republike Hrvatske od posljedica prirodnih, tehničko-tehnoloških velikih nesreća i katastrofa, otklanjanja posljedica terorizma i ratnih razar</w:t>
      </w:r>
      <w:r w:rsidRPr="00933F21">
        <w:rPr>
          <w:bCs/>
          <w:lang w:val="hr-HR"/>
        </w:rPr>
        <w:t>anja.</w:t>
      </w:r>
    </w:p>
    <w:p w:rsidR="00000000" w:rsidRPr="00933F21" w:rsidRDefault="00664CBD">
      <w:pPr>
        <w:pStyle w:val="BodyText3"/>
        <w:jc w:val="both"/>
        <w:rPr>
          <w:bCs/>
          <w:lang w:val="hr-HR"/>
        </w:rPr>
      </w:pPr>
      <w:r w:rsidRPr="00933F21">
        <w:rPr>
          <w:bCs/>
          <w:lang w:val="hr-HR"/>
        </w:rPr>
        <w:t xml:space="preserve">            Sustav civilne zaštite ustrojava se na lokalnoj, područnoj (regionalnoj) i državnoj razini, a povezuje resurse i sposobnosti sudionika, operativnih snaga i građana u jedinstvenu cjelinu radi, smanjenja rizika od katastrofa, pružanja brzog</w:t>
      </w:r>
      <w:r w:rsidRPr="00933F21">
        <w:rPr>
          <w:bCs/>
          <w:lang w:val="hr-HR"/>
        </w:rPr>
        <w:t xml:space="preserve"> i optimalnog odgovora na prijetnje i opasnosti nastanka te ublažavanje posljedica velike nesreće i katastrofe.</w:t>
      </w:r>
    </w:p>
    <w:p w:rsidR="00000000" w:rsidRPr="00933F21" w:rsidRDefault="00664CBD">
      <w:pPr>
        <w:pStyle w:val="BodyText3"/>
        <w:jc w:val="both"/>
        <w:rPr>
          <w:bCs/>
          <w:lang w:val="hr-HR"/>
        </w:rPr>
      </w:pPr>
      <w:r w:rsidRPr="00933F21">
        <w:rPr>
          <w:bCs/>
          <w:lang w:val="hr-HR"/>
        </w:rPr>
        <w:t xml:space="preserve">             Brzo i učinkovito djelovanje operativnih snaga civilne zaštite uz dobro provedeno rukovanje, upravljanje i zapovijedanje u katastro</w:t>
      </w:r>
      <w:r w:rsidRPr="00933F21">
        <w:rPr>
          <w:bCs/>
          <w:lang w:val="hr-HR"/>
        </w:rPr>
        <w:t>fama i velikim nesrećama na svim razinama (strategijska, taktička i operativna) može spasiti mnoge živote, smanjiti socijalno-ekonomske, političke, infrastrukturne i sigurnosne poremećaje, spriječiti lanac naknadnih nesreća koje mogu uzrokovati i veće posl</w:t>
      </w:r>
      <w:r w:rsidRPr="00933F21">
        <w:rPr>
          <w:bCs/>
          <w:lang w:val="hr-HR"/>
        </w:rPr>
        <w:t>jedice od utjecaja ugroze koja je već nastupila.</w:t>
      </w:r>
    </w:p>
    <w:p w:rsidR="00000000" w:rsidRPr="00933F21" w:rsidRDefault="00664CBD">
      <w:pPr>
        <w:pStyle w:val="BodyText3"/>
        <w:jc w:val="both"/>
        <w:rPr>
          <w:bCs/>
          <w:lang w:val="hr-HR"/>
        </w:rPr>
      </w:pPr>
      <w:r w:rsidRPr="00933F21">
        <w:rPr>
          <w:bCs/>
          <w:lang w:val="hr-HR"/>
        </w:rPr>
        <w:t xml:space="preserve">             Smjernice se kratkoročno odnose na donošenje mjerodavnih temeljnih akata općinskog vijeća općine Dekanovec i načelnika prvenstveno donošenja plana razvoja civilne zaštite, procjene rizika od vel</w:t>
      </w:r>
      <w:r w:rsidRPr="00933F21">
        <w:rPr>
          <w:bCs/>
          <w:lang w:val="hr-HR"/>
        </w:rPr>
        <w:t>ikih nesreća i plana djelovanja civilne zaštite kao temeljne podloge daljnjeg funkcioniranja sustava civilne zaštite, a dugoročno kao kontinuirani i kreativni proces  u smislu poštivanja načela sustava civilne zaštite, postupanja i obavljanja zadaća temelj</w:t>
      </w:r>
      <w:r w:rsidRPr="00933F21">
        <w:rPr>
          <w:bCs/>
          <w:lang w:val="hr-HR"/>
        </w:rPr>
        <w:t xml:space="preserve">em mjera i aktivnosti u sustavu civilne zaštite i drugih aktivnosti kojim će se iz godine u godinu razvijati i usavršavati sustav civilne zaštite kao i zaštita i spašavanje kao organizirano provođenje mjera i aktivnosti u sustavu civilne zaštite  s ciljem </w:t>
      </w:r>
      <w:r w:rsidRPr="00933F21">
        <w:rPr>
          <w:bCs/>
          <w:lang w:val="hr-HR"/>
        </w:rPr>
        <w:t>dostizanja najviših standarda potrebnih za provedbu zadaća svih operativnih snaga.</w:t>
      </w:r>
    </w:p>
    <w:p w:rsidR="00000000" w:rsidRPr="00933F21" w:rsidRDefault="00664CBD">
      <w:pPr>
        <w:pStyle w:val="BodyText3"/>
        <w:rPr>
          <w:b/>
          <w:bCs/>
          <w:lang w:val="hr-HR"/>
        </w:rPr>
      </w:pPr>
    </w:p>
    <w:p w:rsidR="00000000" w:rsidRPr="00933F21" w:rsidRDefault="00664CBD">
      <w:pPr>
        <w:pStyle w:val="BodyText3"/>
        <w:rPr>
          <w:b/>
          <w:bCs/>
          <w:lang w:val="hr-HR"/>
        </w:rPr>
      </w:pPr>
      <w:r w:rsidRPr="00933F21">
        <w:rPr>
          <w:b/>
          <w:bCs/>
          <w:lang w:val="hr-HR"/>
        </w:rPr>
        <w:t>II. SMJERNICE</w:t>
      </w:r>
    </w:p>
    <w:p w:rsidR="00000000" w:rsidRPr="00933F21" w:rsidRDefault="00664CBD">
      <w:pPr>
        <w:pStyle w:val="BodyText3"/>
        <w:jc w:val="left"/>
        <w:rPr>
          <w:b/>
          <w:bCs/>
          <w:lang w:val="hr-HR"/>
        </w:rPr>
      </w:pPr>
      <w:r w:rsidRPr="00933F21">
        <w:rPr>
          <w:b/>
          <w:bCs/>
          <w:lang w:val="hr-HR"/>
        </w:rPr>
        <w:t>Smjernice se odnose na sljedeće:</w:t>
      </w:r>
    </w:p>
    <w:p w:rsidR="00000000" w:rsidRPr="00933F21" w:rsidRDefault="00664CBD">
      <w:pPr>
        <w:pStyle w:val="BodyText3"/>
        <w:jc w:val="left"/>
        <w:rPr>
          <w:b/>
          <w:bCs/>
          <w:lang w:val="hr-HR"/>
        </w:rPr>
      </w:pPr>
    </w:p>
    <w:p w:rsidR="00000000" w:rsidRPr="00933F21" w:rsidRDefault="00664CBD">
      <w:pPr>
        <w:pStyle w:val="BodyText3"/>
        <w:jc w:val="left"/>
        <w:rPr>
          <w:b/>
          <w:bCs/>
          <w:lang w:val="hr-HR"/>
        </w:rPr>
      </w:pPr>
      <w:r w:rsidRPr="00933F21">
        <w:rPr>
          <w:b/>
          <w:bCs/>
          <w:lang w:val="hr-HR"/>
        </w:rPr>
        <w:t>1.OPERATIVNE SNAGE CIVILNE ZAŠTITE</w:t>
      </w:r>
    </w:p>
    <w:p w:rsidR="00000000" w:rsidRPr="00933F21" w:rsidRDefault="00664CBD">
      <w:pPr>
        <w:pStyle w:val="BodyText3"/>
        <w:jc w:val="left"/>
        <w:rPr>
          <w:b/>
          <w:bCs/>
          <w:lang w:val="hr-HR"/>
        </w:rPr>
      </w:pPr>
    </w:p>
    <w:p w:rsidR="00000000" w:rsidRPr="00933F21" w:rsidRDefault="00664CBD">
      <w:pPr>
        <w:pStyle w:val="BodyText3"/>
        <w:jc w:val="left"/>
        <w:rPr>
          <w:bCs/>
          <w:lang w:val="hr-HR"/>
        </w:rPr>
      </w:pPr>
      <w:r w:rsidRPr="00933F21">
        <w:rPr>
          <w:b/>
          <w:bCs/>
          <w:lang w:val="hr-HR"/>
        </w:rPr>
        <w:t xml:space="preserve"> </w:t>
      </w:r>
      <w:r w:rsidRPr="00933F21">
        <w:rPr>
          <w:bCs/>
          <w:lang w:val="hr-HR"/>
        </w:rPr>
        <w:t>Mjere i aktivnosti u sustavu civilne zaštite provode slijedeće operativne snage sustava</w:t>
      </w:r>
      <w:r w:rsidRPr="00933F21">
        <w:rPr>
          <w:bCs/>
          <w:lang w:val="hr-HR"/>
        </w:rPr>
        <w:t xml:space="preserve"> civilne zaštite:</w:t>
      </w:r>
    </w:p>
    <w:p w:rsidR="00000000" w:rsidRPr="00933F21" w:rsidRDefault="00664CBD" w:rsidP="00664CBD">
      <w:pPr>
        <w:pStyle w:val="BodyText3"/>
        <w:numPr>
          <w:ilvl w:val="0"/>
          <w:numId w:val="36"/>
        </w:numPr>
        <w:jc w:val="left"/>
        <w:rPr>
          <w:b/>
          <w:bCs/>
          <w:lang w:val="hr-HR"/>
        </w:rPr>
      </w:pPr>
      <w:r w:rsidRPr="00933F21">
        <w:rPr>
          <w:b/>
          <w:bCs/>
          <w:lang w:val="hr-HR"/>
        </w:rPr>
        <w:t>stožeri civilne zaštite</w:t>
      </w:r>
    </w:p>
    <w:p w:rsidR="00000000" w:rsidRPr="00933F21" w:rsidRDefault="00664CBD" w:rsidP="00664CBD">
      <w:pPr>
        <w:pStyle w:val="BodyText3"/>
        <w:numPr>
          <w:ilvl w:val="0"/>
          <w:numId w:val="36"/>
        </w:numPr>
        <w:jc w:val="left"/>
        <w:rPr>
          <w:b/>
          <w:bCs/>
          <w:lang w:val="hr-HR"/>
        </w:rPr>
      </w:pPr>
      <w:r w:rsidRPr="00933F21">
        <w:rPr>
          <w:b/>
          <w:bCs/>
          <w:lang w:val="hr-HR"/>
        </w:rPr>
        <w:t>operativne snage vatrogastva</w:t>
      </w:r>
    </w:p>
    <w:p w:rsidR="00000000" w:rsidRPr="00933F21" w:rsidRDefault="00664CBD" w:rsidP="00664CBD">
      <w:pPr>
        <w:pStyle w:val="BodyText3"/>
        <w:numPr>
          <w:ilvl w:val="0"/>
          <w:numId w:val="36"/>
        </w:numPr>
        <w:jc w:val="left"/>
        <w:rPr>
          <w:b/>
          <w:bCs/>
          <w:lang w:val="hr-HR"/>
        </w:rPr>
      </w:pPr>
      <w:r w:rsidRPr="00933F21">
        <w:rPr>
          <w:b/>
          <w:bCs/>
          <w:lang w:val="hr-HR"/>
        </w:rPr>
        <w:t>operativne snage Hrvatskog Crvenog križa</w:t>
      </w:r>
    </w:p>
    <w:p w:rsidR="00000000" w:rsidRPr="00933F21" w:rsidRDefault="00664CBD" w:rsidP="00664CBD">
      <w:pPr>
        <w:pStyle w:val="BodyText3"/>
        <w:numPr>
          <w:ilvl w:val="0"/>
          <w:numId w:val="36"/>
        </w:numPr>
        <w:jc w:val="left"/>
        <w:rPr>
          <w:b/>
          <w:bCs/>
          <w:lang w:val="hr-HR"/>
        </w:rPr>
      </w:pPr>
      <w:r w:rsidRPr="00933F21">
        <w:rPr>
          <w:b/>
          <w:bCs/>
          <w:lang w:val="hr-HR"/>
        </w:rPr>
        <w:t>operativne snage Hrvatske gorske službe spašavanja</w:t>
      </w:r>
    </w:p>
    <w:p w:rsidR="00000000" w:rsidRPr="00933F21" w:rsidRDefault="00664CBD" w:rsidP="00664CBD">
      <w:pPr>
        <w:pStyle w:val="BodyText3"/>
        <w:numPr>
          <w:ilvl w:val="0"/>
          <w:numId w:val="36"/>
        </w:numPr>
        <w:jc w:val="left"/>
        <w:rPr>
          <w:b/>
          <w:bCs/>
          <w:lang w:val="hr-HR"/>
        </w:rPr>
      </w:pPr>
      <w:r w:rsidRPr="00933F21">
        <w:rPr>
          <w:b/>
          <w:bCs/>
          <w:lang w:val="hr-HR"/>
        </w:rPr>
        <w:t>udruge</w:t>
      </w:r>
    </w:p>
    <w:p w:rsidR="00000000" w:rsidRPr="00933F21" w:rsidRDefault="00664CBD" w:rsidP="00664CBD">
      <w:pPr>
        <w:pStyle w:val="BodyText3"/>
        <w:numPr>
          <w:ilvl w:val="0"/>
          <w:numId w:val="36"/>
        </w:numPr>
        <w:jc w:val="left"/>
        <w:rPr>
          <w:b/>
          <w:bCs/>
          <w:lang w:val="hr-HR"/>
        </w:rPr>
      </w:pPr>
      <w:r w:rsidRPr="00933F21">
        <w:rPr>
          <w:b/>
          <w:bCs/>
          <w:lang w:val="hr-HR"/>
        </w:rPr>
        <w:t>postrojbe i povjerenici civilne zaštite</w:t>
      </w:r>
    </w:p>
    <w:p w:rsidR="00000000" w:rsidRPr="00933F21" w:rsidRDefault="00664CBD" w:rsidP="00664CBD">
      <w:pPr>
        <w:pStyle w:val="BodyText3"/>
        <w:numPr>
          <w:ilvl w:val="0"/>
          <w:numId w:val="36"/>
        </w:numPr>
        <w:jc w:val="left"/>
        <w:rPr>
          <w:b/>
          <w:bCs/>
          <w:lang w:val="hr-HR"/>
        </w:rPr>
      </w:pPr>
      <w:r w:rsidRPr="00933F21">
        <w:rPr>
          <w:b/>
          <w:bCs/>
          <w:lang w:val="hr-HR"/>
        </w:rPr>
        <w:t>koordinatori  na lokaciji</w:t>
      </w:r>
    </w:p>
    <w:p w:rsidR="00000000" w:rsidRPr="00933F21" w:rsidRDefault="00664CBD" w:rsidP="00664CBD">
      <w:pPr>
        <w:pStyle w:val="BodyText3"/>
        <w:numPr>
          <w:ilvl w:val="0"/>
          <w:numId w:val="36"/>
        </w:numPr>
        <w:jc w:val="left"/>
        <w:rPr>
          <w:b/>
          <w:bCs/>
          <w:lang w:val="hr-HR"/>
        </w:rPr>
      </w:pPr>
      <w:r w:rsidRPr="00933F21">
        <w:rPr>
          <w:b/>
          <w:bCs/>
          <w:lang w:val="hr-HR"/>
        </w:rPr>
        <w:t>pravne osobe u susta</w:t>
      </w:r>
      <w:r w:rsidRPr="00933F21">
        <w:rPr>
          <w:b/>
          <w:bCs/>
          <w:lang w:val="hr-HR"/>
        </w:rPr>
        <w:t>vu civilne zaštite</w:t>
      </w:r>
    </w:p>
    <w:p w:rsidR="00000000" w:rsidRPr="00933F21" w:rsidRDefault="00664CBD">
      <w:pPr>
        <w:pStyle w:val="BodyText3"/>
        <w:ind w:left="360"/>
        <w:jc w:val="left"/>
        <w:rPr>
          <w:b/>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r w:rsidRPr="00933F21">
        <w:rPr>
          <w:bCs/>
          <w:lang w:val="hr-HR"/>
        </w:rPr>
        <w:t>Temeljem članka  17.stavak 3.podnesak 6. Zakona  načelnik je odgovoran za osnivanje operativnih snaga civilne zaštite sukladno usvojenim smjernicama i planu  razvoja civilne zaštite te temeljem članka 17.stavak 3.podstavak 2. Zakona do</w:t>
      </w:r>
      <w:r w:rsidRPr="00933F21">
        <w:rPr>
          <w:bCs/>
          <w:lang w:val="hr-HR"/>
        </w:rPr>
        <w:t xml:space="preserve">nosi </w:t>
      </w:r>
      <w:r w:rsidRPr="00933F21">
        <w:rPr>
          <w:b/>
          <w:bCs/>
          <w:lang w:val="hr-HR"/>
        </w:rPr>
        <w:t>plan vježbi civilne zaštite</w:t>
      </w:r>
      <w:r w:rsidRPr="00933F21">
        <w:rPr>
          <w:bCs/>
          <w:lang w:val="hr-HR"/>
        </w:rPr>
        <w:t xml:space="preserve"> odnosno vrstu i </w:t>
      </w:r>
      <w:r w:rsidRPr="00933F21">
        <w:rPr>
          <w:b/>
          <w:bCs/>
          <w:lang w:val="hr-HR"/>
        </w:rPr>
        <w:t>način provođenja vježbi</w:t>
      </w:r>
      <w:r w:rsidRPr="00933F21">
        <w:rPr>
          <w:bCs/>
          <w:lang w:val="hr-HR"/>
        </w:rPr>
        <w:t xml:space="preserve"> operativnih snaga sustava civilne zaštite sukladno pravilniku iz članka 33.stavak 3.podstavak 3. Zakona.</w:t>
      </w:r>
    </w:p>
    <w:p w:rsidR="00000000" w:rsidRPr="00933F21" w:rsidRDefault="00664CBD">
      <w:pPr>
        <w:pStyle w:val="BodyText3"/>
        <w:jc w:val="both"/>
        <w:rPr>
          <w:bCs/>
          <w:lang w:val="hr-HR"/>
        </w:rPr>
      </w:pPr>
      <w:r w:rsidRPr="00933F21">
        <w:rPr>
          <w:bCs/>
          <w:lang w:val="hr-HR"/>
        </w:rPr>
        <w:t>Općina Dekanovec dostavit će Državnoj upravi za zaštitu i spašavanje putem Pod</w:t>
      </w:r>
      <w:r w:rsidRPr="00933F21">
        <w:rPr>
          <w:bCs/>
          <w:lang w:val="hr-HR"/>
        </w:rPr>
        <w:t xml:space="preserve">ručnog ureda  Čakovec podatke sukladno članku 20.stavak 1. Zakona te o dužnosti dostave podatka obavijestiti operativne snage općine Dekanovec putem stožera civilne zaštite.   </w:t>
      </w:r>
    </w:p>
    <w:p w:rsidR="00000000" w:rsidRPr="00933F21" w:rsidRDefault="00664CBD">
      <w:pPr>
        <w:pStyle w:val="BodyText3"/>
        <w:jc w:val="left"/>
        <w:rPr>
          <w:bCs/>
          <w:lang w:val="hr-HR"/>
        </w:rPr>
      </w:pPr>
    </w:p>
    <w:p w:rsidR="00000000" w:rsidRPr="00933F21" w:rsidRDefault="00664CBD">
      <w:pPr>
        <w:pStyle w:val="BodyText3"/>
        <w:jc w:val="left"/>
        <w:rPr>
          <w:b/>
          <w:bCs/>
          <w:lang w:val="hr-HR"/>
        </w:rPr>
      </w:pPr>
      <w:r w:rsidRPr="00933F21">
        <w:rPr>
          <w:b/>
          <w:bCs/>
          <w:lang w:val="hr-HR"/>
        </w:rPr>
        <w:t>1.1.STOŽER CIVILNE ZAŠTITE</w:t>
      </w:r>
    </w:p>
    <w:p w:rsidR="00000000" w:rsidRPr="00933F21" w:rsidRDefault="00664CBD">
      <w:pPr>
        <w:pStyle w:val="BodyText3"/>
        <w:jc w:val="both"/>
        <w:rPr>
          <w:bCs/>
          <w:lang w:val="hr-HR"/>
        </w:rPr>
      </w:pPr>
      <w:r w:rsidRPr="00933F21">
        <w:rPr>
          <w:bCs/>
          <w:lang w:val="hr-HR"/>
        </w:rPr>
        <w:t>Budući članovi stožera civilne zaštite dužni su zav</w:t>
      </w:r>
      <w:r w:rsidRPr="00933F21">
        <w:rPr>
          <w:bCs/>
          <w:lang w:val="hr-HR"/>
        </w:rPr>
        <w:t>ršiti osposobljavanje koje provodi Državna uprava za zaštitu i spašavanje prema Programu osposobljavanja članova stožera civilne zaštite.</w:t>
      </w:r>
    </w:p>
    <w:p w:rsidR="00000000" w:rsidRPr="00933F21" w:rsidRDefault="00664CBD">
      <w:pPr>
        <w:pStyle w:val="BodyText3"/>
        <w:jc w:val="both"/>
        <w:rPr>
          <w:lang w:val="hr-HR"/>
        </w:rPr>
      </w:pPr>
      <w:r w:rsidRPr="00933F21">
        <w:rPr>
          <w:lang w:val="hr-HR"/>
        </w:rPr>
        <w:t>Rok za osnivanje Stožera civilne zaštite Općine Dekanovec je ožujak 2016. godine.</w:t>
      </w:r>
    </w:p>
    <w:p w:rsidR="00000000" w:rsidRPr="00933F21" w:rsidRDefault="00664CBD">
      <w:pPr>
        <w:pStyle w:val="BodyText3"/>
        <w:jc w:val="left"/>
        <w:rPr>
          <w:bCs/>
          <w:lang w:val="hr-HR"/>
        </w:rPr>
      </w:pPr>
    </w:p>
    <w:p w:rsidR="00000000" w:rsidRPr="00933F21" w:rsidRDefault="00664CBD">
      <w:pPr>
        <w:pStyle w:val="BodyText3"/>
        <w:jc w:val="left"/>
        <w:rPr>
          <w:b/>
          <w:bCs/>
          <w:lang w:val="hr-HR"/>
        </w:rPr>
      </w:pPr>
      <w:r w:rsidRPr="00933F21">
        <w:rPr>
          <w:b/>
          <w:bCs/>
          <w:lang w:val="hr-HR"/>
        </w:rPr>
        <w:t>1.2.OPERATIVNE SNAGE VATROGASTVA</w:t>
      </w:r>
    </w:p>
    <w:p w:rsidR="00000000" w:rsidRPr="00933F21" w:rsidRDefault="00664CBD">
      <w:pPr>
        <w:pStyle w:val="BodyText3"/>
        <w:jc w:val="both"/>
        <w:rPr>
          <w:bCs/>
          <w:lang w:val="hr-HR"/>
        </w:rPr>
      </w:pPr>
      <w:r w:rsidRPr="00933F21">
        <w:rPr>
          <w:bCs/>
          <w:lang w:val="hr-HR"/>
        </w:rPr>
        <w:t>Op</w:t>
      </w:r>
      <w:r w:rsidRPr="00933F21">
        <w:rPr>
          <w:bCs/>
          <w:lang w:val="hr-HR"/>
        </w:rPr>
        <w:t>erativne snage vatrogastva temeljna su operativna snaga sustava civilne zaštite koje djeluju u sustavnu civilne zaštite u skladu s odredbama posebnih propisa kojima se uređuje  područje vatrogastva.</w:t>
      </w:r>
    </w:p>
    <w:p w:rsidR="00000000" w:rsidRPr="00933F21" w:rsidRDefault="00664CBD">
      <w:pPr>
        <w:pStyle w:val="BodyText3"/>
        <w:jc w:val="both"/>
        <w:rPr>
          <w:bCs/>
          <w:lang w:val="hr-HR"/>
        </w:rPr>
      </w:pPr>
      <w:r w:rsidRPr="00933F21">
        <w:rPr>
          <w:bCs/>
          <w:lang w:val="hr-HR"/>
        </w:rPr>
        <w:t>Broj, vrsta, opremljenost i veličina vatrogasnih postrojb</w:t>
      </w:r>
      <w:r w:rsidRPr="00933F21">
        <w:rPr>
          <w:bCs/>
          <w:lang w:val="hr-HR"/>
        </w:rPr>
        <w:t>i određen je Planom zaštite od požara i tehnoloških eksplozija za općinu Dekanovec («Službeni glasnik Međimurske županije br.).</w:t>
      </w:r>
    </w:p>
    <w:p w:rsidR="00000000" w:rsidRPr="00933F21" w:rsidRDefault="00664CBD">
      <w:pPr>
        <w:pStyle w:val="BodyText3"/>
        <w:jc w:val="both"/>
        <w:rPr>
          <w:bCs/>
          <w:lang w:val="hr-HR"/>
        </w:rPr>
      </w:pPr>
      <w:r w:rsidRPr="00933F21">
        <w:rPr>
          <w:bCs/>
          <w:lang w:val="hr-HR"/>
        </w:rPr>
        <w:t xml:space="preserve">U razmatranom periodu nužno je provoditi različite oblike  osposobljavanja vatrogasaca, kako profesionalnih tako i dobrovoljnih </w:t>
      </w:r>
      <w:r w:rsidRPr="00933F21">
        <w:rPr>
          <w:bCs/>
          <w:lang w:val="hr-HR"/>
        </w:rPr>
        <w:t>te redovito obavljati preventivne, redovne ili izvanredne liječničke preglede sukladno posebnim propisima.</w:t>
      </w:r>
    </w:p>
    <w:p w:rsidR="00000000" w:rsidRPr="00933F21" w:rsidRDefault="00664CBD">
      <w:pPr>
        <w:pStyle w:val="BodyText3"/>
        <w:jc w:val="both"/>
        <w:rPr>
          <w:bCs/>
          <w:lang w:val="hr-HR"/>
        </w:rPr>
      </w:pPr>
      <w:r w:rsidRPr="00933F21">
        <w:rPr>
          <w:bCs/>
          <w:lang w:val="hr-HR"/>
        </w:rPr>
        <w:t>U području rada sa članstvom posebnu pažnju potrebno je posvetiti vatrogasnoj mladeži, kao potencijalnim budućim operativnim vatrogascima, ali i zbog</w:t>
      </w:r>
      <w:r w:rsidRPr="00933F21">
        <w:rPr>
          <w:bCs/>
          <w:lang w:val="hr-HR"/>
        </w:rPr>
        <w:t xml:space="preserve"> indirektnog stjecanja opće kulture i naobrazbe, izvršiti široku edukaciju poljoprivrednika i drugog stanovništva u vezi spaljivanja biljnog otpada zbog požara na otvorenim prostorima te se uključiti u sveobuhvatnu  akciju propagandno-promidžbenih poruka i</w:t>
      </w:r>
      <w:r w:rsidRPr="00933F21">
        <w:rPr>
          <w:bCs/>
          <w:lang w:val="hr-HR"/>
        </w:rPr>
        <w:t xml:space="preserve"> osvješćivanja javnosti te upoznavanja o nedostacima spaljivanja biljnog otpada na ugrožavanje ljudskih života i materijalno-tehničkih resursa  te ugrozu i štetnost na okoliš.</w:t>
      </w:r>
    </w:p>
    <w:p w:rsidR="00000000" w:rsidRPr="00933F21" w:rsidRDefault="00664CBD">
      <w:pPr>
        <w:pStyle w:val="BodyText3"/>
        <w:jc w:val="both"/>
        <w:rPr>
          <w:bCs/>
          <w:lang w:val="hr-HR"/>
        </w:rPr>
      </w:pPr>
      <w:r w:rsidRPr="00933F21">
        <w:rPr>
          <w:bCs/>
          <w:lang w:val="hr-HR"/>
        </w:rPr>
        <w:t>Pored toga potrebno je raznim svrsishodnim aktivnostima preventivno djelovati na</w:t>
      </w:r>
      <w:r w:rsidRPr="00933F21">
        <w:rPr>
          <w:bCs/>
          <w:lang w:val="hr-HR"/>
        </w:rPr>
        <w:t xml:space="preserve"> društvenu zajednicu u svrhu povećanja sigurnosti od nastanka požara.</w:t>
      </w:r>
    </w:p>
    <w:p w:rsidR="00000000" w:rsidRPr="00933F21" w:rsidRDefault="00664CBD">
      <w:pPr>
        <w:pStyle w:val="BodyText3"/>
        <w:jc w:val="both"/>
        <w:rPr>
          <w:bCs/>
          <w:lang w:val="hr-HR"/>
        </w:rPr>
      </w:pPr>
      <w:r w:rsidRPr="00933F21">
        <w:rPr>
          <w:bCs/>
          <w:lang w:val="hr-HR"/>
        </w:rPr>
        <w:t>Neophodno je izvršenje zadaća u skladu sa Programom aktivnosti u provedbi posebnih mjera zaštite od požara od interesa za Republiku Hrvatsku u periodu za kojeg se donose ove smjernice.</w:t>
      </w:r>
    </w:p>
    <w:p w:rsidR="00000000" w:rsidRPr="00933F21" w:rsidRDefault="00664CBD">
      <w:pPr>
        <w:pStyle w:val="BodyText3"/>
        <w:jc w:val="both"/>
        <w:rPr>
          <w:bCs/>
          <w:lang w:val="hr-HR"/>
        </w:rPr>
      </w:pPr>
      <w:r w:rsidRPr="00933F21">
        <w:rPr>
          <w:bCs/>
          <w:lang w:val="hr-HR"/>
        </w:rPr>
        <w:t>S</w:t>
      </w:r>
      <w:r w:rsidRPr="00933F21">
        <w:rPr>
          <w:bCs/>
          <w:lang w:val="hr-HR"/>
        </w:rPr>
        <w:t>ukladno Zakonu o zaštiti od požara („Narodne novine“, broj 92/10) u periodu za kojeg se donose ove smjernice potrebno je uraditi slijedeće:</w:t>
      </w:r>
    </w:p>
    <w:p w:rsidR="00000000" w:rsidRPr="00933F21" w:rsidRDefault="00664CBD" w:rsidP="00664CBD">
      <w:pPr>
        <w:pStyle w:val="BodyText3"/>
        <w:numPr>
          <w:ilvl w:val="0"/>
          <w:numId w:val="37"/>
        </w:numPr>
        <w:jc w:val="both"/>
        <w:rPr>
          <w:lang w:val="hr-HR"/>
        </w:rPr>
      </w:pPr>
      <w:r w:rsidRPr="00933F21">
        <w:rPr>
          <w:lang w:val="hr-HR"/>
        </w:rPr>
        <w:t>donijeti izmjene ili dopune procjene ugroženosti od požara i tehnološke eksplozije</w:t>
      </w:r>
    </w:p>
    <w:p w:rsidR="00000000" w:rsidRPr="00933F21" w:rsidRDefault="00664CBD" w:rsidP="00664CBD">
      <w:pPr>
        <w:pStyle w:val="BodyText3"/>
        <w:numPr>
          <w:ilvl w:val="0"/>
          <w:numId w:val="37"/>
        </w:numPr>
        <w:jc w:val="both"/>
        <w:rPr>
          <w:lang w:val="hr-HR"/>
        </w:rPr>
      </w:pPr>
      <w:r w:rsidRPr="00933F21">
        <w:rPr>
          <w:lang w:val="hr-HR"/>
        </w:rPr>
        <w:t>uskladiti plan zaštite od požara</w:t>
      </w:r>
    </w:p>
    <w:p w:rsidR="00000000" w:rsidRPr="00933F21" w:rsidRDefault="00664CBD" w:rsidP="00664CBD">
      <w:pPr>
        <w:pStyle w:val="BodyText3"/>
        <w:numPr>
          <w:ilvl w:val="0"/>
          <w:numId w:val="37"/>
        </w:numPr>
        <w:jc w:val="both"/>
        <w:rPr>
          <w:lang w:val="hr-HR"/>
        </w:rPr>
      </w:pPr>
      <w:r w:rsidRPr="00933F21">
        <w:rPr>
          <w:lang w:val="hr-HR"/>
        </w:rPr>
        <w:t>donijeti godišnji provedbeni plan unapređenja zaštite od požara</w:t>
      </w:r>
    </w:p>
    <w:p w:rsidR="00000000" w:rsidRPr="00933F21" w:rsidRDefault="00664CBD" w:rsidP="00664CBD">
      <w:pPr>
        <w:pStyle w:val="BodyText3"/>
        <w:numPr>
          <w:ilvl w:val="0"/>
          <w:numId w:val="37"/>
        </w:numPr>
        <w:jc w:val="both"/>
        <w:rPr>
          <w:lang w:val="hr-HR"/>
        </w:rPr>
      </w:pPr>
      <w:r w:rsidRPr="00933F21">
        <w:rPr>
          <w:lang w:val="hr-HR"/>
        </w:rPr>
        <w:t>izraditi izvješće o stanju zaštite od požara na svom području i stanju provedbe godišnjeg provedbenog plana unapređenja zaštite od požara.</w:t>
      </w:r>
    </w:p>
    <w:p w:rsidR="00000000" w:rsidRPr="00933F21" w:rsidRDefault="00664CBD" w:rsidP="00664CBD">
      <w:pPr>
        <w:pStyle w:val="BodyText3"/>
        <w:numPr>
          <w:ilvl w:val="0"/>
          <w:numId w:val="37"/>
        </w:numPr>
        <w:jc w:val="both"/>
        <w:rPr>
          <w:lang w:val="hr-HR"/>
        </w:rPr>
      </w:pPr>
      <w:r w:rsidRPr="00933F21">
        <w:rPr>
          <w:lang w:val="hr-HR"/>
        </w:rPr>
        <w:t>donijeti plan dojavne službe za vrijeme žetvene sezon</w:t>
      </w:r>
      <w:r w:rsidRPr="00933F21">
        <w:rPr>
          <w:lang w:val="hr-HR"/>
        </w:rPr>
        <w:t>e uslijed povećane požarne opasnosti otvorenog prostora.</w:t>
      </w:r>
    </w:p>
    <w:p w:rsidR="00000000" w:rsidRPr="00933F21" w:rsidRDefault="00664CBD">
      <w:pPr>
        <w:pStyle w:val="BodyText3"/>
        <w:jc w:val="left"/>
        <w:rPr>
          <w:b/>
          <w:bCs/>
          <w:lang w:val="hr-HR"/>
        </w:rPr>
      </w:pPr>
    </w:p>
    <w:p w:rsidR="00000000" w:rsidRPr="00933F21" w:rsidRDefault="00664CBD">
      <w:pPr>
        <w:pStyle w:val="BodyText3"/>
        <w:jc w:val="left"/>
        <w:rPr>
          <w:b/>
          <w:bCs/>
          <w:lang w:val="hr-HR"/>
        </w:rPr>
      </w:pPr>
      <w:r w:rsidRPr="00933F21">
        <w:rPr>
          <w:b/>
          <w:bCs/>
          <w:lang w:val="hr-HR"/>
        </w:rPr>
        <w:t>1.3     OPERATIVNE SNAGE HRVATSKOG CRVENOG KRIŽA</w:t>
      </w:r>
    </w:p>
    <w:p w:rsidR="00000000" w:rsidRPr="00933F21" w:rsidRDefault="00664CBD">
      <w:pPr>
        <w:pStyle w:val="BodyText3"/>
        <w:jc w:val="both"/>
        <w:rPr>
          <w:bCs/>
          <w:lang w:val="hr-HR"/>
        </w:rPr>
      </w:pPr>
      <w:r w:rsidRPr="00933F21">
        <w:rPr>
          <w:bCs/>
          <w:lang w:val="hr-HR"/>
        </w:rPr>
        <w:t>Operativna snaga Hrvatskog Crvenog križa je  GD Crvenog križa Čakovec koji djeluje na području općine Dekanovec kao temeljna operativna snaga sustava</w:t>
      </w:r>
      <w:r w:rsidRPr="00933F21">
        <w:rPr>
          <w:bCs/>
          <w:lang w:val="hr-HR"/>
        </w:rPr>
        <w:t xml:space="preserve"> civilne zaštite u velikim nesrećama i katastrofama u izvršavanju obveza u sustavu civilne zaštite sukladno Zakonu o Hrvatskom Crvenom križu, Statutu Hrvatskog Crvenog križa i drugim važećim propisima.</w:t>
      </w:r>
    </w:p>
    <w:p w:rsidR="00000000" w:rsidRPr="00933F21" w:rsidRDefault="00664CBD">
      <w:pPr>
        <w:pStyle w:val="BodyText3"/>
        <w:jc w:val="both"/>
        <w:rPr>
          <w:bCs/>
          <w:lang w:val="hr-HR"/>
        </w:rPr>
      </w:pPr>
      <w:r w:rsidRPr="00933F21">
        <w:rPr>
          <w:bCs/>
          <w:lang w:val="hr-HR"/>
        </w:rPr>
        <w:t>Pored ostalog GD Crvenog križa Čakovec obavlja i slije</w:t>
      </w:r>
      <w:r w:rsidRPr="00933F21">
        <w:rPr>
          <w:bCs/>
          <w:lang w:val="hr-HR"/>
        </w:rPr>
        <w:t>deće aktivnosti:</w:t>
      </w:r>
    </w:p>
    <w:p w:rsidR="00000000" w:rsidRPr="00933F21" w:rsidRDefault="00664CBD" w:rsidP="00664CBD">
      <w:pPr>
        <w:pStyle w:val="BodyText3"/>
        <w:numPr>
          <w:ilvl w:val="0"/>
          <w:numId w:val="37"/>
        </w:numPr>
        <w:jc w:val="both"/>
        <w:rPr>
          <w:bCs/>
          <w:lang w:val="hr-HR"/>
        </w:rPr>
      </w:pPr>
      <w:r w:rsidRPr="00933F21">
        <w:rPr>
          <w:bCs/>
          <w:lang w:val="hr-HR"/>
        </w:rPr>
        <w:t>traži, prima i raspoređuje humanitarnu pomoć humanitarnih organizacija i drugih donatora, te ostalih Crvenog križa na području svoga djelovanja</w:t>
      </w:r>
    </w:p>
    <w:p w:rsidR="00000000" w:rsidRPr="00933F21" w:rsidRDefault="00664CBD" w:rsidP="00664CBD">
      <w:pPr>
        <w:pStyle w:val="BodyText3"/>
        <w:numPr>
          <w:ilvl w:val="0"/>
          <w:numId w:val="37"/>
        </w:numPr>
        <w:jc w:val="both"/>
        <w:rPr>
          <w:bCs/>
          <w:lang w:val="hr-HR"/>
        </w:rPr>
      </w:pPr>
      <w:r w:rsidRPr="00933F21">
        <w:rPr>
          <w:bCs/>
          <w:lang w:val="hr-HR"/>
        </w:rPr>
        <w:t>koordinira aktivnosti, prvu pomoć, zaštitu života , higijensko-epidemiološku zaštitu, njegu pov</w:t>
      </w:r>
      <w:r w:rsidRPr="00933F21">
        <w:rPr>
          <w:bCs/>
          <w:lang w:val="hr-HR"/>
        </w:rPr>
        <w:t>rijeđenih i oboljelih, rad u mobilnim zdravstvenim stanicama, socijalni rad, psihosocijalnu potporu stanovništvu, pripremu i organizaciju izmještajnih centara, logistiku, službu traženja, osiguranje pitke vode, osiguranje komunikacija, tehničku pomoć i pre</w:t>
      </w:r>
      <w:r w:rsidRPr="00933F21">
        <w:rPr>
          <w:bCs/>
          <w:lang w:val="hr-HR"/>
        </w:rPr>
        <w:t>venciju sekundarnih stradanja i drugo.</w:t>
      </w: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p>
    <w:p w:rsidR="00000000" w:rsidRPr="00933F21" w:rsidRDefault="00664CBD">
      <w:pPr>
        <w:pStyle w:val="BodyText3"/>
        <w:jc w:val="both"/>
        <w:rPr>
          <w:bCs/>
          <w:lang w:val="hr-HR"/>
        </w:rPr>
      </w:pPr>
      <w:r w:rsidRPr="00933F21">
        <w:rPr>
          <w:bCs/>
          <w:lang w:val="hr-HR"/>
        </w:rPr>
        <w:t>Općina Dekanovec financirat će djelatnosti GD Crvenog križa Čakovec sukladno važećim propisima.</w:t>
      </w:r>
    </w:p>
    <w:p w:rsidR="00000000" w:rsidRPr="00933F21" w:rsidRDefault="00664CBD">
      <w:pPr>
        <w:pStyle w:val="BodyText3"/>
        <w:jc w:val="left"/>
        <w:rPr>
          <w:bCs/>
          <w:lang w:val="hr-HR"/>
        </w:rPr>
      </w:pPr>
    </w:p>
    <w:p w:rsidR="00000000" w:rsidRPr="00933F21" w:rsidRDefault="00664CBD">
      <w:pPr>
        <w:pStyle w:val="BodyText3"/>
        <w:jc w:val="left"/>
        <w:rPr>
          <w:bCs/>
          <w:lang w:val="hr-HR"/>
        </w:rPr>
      </w:pPr>
    </w:p>
    <w:p w:rsidR="00000000" w:rsidRPr="00933F21" w:rsidRDefault="00664CBD">
      <w:pPr>
        <w:pStyle w:val="BodyText3"/>
        <w:jc w:val="left"/>
        <w:rPr>
          <w:b/>
          <w:bCs/>
          <w:lang w:val="hr-HR"/>
        </w:rPr>
      </w:pPr>
      <w:r w:rsidRPr="00933F21">
        <w:rPr>
          <w:b/>
          <w:bCs/>
          <w:lang w:val="hr-HR"/>
        </w:rPr>
        <w:t>1.4.    OPERATIVNE SNAGE GORSKE SLUŽBE SPAŠAVANJA</w:t>
      </w:r>
    </w:p>
    <w:p w:rsidR="00000000" w:rsidRPr="00933F21" w:rsidRDefault="00664CBD">
      <w:pPr>
        <w:pStyle w:val="BodyText3"/>
        <w:jc w:val="both"/>
        <w:rPr>
          <w:bCs/>
          <w:lang w:val="hr-HR"/>
        </w:rPr>
      </w:pPr>
      <w:r w:rsidRPr="00933F21">
        <w:rPr>
          <w:bCs/>
          <w:lang w:val="hr-HR"/>
        </w:rPr>
        <w:t>U slučaju potrebe Općina Dekanovec se obvezuje da će sufinanci</w:t>
      </w:r>
      <w:r w:rsidRPr="00933F21">
        <w:rPr>
          <w:bCs/>
          <w:lang w:val="hr-HR"/>
        </w:rPr>
        <w:t>rati troškove pripravnosti i održavanja spremnosti, te redovite djelatnosti HGSS Stanice Čakovec. HGSS Stanica Čakovec obvezuje se jednom godišnje Općinu izvještavati o utrošenim sredstvima.</w:t>
      </w:r>
    </w:p>
    <w:p w:rsidR="00000000" w:rsidRPr="00933F21" w:rsidRDefault="00664CBD">
      <w:pPr>
        <w:pStyle w:val="BodyText3"/>
        <w:jc w:val="both"/>
        <w:rPr>
          <w:bCs/>
          <w:lang w:val="hr-HR"/>
        </w:rPr>
      </w:pPr>
    </w:p>
    <w:p w:rsidR="00000000" w:rsidRPr="00933F21" w:rsidRDefault="00664CBD">
      <w:pPr>
        <w:pStyle w:val="BodyText3"/>
        <w:jc w:val="left"/>
        <w:rPr>
          <w:b/>
          <w:lang w:val="hr-HR"/>
        </w:rPr>
      </w:pPr>
      <w:r w:rsidRPr="00933F21">
        <w:rPr>
          <w:b/>
          <w:lang w:val="hr-HR"/>
        </w:rPr>
        <w:t>1.5.     UDRUGE</w:t>
      </w:r>
    </w:p>
    <w:p w:rsidR="00000000" w:rsidRPr="00933F21" w:rsidRDefault="00664CBD">
      <w:pPr>
        <w:pStyle w:val="BodyText3"/>
        <w:jc w:val="both"/>
        <w:rPr>
          <w:lang w:val="hr-HR"/>
        </w:rPr>
      </w:pPr>
      <w:r w:rsidRPr="00933F21">
        <w:rPr>
          <w:lang w:val="hr-HR"/>
        </w:rPr>
        <w:t>Na području općine Dekanovec djeluju udruge koje</w:t>
      </w:r>
      <w:r w:rsidRPr="00933F21">
        <w:rPr>
          <w:lang w:val="hr-HR"/>
        </w:rPr>
        <w:t xml:space="preserve">  različitim aktivnostima njeguju specifična znanja i vještine koje mogu značajno unaprijediti učinkovitu provedbu mjera zaštite i spašavanja u sustavu civilne zaštite.</w:t>
      </w:r>
    </w:p>
    <w:p w:rsidR="00000000" w:rsidRPr="00933F21" w:rsidRDefault="00664CBD">
      <w:pPr>
        <w:pStyle w:val="BodyText3"/>
        <w:jc w:val="both"/>
        <w:rPr>
          <w:lang w:val="hr-HR"/>
        </w:rPr>
      </w:pPr>
      <w:r w:rsidRPr="00933F21">
        <w:rPr>
          <w:lang w:val="hr-HR"/>
        </w:rPr>
        <w:t>Potrebno je izraditi cjelokupni popis udruga od interesa za sustav civilne zaštite na p</w:t>
      </w:r>
      <w:r w:rsidRPr="00933F21">
        <w:rPr>
          <w:lang w:val="hr-HR"/>
        </w:rPr>
        <w:t>odručju općine Dekanovec gdje bi općina u okviru svojih financijskih mogućnosti financirala one aktivnosti udruga građana, koje se nakon provedene stručne  analize, pokažu opravdanim za unaprjeđenje sustava civilne zaštite.</w:t>
      </w:r>
    </w:p>
    <w:p w:rsidR="00000000" w:rsidRPr="00933F21" w:rsidRDefault="00664CBD">
      <w:pPr>
        <w:pStyle w:val="BodyText3"/>
        <w:jc w:val="both"/>
        <w:rPr>
          <w:lang w:val="hr-HR"/>
        </w:rPr>
      </w:pPr>
      <w:r w:rsidRPr="00933F21">
        <w:rPr>
          <w:lang w:val="hr-HR"/>
        </w:rPr>
        <w:t>Pojedine udruge  koje se financi</w:t>
      </w:r>
      <w:r w:rsidRPr="00933F21">
        <w:rPr>
          <w:lang w:val="hr-HR"/>
        </w:rPr>
        <w:t>raju iz proračuna kako se pokazalo do sada nisu pokazale interes u dobrovoljnom radu u sustavu civilne zaštite.</w:t>
      </w:r>
    </w:p>
    <w:p w:rsidR="00000000" w:rsidRPr="00933F21" w:rsidRDefault="00664CBD">
      <w:pPr>
        <w:pStyle w:val="BodyText3"/>
        <w:jc w:val="both"/>
        <w:rPr>
          <w:lang w:val="hr-HR"/>
        </w:rPr>
      </w:pPr>
      <w:r w:rsidRPr="00933F21">
        <w:rPr>
          <w:lang w:val="hr-HR"/>
        </w:rPr>
        <w:t>Sukladno članku 32.stavak 4.Zakona općina Dekanovec će sa udrugama regulirati međusobne odnose sporazumima kojima se utvrđuju zadaće udruga u su</w:t>
      </w:r>
      <w:r w:rsidRPr="00933F21">
        <w:rPr>
          <w:lang w:val="hr-HR"/>
        </w:rPr>
        <w:t>stavu civilne zaštite, uvjete pod kojim se udruge uključuju u aktivnosti sustava civilne zaštite te financijska sredstva (donacije) namijenjene jačanju sposobnosti udruga za provođenje mjera i aktivnosti u sustavu civilne zaštite u velikim nesrećama i kata</w:t>
      </w:r>
      <w:r w:rsidRPr="00933F21">
        <w:rPr>
          <w:lang w:val="hr-HR"/>
        </w:rPr>
        <w:t>strofama.</w:t>
      </w:r>
    </w:p>
    <w:p w:rsidR="00000000" w:rsidRPr="00933F21" w:rsidRDefault="00664CBD">
      <w:pPr>
        <w:pStyle w:val="BodyText3"/>
        <w:jc w:val="both"/>
        <w:rPr>
          <w:lang w:val="hr-HR"/>
        </w:rPr>
      </w:pPr>
      <w:r w:rsidRPr="00933F21">
        <w:rPr>
          <w:lang w:val="hr-HR"/>
        </w:rPr>
        <w:t>Za potrebe pripravnosti i reagiranja kod velikih nesreća i katastrofa općina Dekanovec organizirat će po potrebi sudjelovanje volontera radi provođenja mjera i aktivnosti u sustavu civilne zaštite.</w:t>
      </w:r>
    </w:p>
    <w:p w:rsidR="00000000" w:rsidRPr="00933F21" w:rsidRDefault="00664CBD">
      <w:pPr>
        <w:pStyle w:val="BodyText3"/>
        <w:jc w:val="left"/>
        <w:rPr>
          <w:b/>
          <w:lang w:val="hr-HR"/>
        </w:rPr>
      </w:pPr>
    </w:p>
    <w:p w:rsidR="00000000" w:rsidRPr="00933F21" w:rsidRDefault="00664CBD">
      <w:pPr>
        <w:pStyle w:val="BodyText3"/>
        <w:jc w:val="left"/>
        <w:rPr>
          <w:b/>
          <w:bCs/>
          <w:lang w:val="hr-HR"/>
        </w:rPr>
      </w:pPr>
      <w:r w:rsidRPr="00933F21">
        <w:rPr>
          <w:b/>
          <w:lang w:val="hr-HR"/>
        </w:rPr>
        <w:t>1</w:t>
      </w:r>
      <w:r w:rsidRPr="00933F21">
        <w:rPr>
          <w:b/>
          <w:bCs/>
          <w:lang w:val="hr-HR"/>
        </w:rPr>
        <w:t>.6. POSTROJBE  CIVILNE ZAŠTITE</w:t>
      </w:r>
    </w:p>
    <w:p w:rsidR="00000000" w:rsidRPr="00933F21" w:rsidRDefault="00664CBD">
      <w:pPr>
        <w:pStyle w:val="BodyText3"/>
        <w:jc w:val="left"/>
        <w:rPr>
          <w:b/>
          <w:bCs/>
          <w:u w:val="single"/>
          <w:lang w:val="hr-HR"/>
        </w:rPr>
      </w:pPr>
    </w:p>
    <w:p w:rsidR="00000000" w:rsidRPr="00933F21" w:rsidRDefault="00664CBD">
      <w:pPr>
        <w:pStyle w:val="BodyText3"/>
        <w:jc w:val="left"/>
        <w:rPr>
          <w:b/>
          <w:bCs/>
          <w:lang w:val="hr-HR"/>
        </w:rPr>
      </w:pPr>
      <w:r w:rsidRPr="00933F21">
        <w:rPr>
          <w:b/>
          <w:bCs/>
          <w:lang w:val="hr-HR"/>
        </w:rPr>
        <w:t>1.6.1 Postrojb</w:t>
      </w:r>
      <w:r w:rsidRPr="00933F21">
        <w:rPr>
          <w:b/>
          <w:bCs/>
          <w:lang w:val="hr-HR"/>
        </w:rPr>
        <w:t>a civilne zaštite</w:t>
      </w:r>
    </w:p>
    <w:p w:rsidR="00000000" w:rsidRPr="00933F21" w:rsidRDefault="00664CBD">
      <w:pPr>
        <w:pStyle w:val="BodyText3"/>
        <w:jc w:val="both"/>
        <w:rPr>
          <w:bCs/>
          <w:lang w:val="hr-HR"/>
        </w:rPr>
      </w:pPr>
      <w:r w:rsidRPr="00933F21">
        <w:rPr>
          <w:bCs/>
          <w:lang w:val="hr-HR"/>
        </w:rPr>
        <w:t xml:space="preserve">Za sudjelovanje u mjerama i aktivnostima u sustavu civilne zaštite općina Dekanovec će po donošenje </w:t>
      </w:r>
      <w:r w:rsidRPr="00933F21">
        <w:rPr>
          <w:b/>
          <w:bCs/>
          <w:lang w:val="hr-HR"/>
        </w:rPr>
        <w:t>Procjene rizika iz točke 2.ovih smjernica</w:t>
      </w:r>
      <w:r w:rsidRPr="00933F21">
        <w:rPr>
          <w:bCs/>
          <w:lang w:val="hr-HR"/>
        </w:rPr>
        <w:t xml:space="preserve"> osnovati postrojbe civilne zaštite, propisati materijalni i osobni ustroj postrojbi civilne,  te</w:t>
      </w:r>
      <w:r w:rsidRPr="00933F21">
        <w:rPr>
          <w:bCs/>
          <w:lang w:val="hr-HR"/>
        </w:rPr>
        <w:t xml:space="preserve"> popuniti postrojbe civilne zaštite sukladno članku 33.stavak 2.Zakona.</w:t>
      </w:r>
    </w:p>
    <w:p w:rsidR="00000000" w:rsidRPr="00933F21" w:rsidRDefault="00664CBD">
      <w:pPr>
        <w:pStyle w:val="BodyText3"/>
        <w:jc w:val="both"/>
        <w:rPr>
          <w:bCs/>
          <w:lang w:val="hr-HR"/>
        </w:rPr>
      </w:pPr>
      <w:r w:rsidRPr="00933F21">
        <w:rPr>
          <w:bCs/>
          <w:lang w:val="hr-HR"/>
        </w:rPr>
        <w:t xml:space="preserve">Sukladno gore iznesenom ostaje na snazi Odluka o osnivanju postrojbe civilne zaštite općine Dekanovec Klasa:021-05/10-01/363, Ur.broj:2109/20-10-01 od 21.04.2010.godine.  </w:t>
      </w:r>
    </w:p>
    <w:p w:rsidR="00000000" w:rsidRPr="00933F21" w:rsidRDefault="00664CBD">
      <w:pPr>
        <w:pStyle w:val="BodyText3"/>
        <w:jc w:val="left"/>
        <w:rPr>
          <w:bCs/>
          <w:lang w:val="hr-HR"/>
        </w:rPr>
      </w:pPr>
    </w:p>
    <w:p w:rsidR="00000000" w:rsidRPr="00933F21" w:rsidRDefault="00664CBD">
      <w:pPr>
        <w:pStyle w:val="BodyText3"/>
        <w:jc w:val="left"/>
        <w:rPr>
          <w:b/>
          <w:lang w:val="hr-HR"/>
        </w:rPr>
      </w:pPr>
      <w:r w:rsidRPr="00933F21">
        <w:rPr>
          <w:b/>
          <w:lang w:val="hr-HR"/>
        </w:rPr>
        <w:t>1.7.KORDINA</w:t>
      </w:r>
      <w:r w:rsidRPr="00933F21">
        <w:rPr>
          <w:b/>
          <w:lang w:val="hr-HR"/>
        </w:rPr>
        <w:t>TOR NA LOKACIJI</w:t>
      </w:r>
    </w:p>
    <w:p w:rsidR="00000000" w:rsidRPr="00933F21" w:rsidRDefault="00664CBD">
      <w:pPr>
        <w:pStyle w:val="BodyText3"/>
        <w:jc w:val="both"/>
        <w:rPr>
          <w:lang w:val="hr-HR"/>
        </w:rPr>
      </w:pPr>
      <w:r w:rsidRPr="00933F21">
        <w:rPr>
          <w:lang w:val="hr-HR"/>
        </w:rPr>
        <w:t>Koordinator na lokaciji procjenjuje nastalu situaciju i njezine posljedice na terenu te u suradnji s mjerodavnim stožerom civilne zaštite usklađuje djelovanje operativnih snaga sustava civilne zaštite.</w:t>
      </w:r>
    </w:p>
    <w:p w:rsidR="00000000" w:rsidRPr="00933F21" w:rsidRDefault="00664CBD">
      <w:pPr>
        <w:pStyle w:val="BodyText3"/>
        <w:jc w:val="both"/>
        <w:rPr>
          <w:lang w:val="hr-HR"/>
        </w:rPr>
      </w:pPr>
      <w:r w:rsidRPr="00933F21">
        <w:rPr>
          <w:lang w:val="hr-HR"/>
        </w:rPr>
        <w:t>Koordinatora na lokaciji, sukladno spe</w:t>
      </w:r>
      <w:r w:rsidRPr="00933F21">
        <w:rPr>
          <w:lang w:val="hr-HR"/>
        </w:rPr>
        <w:t xml:space="preserve">cifičnostima izvanrednog događaja, određuje </w:t>
      </w:r>
      <w:r w:rsidRPr="00933F21">
        <w:rPr>
          <w:b/>
          <w:lang w:val="hr-HR"/>
        </w:rPr>
        <w:t>odlukom stožer civilne zaštite iz redova operativnih snaga</w:t>
      </w:r>
      <w:r w:rsidRPr="00933F21">
        <w:rPr>
          <w:lang w:val="hr-HR"/>
        </w:rPr>
        <w:t xml:space="preserve"> sustava civilne zaštite po osnivanju operativnih snaga civilne zaštite iz točke 1.ovih smjernica.</w:t>
      </w:r>
    </w:p>
    <w:p w:rsidR="00000000" w:rsidRPr="00933F21" w:rsidRDefault="00664CBD">
      <w:pPr>
        <w:pStyle w:val="BodyText3"/>
        <w:rPr>
          <w:lang w:val="hr-HR"/>
        </w:rPr>
      </w:pPr>
    </w:p>
    <w:p w:rsidR="00000000" w:rsidRPr="00933F21" w:rsidRDefault="00664CBD">
      <w:pPr>
        <w:pStyle w:val="BodyText3"/>
        <w:jc w:val="left"/>
        <w:rPr>
          <w:b/>
          <w:lang w:val="hr-HR"/>
        </w:rPr>
      </w:pPr>
      <w:r w:rsidRPr="00933F21">
        <w:rPr>
          <w:b/>
          <w:lang w:val="hr-HR"/>
        </w:rPr>
        <w:t>1.8.PRAVNE OSOBE U SUSTAVU CIVILNE ZAŠTITE</w:t>
      </w:r>
    </w:p>
    <w:p w:rsidR="00000000" w:rsidRPr="00933F21" w:rsidRDefault="00664CBD">
      <w:pPr>
        <w:pStyle w:val="BodyText3"/>
        <w:jc w:val="both"/>
        <w:rPr>
          <w:lang w:val="hr-HR"/>
        </w:rPr>
      </w:pPr>
      <w:r w:rsidRPr="00933F21">
        <w:rPr>
          <w:lang w:val="hr-HR"/>
        </w:rPr>
        <w:t>Pravne osob</w:t>
      </w:r>
      <w:r w:rsidRPr="00933F21">
        <w:rPr>
          <w:lang w:val="hr-HR"/>
        </w:rPr>
        <w:t>e od interesa za sustav civilne zaštite određuje se odlukom predstavničkog tijela, a na prijedlog izvršnog tijela sukladno članku 17.stavku 1. podstavku 3.Zakona.</w:t>
      </w:r>
    </w:p>
    <w:p w:rsidR="00000000" w:rsidRPr="00933F21" w:rsidRDefault="00664CBD">
      <w:pPr>
        <w:pStyle w:val="BodyText3"/>
        <w:jc w:val="both"/>
        <w:rPr>
          <w:lang w:val="hr-HR"/>
        </w:rPr>
      </w:pPr>
      <w:r w:rsidRPr="00933F21">
        <w:rPr>
          <w:lang w:val="hr-HR"/>
        </w:rPr>
        <w:t>Pravne osobe određene gore navedenom odlukom dužne su u operativnim planovima izraditi plan o</w:t>
      </w:r>
      <w:r w:rsidRPr="00933F21">
        <w:rPr>
          <w:lang w:val="hr-HR"/>
        </w:rPr>
        <w:t xml:space="preserve"> načinu organiziranja provedbe mjera i aktivnosti u sustavu civilne zaštite sukladno odredbama Zakona, posebnih propisa i njihovih općih akata.</w:t>
      </w:r>
    </w:p>
    <w:p w:rsidR="00000000" w:rsidRPr="00933F21" w:rsidRDefault="00664CBD">
      <w:pPr>
        <w:pStyle w:val="BodyText3"/>
        <w:jc w:val="both"/>
        <w:rPr>
          <w:bCs/>
          <w:lang w:val="hr-HR"/>
        </w:rPr>
      </w:pPr>
      <w:r w:rsidRPr="00933F21">
        <w:rPr>
          <w:bCs/>
          <w:lang w:val="hr-HR"/>
        </w:rPr>
        <w:t xml:space="preserve"> (npr. hitna pomoć, javno zdravstvo, socijalna služba, crveni križ, veterinarska služba, javna poduzeća za održa</w:t>
      </w:r>
      <w:r w:rsidRPr="00933F21">
        <w:rPr>
          <w:bCs/>
          <w:lang w:val="hr-HR"/>
        </w:rPr>
        <w:t>vanje komunalne infrastrukture, te pravne osobe koje se bave građevinskim, prijevozničkim i drugim djelatnostima od interesa za zaštitu i spašavanje).</w:t>
      </w:r>
    </w:p>
    <w:p w:rsidR="00000000" w:rsidRPr="00933F21" w:rsidRDefault="00664CBD">
      <w:pPr>
        <w:pStyle w:val="BodyText3"/>
        <w:rPr>
          <w:b/>
          <w:bCs/>
          <w:lang w:val="hr-HR"/>
        </w:rPr>
      </w:pPr>
    </w:p>
    <w:p w:rsidR="00000000" w:rsidRPr="00933F21" w:rsidRDefault="00664CBD">
      <w:pPr>
        <w:pStyle w:val="BodyText3"/>
        <w:rPr>
          <w:b/>
          <w:bCs/>
          <w:lang w:val="hr-HR"/>
        </w:rPr>
      </w:pPr>
    </w:p>
    <w:p w:rsidR="00000000" w:rsidRPr="00933F21" w:rsidRDefault="00664CBD">
      <w:pPr>
        <w:pStyle w:val="BodyText3"/>
        <w:rPr>
          <w:b/>
          <w:bCs/>
          <w:lang w:val="hr-HR"/>
        </w:rPr>
      </w:pPr>
    </w:p>
    <w:p w:rsidR="00000000" w:rsidRPr="00933F21" w:rsidRDefault="00664CBD">
      <w:pPr>
        <w:pStyle w:val="BodyText3"/>
        <w:rPr>
          <w:b/>
          <w:bCs/>
          <w:lang w:val="hr-HR"/>
        </w:rPr>
      </w:pPr>
    </w:p>
    <w:p w:rsidR="00000000" w:rsidRPr="00933F21" w:rsidRDefault="00664CBD">
      <w:pPr>
        <w:pStyle w:val="BodyText3"/>
        <w:rPr>
          <w:b/>
          <w:bCs/>
          <w:lang w:val="hr-HR"/>
        </w:rPr>
      </w:pPr>
    </w:p>
    <w:p w:rsidR="00000000" w:rsidRPr="00933F21" w:rsidRDefault="00664CBD">
      <w:pPr>
        <w:pStyle w:val="BodyText3"/>
        <w:rPr>
          <w:b/>
          <w:bCs/>
          <w:lang w:val="hr-HR"/>
        </w:rPr>
      </w:pPr>
    </w:p>
    <w:p w:rsidR="00000000" w:rsidRPr="00933F21" w:rsidRDefault="00664CBD">
      <w:pPr>
        <w:pStyle w:val="BodyText3"/>
        <w:rPr>
          <w:lang w:val="hr-HR"/>
        </w:rPr>
      </w:pPr>
    </w:p>
    <w:p w:rsidR="00000000" w:rsidRPr="00933F21" w:rsidRDefault="00664CBD">
      <w:pPr>
        <w:pStyle w:val="BodyText3"/>
        <w:jc w:val="left"/>
        <w:rPr>
          <w:b/>
          <w:lang w:val="hr-HR"/>
        </w:rPr>
      </w:pPr>
      <w:r w:rsidRPr="00933F21">
        <w:rPr>
          <w:b/>
          <w:lang w:val="hr-HR"/>
        </w:rPr>
        <w:t>2. PROCJENA RIZIKA I PLANA DJELOVANJA CIVILNE ZAŠTITE</w:t>
      </w:r>
    </w:p>
    <w:p w:rsidR="00000000" w:rsidRPr="00933F21" w:rsidRDefault="00664CBD">
      <w:pPr>
        <w:pStyle w:val="BodyText3"/>
        <w:jc w:val="left"/>
        <w:rPr>
          <w:lang w:val="hr-HR"/>
        </w:rPr>
      </w:pPr>
      <w:r w:rsidRPr="00933F21">
        <w:rPr>
          <w:lang w:val="hr-HR"/>
        </w:rPr>
        <w:t>Općina Dekanovec će donijeti procjenu rizika</w:t>
      </w:r>
      <w:r w:rsidRPr="00933F21">
        <w:rPr>
          <w:lang w:val="hr-HR"/>
        </w:rPr>
        <w:t xml:space="preserve"> od velikih nesreća i plan djelovanja civilne zaštite temeljem članka 97.stavak 1. Zakona u roku od dvije godine od dana stupanja na snagu pravilnika iz članka 49.stavka 2.Zakona.</w:t>
      </w:r>
    </w:p>
    <w:p w:rsidR="00000000" w:rsidRPr="00933F21" w:rsidRDefault="00664CBD">
      <w:pPr>
        <w:pStyle w:val="BodyText3"/>
        <w:jc w:val="left"/>
        <w:rPr>
          <w:lang w:val="hr-HR"/>
        </w:rPr>
      </w:pPr>
      <w:r w:rsidRPr="00933F21">
        <w:rPr>
          <w:lang w:val="hr-HR"/>
        </w:rPr>
        <w:t>Sukladno članku 97.stavak 2.Zakona ostaju na snazi:</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Procjena ugroženosti sta</w:t>
      </w:r>
      <w:r w:rsidRPr="00933F21">
        <w:rPr>
          <w:bCs/>
        </w:rPr>
        <w:t xml:space="preserve">novništva, materijalnih i kulturnih dobara te okoliša od opasnosti, nastanka i posljedica velikih nesreća i katastrofa za područje Općine Dekanovec od 15.06.2015.  </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Plan zaštite i spašavanja općine Dekanovec od 15.06.2015</w:t>
      </w:r>
    </w:p>
    <w:p w:rsidR="00000000" w:rsidRPr="00933F21" w:rsidRDefault="00664CBD" w:rsidP="00664CBD">
      <w:pPr>
        <w:numPr>
          <w:ilvl w:val="0"/>
          <w:numId w:val="34"/>
        </w:numPr>
        <w:tabs>
          <w:tab w:val="left" w:pos="567"/>
          <w:tab w:val="left" w:pos="851"/>
          <w:tab w:val="left" w:pos="3960"/>
          <w:tab w:val="left" w:pos="4140"/>
        </w:tabs>
        <w:autoSpaceDE w:val="0"/>
        <w:autoSpaceDN w:val="0"/>
        <w:adjustRightInd w:val="0"/>
        <w:jc w:val="both"/>
        <w:rPr>
          <w:bCs/>
        </w:rPr>
      </w:pPr>
      <w:r w:rsidRPr="00933F21">
        <w:rPr>
          <w:bCs/>
        </w:rPr>
        <w:t>Plan civilne zaštite općine Dekano</w:t>
      </w:r>
      <w:r w:rsidRPr="00933F21">
        <w:rPr>
          <w:bCs/>
        </w:rPr>
        <w:t xml:space="preserve">vec od 15.06.2015 </w:t>
      </w:r>
    </w:p>
    <w:p w:rsidR="00000000" w:rsidRPr="00933F21" w:rsidRDefault="00664CBD">
      <w:pPr>
        <w:pStyle w:val="BodyText3"/>
        <w:jc w:val="left"/>
        <w:rPr>
          <w:color w:val="FF0000"/>
          <w:lang w:val="hr-HR"/>
        </w:rPr>
      </w:pPr>
    </w:p>
    <w:p w:rsidR="00000000" w:rsidRPr="00933F21" w:rsidRDefault="00664CBD">
      <w:pPr>
        <w:pStyle w:val="BodyText3"/>
        <w:jc w:val="left"/>
        <w:rPr>
          <w:lang w:val="hr-HR"/>
        </w:rPr>
      </w:pPr>
    </w:p>
    <w:p w:rsidR="00000000" w:rsidRPr="00933F21" w:rsidRDefault="00664CBD">
      <w:pPr>
        <w:pStyle w:val="BodyText3"/>
        <w:jc w:val="left"/>
        <w:rPr>
          <w:b/>
          <w:lang w:val="hr-HR"/>
        </w:rPr>
      </w:pPr>
      <w:r w:rsidRPr="00933F21">
        <w:rPr>
          <w:lang w:val="hr-HR"/>
        </w:rPr>
        <w:tab/>
      </w:r>
      <w:r w:rsidRPr="00933F21">
        <w:rPr>
          <w:lang w:val="hr-HR"/>
        </w:rPr>
        <w:tab/>
      </w:r>
      <w:r w:rsidRPr="00933F21">
        <w:rPr>
          <w:lang w:val="hr-HR"/>
        </w:rPr>
        <w:tab/>
      </w:r>
      <w:r w:rsidRPr="00933F21">
        <w:rPr>
          <w:b/>
          <w:lang w:val="hr-HR"/>
        </w:rPr>
        <w:t>III.</w:t>
      </w:r>
    </w:p>
    <w:p w:rsidR="00000000" w:rsidRPr="00933F21" w:rsidRDefault="00664CBD">
      <w:pPr>
        <w:pStyle w:val="BodyText3"/>
        <w:jc w:val="left"/>
        <w:rPr>
          <w:lang w:val="hr-HR"/>
        </w:rPr>
      </w:pPr>
      <w:r w:rsidRPr="00933F21">
        <w:rPr>
          <w:lang w:val="hr-HR"/>
        </w:rPr>
        <w:t xml:space="preserve">  Smjernice za organizaciju i razvoj sustava civilne zaštite općine Dekanovec za period od 2016. do 2019. stupaju na snagu 1.siječnja 2016.godine.</w:t>
      </w:r>
    </w:p>
    <w:p w:rsidR="00000000" w:rsidRPr="00933F21" w:rsidRDefault="00664CBD">
      <w:pPr>
        <w:pStyle w:val="BodyText3"/>
        <w:jc w:val="left"/>
        <w:rPr>
          <w:lang w:val="hr-HR"/>
        </w:rPr>
      </w:pPr>
    </w:p>
    <w:p w:rsidR="00000000" w:rsidRPr="00933F21" w:rsidRDefault="00664CBD">
      <w:pPr>
        <w:pStyle w:val="BodyText3"/>
        <w:jc w:val="left"/>
        <w:rPr>
          <w:lang w:val="hr-HR"/>
        </w:rPr>
      </w:pPr>
    </w:p>
    <w:p w:rsidR="00000000" w:rsidRPr="00933F21" w:rsidRDefault="00664CBD">
      <w:pPr>
        <w:spacing w:line="100" w:lineRule="atLeast"/>
        <w:jc w:val="center"/>
        <w:rPr>
          <w:b/>
          <w:sz w:val="22"/>
          <w:szCs w:val="22"/>
        </w:rPr>
      </w:pPr>
      <w:r w:rsidRPr="00933F21">
        <w:rPr>
          <w:b/>
          <w:sz w:val="22"/>
          <w:szCs w:val="22"/>
        </w:rPr>
        <w:t>OPĆINSKO VIJEĆE OPĆINE DEKANOVEC</w:t>
      </w:r>
    </w:p>
    <w:p w:rsidR="00000000" w:rsidRPr="00933F21" w:rsidRDefault="00664CBD">
      <w:pPr>
        <w:rPr>
          <w:sz w:val="22"/>
          <w:szCs w:val="22"/>
        </w:rPr>
      </w:pPr>
    </w:p>
    <w:p w:rsidR="00000000" w:rsidRPr="00933F21" w:rsidRDefault="00664CBD">
      <w:pPr>
        <w:jc w:val="both"/>
      </w:pPr>
    </w:p>
    <w:p w:rsidR="00000000" w:rsidRPr="00933F21" w:rsidRDefault="00664CBD">
      <w:r w:rsidRPr="00933F21">
        <w:t>Klasa: 021-05/15-01/58</w:t>
      </w:r>
    </w:p>
    <w:p w:rsidR="00000000" w:rsidRPr="00933F21" w:rsidRDefault="00664CBD">
      <w:r w:rsidRPr="00933F21">
        <w:t>Urbroj: 2109/20-15-0</w:t>
      </w:r>
      <w:r w:rsidRPr="00933F21">
        <w:t>1</w:t>
      </w:r>
    </w:p>
    <w:p w:rsidR="00000000" w:rsidRPr="00933F21" w:rsidRDefault="00664CBD">
      <w:r w:rsidRPr="00933F21">
        <w:t>Dekanovec, __.12.2015.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szCs w:val="20"/>
        </w:rPr>
      </w:pPr>
      <w:r w:rsidRPr="00933F21">
        <w:rPr>
          <w:b/>
          <w:bCs/>
          <w:szCs w:val="20"/>
        </w:rPr>
        <w:tab/>
      </w:r>
      <w:r w:rsidRPr="00933F21">
        <w:rPr>
          <w:b/>
          <w:bCs/>
          <w:szCs w:val="20"/>
        </w:rPr>
        <w:tab/>
        <w:t xml:space="preserve">             </w:t>
      </w:r>
      <w:r w:rsidRPr="00933F21">
        <w:rPr>
          <w:b/>
          <w:bCs/>
          <w:szCs w:val="20"/>
        </w:rPr>
        <w:t>PREDSJEDNICA</w:t>
      </w:r>
      <w:r w:rsidRPr="00933F21">
        <w:rPr>
          <w:b/>
          <w:bCs/>
          <w:szCs w:val="20"/>
        </w:rPr>
        <w:t xml:space="preserve"> </w:t>
      </w:r>
      <w:r w:rsidRPr="00933F21">
        <w:rPr>
          <w:b/>
          <w:bCs/>
          <w:szCs w:val="20"/>
        </w:rPr>
        <w:t>OP</w:t>
      </w:r>
      <w:r w:rsidRPr="00933F21">
        <w:rPr>
          <w:b/>
          <w:bCs/>
          <w:szCs w:val="20"/>
        </w:rPr>
        <w:t>Ć</w:t>
      </w:r>
      <w:r w:rsidRPr="00933F21">
        <w:rPr>
          <w:b/>
          <w:bCs/>
          <w:szCs w:val="20"/>
        </w:rPr>
        <w:t>INSKOG</w:t>
      </w:r>
      <w:r w:rsidRPr="00933F21">
        <w:rPr>
          <w:b/>
          <w:bCs/>
          <w:szCs w:val="20"/>
        </w:rPr>
        <w:t xml:space="preserve"> </w:t>
      </w:r>
      <w:r w:rsidRPr="00933F21">
        <w:rPr>
          <w:b/>
          <w:bCs/>
          <w:szCs w:val="20"/>
        </w:rPr>
        <w:t>VIJE</w:t>
      </w:r>
      <w:r w:rsidRPr="00933F21">
        <w:rPr>
          <w:b/>
          <w:bCs/>
          <w:szCs w:val="20"/>
        </w:rPr>
        <w:t>Ć</w:t>
      </w:r>
      <w:r w:rsidRPr="00933F21">
        <w:rPr>
          <w:b/>
          <w:bCs/>
          <w:szCs w:val="20"/>
        </w:rPr>
        <w:t>A</w:t>
      </w:r>
    </w:p>
    <w:p w:rsidR="00000000" w:rsidRPr="00933F21" w:rsidRDefault="00664CBD">
      <w:pPr>
        <w:tabs>
          <w:tab w:val="left" w:pos="3659"/>
          <w:tab w:val="left" w:pos="4320"/>
          <w:tab w:val="left" w:pos="5040"/>
          <w:tab w:val="left" w:pos="5760"/>
          <w:tab w:val="left" w:pos="6480"/>
          <w:tab w:val="left" w:pos="7420"/>
        </w:tabs>
        <w:ind w:right="-542"/>
        <w:jc w:val="both"/>
        <w:rPr>
          <w:b/>
          <w:bCs/>
          <w:szCs w:val="20"/>
        </w:rPr>
      </w:pPr>
    </w:p>
    <w:p w:rsidR="00000000" w:rsidRPr="00933F21" w:rsidRDefault="00664CBD">
      <w:pPr>
        <w:pStyle w:val="BodyText2"/>
        <w:rPr>
          <w:szCs w:val="22"/>
        </w:rPr>
      </w:pPr>
      <w:r w:rsidRPr="00933F21">
        <w:rPr>
          <w:b/>
          <w:bCs/>
          <w:szCs w:val="20"/>
        </w:rPr>
        <w:tab/>
      </w:r>
      <w:r w:rsidRPr="00933F21">
        <w:rPr>
          <w:b/>
          <w:bCs/>
          <w:szCs w:val="20"/>
        </w:rPr>
        <w:tab/>
      </w:r>
      <w:r w:rsidRPr="00933F21">
        <w:rPr>
          <w:b/>
          <w:bCs/>
          <w:szCs w:val="20"/>
        </w:rPr>
        <w:tab/>
      </w:r>
      <w:r w:rsidRPr="00933F21">
        <w:rPr>
          <w:b/>
          <w:bCs/>
          <w:szCs w:val="20"/>
        </w:rPr>
        <w:tab/>
        <w:t xml:space="preserve">          </w:t>
      </w:r>
      <w:r w:rsidRPr="00933F21">
        <w:rPr>
          <w:b/>
          <w:bCs/>
          <w:szCs w:val="20"/>
        </w:rPr>
        <w:tab/>
      </w:r>
      <w:r w:rsidRPr="00933F21">
        <w:rPr>
          <w:b/>
          <w:bCs/>
          <w:szCs w:val="20"/>
        </w:rPr>
        <w:tab/>
        <w:t xml:space="preserve">                                 </w:t>
      </w:r>
      <w:r w:rsidRPr="00933F21">
        <w:rPr>
          <w:b/>
          <w:bCs/>
          <w:szCs w:val="20"/>
        </w:rPr>
        <w:t>Verica Grbavec</w:t>
      </w:r>
    </w:p>
    <w:p w:rsidR="00000000" w:rsidRPr="00933F21" w:rsidRDefault="00664CBD">
      <w:pPr>
        <w:pStyle w:val="BodyText2"/>
        <w:rPr>
          <w:szCs w:val="22"/>
        </w:rPr>
      </w:pPr>
    </w:p>
    <w:p w:rsidR="00000000" w:rsidRPr="00933F21" w:rsidRDefault="00664CBD">
      <w:pPr>
        <w:pStyle w:val="BodyText3"/>
        <w:jc w:val="left"/>
        <w:rPr>
          <w:i/>
          <w:iCs/>
          <w:lang w:val="hr-HR"/>
        </w:rPr>
      </w:pPr>
    </w:p>
    <w:p w:rsidR="00000000" w:rsidRPr="00933F21" w:rsidRDefault="00664CBD">
      <w:pPr>
        <w:pStyle w:val="BodyText3"/>
        <w:jc w:val="left"/>
        <w:rPr>
          <w:lang w:val="hr-HR"/>
        </w:rPr>
      </w:pPr>
    </w:p>
    <w:p w:rsidR="00000000" w:rsidRPr="00933F21" w:rsidRDefault="00664CBD"/>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rPr>
          <w:rFonts w:ascii="Century" w:hAnsi="Century" w:cs="Arial"/>
          <w:szCs w:val="20"/>
        </w:rPr>
      </w:pPr>
      <w:r w:rsidRPr="00933F21">
        <w:rPr>
          <w:rFonts w:ascii="Century" w:hAnsi="Century"/>
          <w:b/>
        </w:rPr>
        <w:t xml:space="preserve">                                                            </w:t>
      </w:r>
      <w:r w:rsidRPr="00933F21">
        <w:rPr>
          <w:rFonts w:ascii="Century" w:hAnsi="Century"/>
          <w:noProof/>
          <w:sz w:val="20"/>
        </w:rPr>
        <w:drawing>
          <wp:anchor distT="0" distB="0" distL="114300" distR="114300" simplePos="0" relativeHeight="251677696"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F21">
        <w:rPr>
          <w:rFonts w:ascii="Century" w:hAnsi="Century"/>
          <w:noProof/>
          <w:sz w:val="20"/>
        </w:rPr>
        <w:drawing>
          <wp:anchor distT="0" distB="0" distL="114300" distR="114300" simplePos="0" relativeHeight="25167872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9" name="Picture 6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933F21" w:rsidRDefault="00664CBD">
      <w:pPr>
        <w:rPr>
          <w:rFonts w:ascii="Century" w:hAnsi="Century"/>
          <w:sz w:val="22"/>
        </w:rPr>
      </w:pPr>
      <w:r w:rsidRPr="00933F21">
        <w:rPr>
          <w:rFonts w:ascii="Century" w:hAnsi="Century"/>
        </w:rPr>
        <w:t xml:space="preserve">   </w:t>
      </w:r>
      <w:r w:rsidRPr="00933F21">
        <w:rPr>
          <w:rFonts w:ascii="Century" w:hAnsi="Century"/>
          <w:sz w:val="22"/>
        </w:rPr>
        <w:t>REPUBLIKA HRVATSKA</w:t>
      </w:r>
    </w:p>
    <w:p w:rsidR="00000000" w:rsidRPr="00933F21" w:rsidRDefault="00664CBD">
      <w:pPr>
        <w:rPr>
          <w:rFonts w:ascii="Century" w:hAnsi="Century"/>
          <w:sz w:val="22"/>
        </w:rPr>
      </w:pPr>
      <w:r w:rsidRPr="00933F21">
        <w:rPr>
          <w:rFonts w:ascii="Century" w:hAnsi="Century"/>
          <w:sz w:val="22"/>
        </w:rPr>
        <w:t xml:space="preserve"> MEĐIM</w:t>
      </w:r>
      <w:r w:rsidRPr="00933F21">
        <w:rPr>
          <w:rFonts w:ascii="Century" w:hAnsi="Century"/>
          <w:sz w:val="22"/>
        </w:rPr>
        <w:t xml:space="preserve">URSKA ŽUPANIJA          </w:t>
      </w:r>
    </w:p>
    <w:p w:rsidR="00000000" w:rsidRPr="00933F21" w:rsidRDefault="00664CBD">
      <w:pPr>
        <w:rPr>
          <w:rFonts w:ascii="Century" w:hAnsi="Century"/>
          <w:sz w:val="22"/>
        </w:rPr>
      </w:pPr>
      <w:r w:rsidRPr="00933F21">
        <w:rPr>
          <w:rFonts w:ascii="Century" w:hAnsi="Century"/>
          <w:sz w:val="22"/>
        </w:rPr>
        <w:t xml:space="preserve">    OPĆINA  DEKANOVEC </w:t>
      </w:r>
    </w:p>
    <w:p w:rsidR="00000000" w:rsidRPr="00933F21" w:rsidRDefault="00664CBD">
      <w:pPr>
        <w:rPr>
          <w:rFonts w:ascii="Century" w:hAnsi="Century"/>
          <w:sz w:val="22"/>
        </w:rPr>
      </w:pPr>
      <w:r w:rsidRPr="00933F21">
        <w:rPr>
          <w:rFonts w:ascii="Century" w:hAnsi="Century"/>
          <w:sz w:val="22"/>
        </w:rPr>
        <w:t xml:space="preserve">      OPĆINSKO VIJEĆE</w:t>
      </w:r>
    </w:p>
    <w:p w:rsidR="00000000" w:rsidRPr="00933F21" w:rsidRDefault="00664CBD"/>
    <w:p w:rsidR="00000000" w:rsidRPr="00933F21" w:rsidRDefault="00664CBD">
      <w:pPr>
        <w:pStyle w:val="BodyText3"/>
        <w:ind w:firstLine="720"/>
        <w:jc w:val="both"/>
        <w:rPr>
          <w:rFonts w:ascii="Times New Roman" w:hAnsi="Times New Roman"/>
          <w:sz w:val="24"/>
          <w:lang w:val="hr-HR"/>
        </w:rPr>
      </w:pPr>
      <w:r w:rsidRPr="00933F21">
        <w:rPr>
          <w:rFonts w:ascii="Times New Roman" w:hAnsi="Times New Roman"/>
          <w:sz w:val="24"/>
          <w:lang w:val="hr-HR"/>
        </w:rPr>
        <w:t xml:space="preserve">Temeljem članka 17. stavak 1. </w:t>
      </w:r>
      <w:r w:rsidRPr="00933F21">
        <w:rPr>
          <w:rFonts w:ascii="Times New Roman" w:hAnsi="Times New Roman"/>
          <w:sz w:val="24"/>
          <w:lang w:val="hr-HR"/>
        </w:rPr>
        <w:t>Zakona o sustavu civilne zaštite („Narodne novine“ broj 82/15) te članka 31. Statuta Općine Dekanovec (Sl.glasnik 6/13), općinsko vijeće Općine Dekanovec n</w:t>
      </w:r>
      <w:r w:rsidRPr="00933F21">
        <w:rPr>
          <w:rFonts w:ascii="Times New Roman" w:hAnsi="Times New Roman"/>
          <w:sz w:val="24"/>
          <w:lang w:val="hr-HR"/>
        </w:rPr>
        <w:t>a svojoj 14. sjednici održanoj 14. prosinca 2015. godine, donosi</w:t>
      </w:r>
    </w:p>
    <w:p w:rsidR="00000000" w:rsidRPr="00933F21" w:rsidRDefault="00664CBD"/>
    <w:p w:rsidR="00000000" w:rsidRPr="00933F21" w:rsidRDefault="00664CBD"/>
    <w:p w:rsidR="00000000" w:rsidRPr="00933F21" w:rsidRDefault="00664CBD">
      <w:pPr>
        <w:spacing w:line="276" w:lineRule="auto"/>
        <w:jc w:val="center"/>
        <w:rPr>
          <w:b/>
          <w:bCs/>
          <w:sz w:val="28"/>
          <w:lang w:eastAsia="en-US"/>
        </w:rPr>
      </w:pPr>
      <w:r w:rsidRPr="00933F21">
        <w:rPr>
          <w:b/>
          <w:bCs/>
          <w:sz w:val="28"/>
        </w:rPr>
        <w:t xml:space="preserve">ANALIZA STANJA </w:t>
      </w:r>
      <w:r w:rsidRPr="00933F21">
        <w:rPr>
          <w:b/>
          <w:bCs/>
          <w:sz w:val="28"/>
          <w:lang w:eastAsia="en-US"/>
        </w:rPr>
        <w:t xml:space="preserve">SUSTAVA  CIVILNE  ZAŠTITE </w:t>
      </w:r>
    </w:p>
    <w:p w:rsidR="00000000" w:rsidRPr="00933F21" w:rsidRDefault="00664CBD">
      <w:pPr>
        <w:spacing w:line="276" w:lineRule="auto"/>
        <w:jc w:val="center"/>
        <w:rPr>
          <w:b/>
          <w:bCs/>
          <w:sz w:val="28"/>
          <w:lang w:eastAsia="en-US"/>
        </w:rPr>
      </w:pPr>
      <w:r w:rsidRPr="00933F21">
        <w:rPr>
          <w:b/>
          <w:bCs/>
          <w:sz w:val="28"/>
          <w:lang w:eastAsia="en-US"/>
        </w:rPr>
        <w:t xml:space="preserve">NA PODRUČJU OPĆINE DEKANOVEC </w:t>
      </w:r>
    </w:p>
    <w:p w:rsidR="00000000" w:rsidRPr="00933F21" w:rsidRDefault="00664CBD">
      <w:pPr>
        <w:spacing w:line="276" w:lineRule="auto"/>
        <w:jc w:val="center"/>
        <w:rPr>
          <w:b/>
          <w:bCs/>
          <w:sz w:val="28"/>
          <w:lang w:eastAsia="en-US"/>
        </w:rPr>
      </w:pPr>
      <w:r w:rsidRPr="00933F21">
        <w:rPr>
          <w:b/>
          <w:bCs/>
          <w:sz w:val="28"/>
          <w:lang w:eastAsia="en-US"/>
        </w:rPr>
        <w:t>ZA 2015. GODINU</w:t>
      </w:r>
    </w:p>
    <w:p w:rsidR="00000000" w:rsidRPr="00933F21" w:rsidRDefault="00664CBD">
      <w:pPr>
        <w:spacing w:line="276" w:lineRule="auto"/>
        <w:jc w:val="center"/>
        <w:rPr>
          <w:b/>
          <w:bCs/>
        </w:rPr>
      </w:pPr>
    </w:p>
    <w:p w:rsidR="00000000" w:rsidRPr="00933F21" w:rsidRDefault="00664CBD">
      <w:pPr>
        <w:spacing w:line="276" w:lineRule="auto"/>
        <w:rPr>
          <w:b/>
          <w:bCs/>
        </w:rPr>
      </w:pPr>
      <w:r w:rsidRPr="00933F21">
        <w:rPr>
          <w:b/>
          <w:bCs/>
        </w:rPr>
        <w:t>UVOD</w:t>
      </w:r>
    </w:p>
    <w:p w:rsidR="00000000" w:rsidRPr="00933F21" w:rsidRDefault="00664CBD">
      <w:pPr>
        <w:spacing w:after="120" w:line="276" w:lineRule="auto"/>
        <w:jc w:val="both"/>
        <w:rPr>
          <w:lang w:eastAsia="en-US"/>
        </w:rPr>
      </w:pPr>
      <w:r w:rsidRPr="00933F21">
        <w:rPr>
          <w:lang w:eastAsia="en-US"/>
        </w:rPr>
        <w:t xml:space="preserve">Civilna zaštita je sustav organiziranja sudionika, operativnih snaga i građana za ostvarivanje </w:t>
      </w:r>
      <w:r w:rsidRPr="00933F21">
        <w:rPr>
          <w:lang w:eastAsia="en-US"/>
        </w:rPr>
        <w:t>zaštite i spašavanja ljudi, životinja, materijalnih i kulturnih dobara i okoliša u velikim nesrećama i katastrofama i otklanjanja posljedica terorizma i ratnih razaranja.</w:t>
      </w:r>
    </w:p>
    <w:p w:rsidR="00000000" w:rsidRPr="00933F21" w:rsidRDefault="00664CBD">
      <w:pPr>
        <w:spacing w:after="120" w:line="276" w:lineRule="auto"/>
        <w:jc w:val="both"/>
        <w:rPr>
          <w:lang w:eastAsia="en-US"/>
        </w:rPr>
      </w:pPr>
      <w:r w:rsidRPr="00933F21">
        <w:rPr>
          <w:lang w:eastAsia="en-US"/>
        </w:rPr>
        <w:t>Općina Dekanovec dužna je organizirati poslove uz svog samoupravnog djelokruga koji s</w:t>
      </w:r>
      <w:r w:rsidRPr="00933F21">
        <w:rPr>
          <w:lang w:eastAsia="en-US"/>
        </w:rPr>
        <w:t>e odnose na planiranje, razvoj, učinkovito funkcioniranje i financiranje sustava civilne zaštite.</w:t>
      </w:r>
    </w:p>
    <w:p w:rsidR="00000000" w:rsidRPr="00933F21" w:rsidRDefault="00664CBD">
      <w:pPr>
        <w:spacing w:after="120" w:line="276" w:lineRule="auto"/>
        <w:jc w:val="both"/>
        <w:rPr>
          <w:lang w:eastAsia="en-US"/>
        </w:rPr>
      </w:pPr>
      <w:r w:rsidRPr="00933F21">
        <w:rPr>
          <w:rFonts w:eastAsia="TimesNewRoman"/>
          <w:lang w:eastAsia="en-US"/>
        </w:rPr>
        <w:t>Č</w:t>
      </w:r>
      <w:r w:rsidRPr="00933F21">
        <w:rPr>
          <w:lang w:eastAsia="en-US"/>
        </w:rPr>
        <w:t>lankom 17. stavak 1. Zakona o sustavu civilne zaštite („Narodne novine“ broj 82/2015) definirano je da predstavni</w:t>
      </w:r>
      <w:r w:rsidRPr="00933F21">
        <w:rPr>
          <w:rFonts w:eastAsia="TimesNewRoman"/>
          <w:lang w:eastAsia="en-US"/>
        </w:rPr>
        <w:t>č</w:t>
      </w:r>
      <w:r w:rsidRPr="00933F21">
        <w:rPr>
          <w:lang w:eastAsia="en-US"/>
        </w:rPr>
        <w:t>ko tijelo na prijedlog izvršnog tijela  jed</w:t>
      </w:r>
      <w:r w:rsidRPr="00933F21">
        <w:rPr>
          <w:lang w:eastAsia="en-US"/>
        </w:rPr>
        <w:t>inica lokalne i podru</w:t>
      </w:r>
      <w:r w:rsidRPr="00933F21">
        <w:rPr>
          <w:rFonts w:eastAsia="TimesNewRoman"/>
          <w:lang w:eastAsia="en-US"/>
        </w:rPr>
        <w:t>č</w:t>
      </w:r>
      <w:r w:rsidRPr="00933F21">
        <w:rPr>
          <w:lang w:eastAsia="en-US"/>
        </w:rPr>
        <w:t>ne (regionalne) samouprave u postupku donošenja proračuna razmatra i usvaja godišnju analizu stanja i godišnji plan razvoja sustava civilne zaštite s financijskim učincima za trogodišnje razdoblje te smjernice za organizaciju i razvoj</w:t>
      </w:r>
      <w:r w:rsidRPr="00933F21">
        <w:rPr>
          <w:lang w:eastAsia="en-US"/>
        </w:rPr>
        <w:t xml:space="preserve"> sustava koje se razmatraju i usvajaju svake četiri godine. </w:t>
      </w:r>
    </w:p>
    <w:p w:rsidR="00000000" w:rsidRPr="00933F21" w:rsidRDefault="00664CBD">
      <w:pPr>
        <w:spacing w:after="120" w:line="276" w:lineRule="auto"/>
        <w:jc w:val="both"/>
        <w:rPr>
          <w:lang w:eastAsia="en-US"/>
        </w:rPr>
      </w:pPr>
      <w:r w:rsidRPr="00933F21">
        <w:rPr>
          <w:lang w:eastAsia="en-US"/>
        </w:rPr>
        <w:t>Općina Dekanovec ima izrađenu Procjenu ugroženosti stanovništva, materijalnih i kulturnih dobara i okoliša, Plan zaštite i spašavanja i Plan civilne zaštite.</w:t>
      </w:r>
    </w:p>
    <w:p w:rsidR="00000000" w:rsidRPr="00933F21" w:rsidRDefault="00664CBD">
      <w:pPr>
        <w:spacing w:after="120" w:line="276" w:lineRule="auto"/>
        <w:jc w:val="both"/>
        <w:rPr>
          <w:lang w:eastAsia="en-US"/>
        </w:rPr>
      </w:pPr>
      <w:r w:rsidRPr="00933F21">
        <w:rPr>
          <w:lang w:eastAsia="en-US"/>
        </w:rPr>
        <w:t xml:space="preserve">Navedeni planski dokumenti ostaju na </w:t>
      </w:r>
      <w:r w:rsidRPr="00933F21">
        <w:rPr>
          <w:lang w:eastAsia="en-US"/>
        </w:rPr>
        <w:t>snazi do donošenja procjene rizika i od velikih nesreća i Plana djelovanja civilne zaštite u skladu s Člankom 97. Zakona o sustavu civilne zaštite („Narodne novine“ 82/2015) kao i važeći propisi navedeni u Članku 93. Zakona o sustavu civilne zaštite.</w:t>
      </w:r>
    </w:p>
    <w:p w:rsidR="00000000" w:rsidRPr="00933F21" w:rsidRDefault="00664CBD">
      <w:pPr>
        <w:spacing w:line="276" w:lineRule="auto"/>
        <w:rPr>
          <w:b/>
          <w:bCs/>
        </w:rPr>
      </w:pPr>
    </w:p>
    <w:p w:rsidR="00000000" w:rsidRPr="00933F21" w:rsidRDefault="00664CBD">
      <w:pPr>
        <w:spacing w:line="276" w:lineRule="auto"/>
        <w:rPr>
          <w:b/>
          <w:bCs/>
        </w:rPr>
      </w:pPr>
      <w:r w:rsidRPr="00933F21">
        <w:rPr>
          <w:b/>
          <w:bCs/>
        </w:rPr>
        <w:t>STAN</w:t>
      </w:r>
      <w:r w:rsidRPr="00933F21">
        <w:rPr>
          <w:b/>
          <w:bCs/>
        </w:rPr>
        <w:t xml:space="preserve">JE SUSTAVA ZAŠTITE I SPAŠAVANJA NA PODRUČJU OPĆINE DEKANOVEC </w:t>
      </w:r>
    </w:p>
    <w:p w:rsidR="00000000" w:rsidRPr="00933F21" w:rsidRDefault="00664CBD">
      <w:pPr>
        <w:spacing w:line="276" w:lineRule="auto"/>
        <w:rPr>
          <w:b/>
          <w:bCs/>
        </w:rPr>
      </w:pPr>
    </w:p>
    <w:p w:rsidR="00000000" w:rsidRPr="00933F21" w:rsidRDefault="00664CBD">
      <w:pPr>
        <w:spacing w:line="276" w:lineRule="auto"/>
        <w:rPr>
          <w:b/>
          <w:bCs/>
        </w:rPr>
      </w:pPr>
      <w:r w:rsidRPr="00933F21">
        <w:rPr>
          <w:b/>
          <w:bCs/>
        </w:rPr>
        <w:t>1. PLANSKI DOKUMENTI</w:t>
      </w:r>
    </w:p>
    <w:p w:rsidR="00000000" w:rsidRPr="00933F21" w:rsidRDefault="00664CBD">
      <w:pPr>
        <w:spacing w:line="276" w:lineRule="auto"/>
        <w:rPr>
          <w:b/>
          <w:bCs/>
        </w:rPr>
      </w:pPr>
    </w:p>
    <w:p w:rsidR="00000000" w:rsidRPr="00933F21" w:rsidRDefault="00664CBD">
      <w:pPr>
        <w:jc w:val="both"/>
        <w:rPr>
          <w:b/>
          <w:bCs/>
          <w:lang w:eastAsia="en-US"/>
        </w:rPr>
      </w:pPr>
      <w:r w:rsidRPr="00933F21">
        <w:rPr>
          <w:b/>
          <w:bCs/>
          <w:lang w:eastAsia="en-US"/>
        </w:rPr>
        <w:t>1.1. Procjena ugroženosti stanovništva, materijalnih i kulturnih dobara i okoliša od opasnosti, nastanka i posljedica katastrofa i velikih nesreća, Plan zaštite i spašavan</w:t>
      </w:r>
      <w:r w:rsidRPr="00933F21">
        <w:rPr>
          <w:b/>
          <w:bCs/>
          <w:lang w:eastAsia="en-US"/>
        </w:rPr>
        <w:t xml:space="preserve">ja i Plan civilne zaštite </w:t>
      </w:r>
    </w:p>
    <w:p w:rsidR="00000000" w:rsidRPr="00933F21" w:rsidRDefault="00664CBD">
      <w:pPr>
        <w:jc w:val="both"/>
        <w:rPr>
          <w:b/>
          <w:bCs/>
          <w:lang w:eastAsia="en-US"/>
        </w:rPr>
      </w:pPr>
    </w:p>
    <w:p w:rsidR="00000000" w:rsidRPr="00933F21" w:rsidRDefault="00664CBD">
      <w:pPr>
        <w:spacing w:after="120" w:line="276" w:lineRule="auto"/>
        <w:jc w:val="both"/>
        <w:rPr>
          <w:lang w:eastAsia="en-US"/>
        </w:rPr>
      </w:pPr>
      <w:r w:rsidRPr="00933F21">
        <w:rPr>
          <w:lang w:eastAsia="en-US"/>
        </w:rPr>
        <w:t>Procjena ugroženosti stanovništva, materijalnih i kulturnih dobara i okoliša, Plan zaštite i spašavanja i Plan civilne zaštite izrađeni su temeljem Zakona o zaštiti i spašavanju  „Narodne novine“ 174/04, 79/07, 38/09 i 127/10, P</w:t>
      </w:r>
      <w:r w:rsidRPr="00933F21">
        <w:rPr>
          <w:lang w:eastAsia="en-US"/>
        </w:rPr>
        <w:t>ravilnika o mobilizaciji i djelovanju operativnih snaga zaštite i spašavanja „Narodne novine“  40/08 i 44/08., i ostalim zakonskim i podzakonskim aktima i propisima.</w:t>
      </w: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line="276" w:lineRule="auto"/>
        <w:jc w:val="both"/>
        <w:rPr>
          <w:lang w:eastAsia="en-US"/>
        </w:rPr>
      </w:pPr>
      <w:r w:rsidRPr="00933F21">
        <w:rPr>
          <w:lang w:eastAsia="en-US"/>
        </w:rPr>
        <w:t>Procjena ugroženosti stanovništva, materijalnih i kulturnih dobara te okoliša od opa</w:t>
      </w:r>
      <w:r w:rsidRPr="00933F21">
        <w:rPr>
          <w:lang w:eastAsia="en-US"/>
        </w:rPr>
        <w:t>snosti, nastanka i posljedica velikih nesreća i katastrofa,  Plan zaštite i spašavanja Općine Dekanovec i Plan civilne zaštite Općine Dekanovec usvojeni su na 12. sjednici općinskog Vijeća Općine Dekanovec dana 15.06.2015. godine.</w:t>
      </w:r>
    </w:p>
    <w:p w:rsidR="00000000" w:rsidRPr="00933F21" w:rsidRDefault="00664CBD">
      <w:pPr>
        <w:spacing w:line="276" w:lineRule="auto"/>
        <w:jc w:val="both"/>
      </w:pPr>
    </w:p>
    <w:p w:rsidR="00000000" w:rsidRPr="00933F21" w:rsidRDefault="00664CBD">
      <w:pPr>
        <w:spacing w:line="276" w:lineRule="auto"/>
        <w:jc w:val="both"/>
      </w:pPr>
      <w:r w:rsidRPr="00933F21">
        <w:t>Operativne snage i druge</w:t>
      </w:r>
      <w:r w:rsidRPr="00933F21">
        <w:t xml:space="preserve"> pravne osobe od interesa za zaštitu i spašavanje upoznate su sa zadaćama koje proizlaze iz Plana zaštite i spašavanja i Plan civilne zaštite  dostavljenim Izvodima.</w:t>
      </w:r>
    </w:p>
    <w:p w:rsidR="00000000" w:rsidRPr="00933F21" w:rsidRDefault="00664CBD">
      <w:pPr>
        <w:spacing w:line="276" w:lineRule="auto"/>
        <w:jc w:val="both"/>
        <w:rPr>
          <w:b/>
          <w:bCs/>
        </w:rPr>
      </w:pPr>
      <w:r w:rsidRPr="00933F21">
        <w:t>Općinski načelnik donio je Plan pozivanja Stožera zaštite i spašavanja Općine Dekanovec (K</w:t>
      </w:r>
      <w:r w:rsidRPr="00933F21">
        <w:t>lasa: 021-05/10-01/102, Urbroj: 2109/20-10-01) dana 06.12. 2010. godine.</w:t>
      </w:r>
    </w:p>
    <w:p w:rsidR="00000000" w:rsidRPr="00933F21" w:rsidRDefault="00664CBD">
      <w:pPr>
        <w:spacing w:line="276" w:lineRule="auto"/>
        <w:rPr>
          <w:b/>
          <w:bCs/>
        </w:rPr>
      </w:pPr>
    </w:p>
    <w:p w:rsidR="00000000" w:rsidRPr="00933F21" w:rsidRDefault="00664CBD">
      <w:pPr>
        <w:spacing w:line="276" w:lineRule="auto"/>
        <w:rPr>
          <w:b/>
          <w:bCs/>
        </w:rPr>
      </w:pPr>
      <w:r w:rsidRPr="00933F21">
        <w:rPr>
          <w:b/>
          <w:bCs/>
        </w:rPr>
        <w:t>2. OPERATIVNE SNAGE</w:t>
      </w:r>
    </w:p>
    <w:p w:rsidR="00000000" w:rsidRPr="00933F21" w:rsidRDefault="00664CBD">
      <w:pPr>
        <w:spacing w:before="20" w:line="276" w:lineRule="auto"/>
        <w:ind w:left="1040" w:firstLine="708"/>
        <w:jc w:val="both"/>
        <w:rPr>
          <w:lang w:eastAsia="en-US"/>
        </w:rPr>
      </w:pPr>
    </w:p>
    <w:p w:rsidR="00000000" w:rsidRPr="00933F21" w:rsidRDefault="00664CBD">
      <w:pPr>
        <w:suppressAutoHyphens/>
        <w:spacing w:after="120" w:line="276" w:lineRule="auto"/>
        <w:jc w:val="both"/>
      </w:pPr>
      <w:r w:rsidRPr="00933F21">
        <w:t>Odlukom općinskog načelnika o utvrđivanju operativnih snaga zaštite i spašavanja i pravnih osoba od interesa za zaštitu i spašavanje na području Općine Dekanovec</w:t>
      </w:r>
      <w:r w:rsidRPr="00933F21">
        <w:t xml:space="preserve"> Klasa: 021-05/12-01/24, Urbroj: 2109/20-12-01 od 14.05.2012 godine, općinski načelnik Općine Dekanovec utvrdio je operativne snage zaštite i spašavanja i pravne osobe od interesa za zaštitu i spašavanje Općine Dekanovec. </w:t>
      </w:r>
    </w:p>
    <w:p w:rsidR="00000000" w:rsidRPr="00933F21" w:rsidRDefault="00664CBD">
      <w:pPr>
        <w:suppressAutoHyphens/>
        <w:spacing w:after="120" w:line="276" w:lineRule="auto"/>
        <w:jc w:val="both"/>
      </w:pPr>
      <w:r w:rsidRPr="00933F21">
        <w:t>Operativne snage zaštite i spašav</w:t>
      </w:r>
      <w:r w:rsidRPr="00933F21">
        <w:t>anja Općine Dekanovec su:</w:t>
      </w:r>
    </w:p>
    <w:p w:rsidR="00000000" w:rsidRPr="00933F21" w:rsidRDefault="00664CBD" w:rsidP="00664CBD">
      <w:pPr>
        <w:numPr>
          <w:ilvl w:val="0"/>
          <w:numId w:val="38"/>
        </w:numPr>
        <w:suppressAutoHyphens/>
        <w:spacing w:before="20" w:after="60" w:line="276" w:lineRule="auto"/>
        <w:jc w:val="both"/>
        <w:rPr>
          <w:lang w:eastAsia="en-US"/>
        </w:rPr>
      </w:pPr>
      <w:r w:rsidRPr="00933F21">
        <w:rPr>
          <w:lang w:eastAsia="en-US"/>
        </w:rPr>
        <w:t xml:space="preserve">Stožer zaštite i spašavanja, </w:t>
      </w:r>
    </w:p>
    <w:p w:rsidR="00000000" w:rsidRPr="00933F21" w:rsidRDefault="00664CBD" w:rsidP="00664CBD">
      <w:pPr>
        <w:numPr>
          <w:ilvl w:val="0"/>
          <w:numId w:val="38"/>
        </w:numPr>
        <w:suppressAutoHyphens/>
        <w:spacing w:before="20" w:after="60" w:line="276" w:lineRule="auto"/>
        <w:jc w:val="both"/>
        <w:rPr>
          <w:lang w:eastAsia="en-US"/>
        </w:rPr>
      </w:pPr>
      <w:r w:rsidRPr="00933F21">
        <w:rPr>
          <w:lang w:eastAsia="en-US"/>
        </w:rPr>
        <w:t>Postrojba civilne zaštite Općine Dekanovec,</w:t>
      </w:r>
    </w:p>
    <w:p w:rsidR="00000000" w:rsidRPr="00933F21" w:rsidRDefault="00664CBD" w:rsidP="00664CBD">
      <w:pPr>
        <w:numPr>
          <w:ilvl w:val="0"/>
          <w:numId w:val="38"/>
        </w:numPr>
        <w:suppressAutoHyphens/>
        <w:spacing w:before="20" w:after="60" w:line="276" w:lineRule="auto"/>
        <w:jc w:val="both"/>
        <w:rPr>
          <w:lang w:eastAsia="en-US"/>
        </w:rPr>
      </w:pPr>
      <w:r w:rsidRPr="00933F21">
        <w:rPr>
          <w:lang w:eastAsia="en-US"/>
        </w:rPr>
        <w:t>DVD Dekanovec</w:t>
      </w:r>
    </w:p>
    <w:p w:rsidR="00000000" w:rsidRPr="00933F21" w:rsidRDefault="00664CBD">
      <w:pPr>
        <w:tabs>
          <w:tab w:val="left" w:pos="2040"/>
        </w:tabs>
        <w:spacing w:line="276" w:lineRule="auto"/>
        <w:ind w:left="1134"/>
      </w:pPr>
      <w:r w:rsidRPr="00933F21">
        <w:tab/>
      </w:r>
    </w:p>
    <w:p w:rsidR="00000000" w:rsidRPr="00933F21" w:rsidRDefault="00664CBD">
      <w:pPr>
        <w:spacing w:line="276" w:lineRule="auto"/>
        <w:ind w:left="142" w:hanging="142"/>
        <w:rPr>
          <w:b/>
          <w:bCs/>
          <w:i/>
          <w:iCs/>
        </w:rPr>
      </w:pPr>
      <w:r w:rsidRPr="00933F21">
        <w:rPr>
          <w:b/>
          <w:bCs/>
          <w:i/>
          <w:iCs/>
        </w:rPr>
        <w:t>2.1. STOŽER ZAŠTITE I SPAŠAVANJA</w:t>
      </w:r>
    </w:p>
    <w:p w:rsidR="00000000" w:rsidRPr="00933F21" w:rsidRDefault="00664CBD">
      <w:pPr>
        <w:spacing w:line="276" w:lineRule="auto"/>
        <w:ind w:firstLine="720"/>
        <w:jc w:val="both"/>
      </w:pPr>
      <w:r w:rsidRPr="00933F21">
        <w:t>Stožer zaštite i spašavanja je stručno, operativno i koordinativno tijelo koje pruža stručnu pomoć i pripre</w:t>
      </w:r>
      <w:r w:rsidRPr="00933F21">
        <w:t>ma akcije zaštite i spašavanja. Osniva se za upravljanje i usklađivanje aktivnosti operativnih snaga i ukupnih ljudskih i materijalnih resursa zajednice u slučaju neposredne prijetnje, katastrofe i veće nesreće s ciljem sprečavanja, ublažavanja i otklanjan</w:t>
      </w:r>
      <w:r w:rsidRPr="00933F21">
        <w:t xml:space="preserve">ja posljedica katastrofe i veće nesreće na području Općine Dekanovec. </w:t>
      </w:r>
    </w:p>
    <w:p w:rsidR="00000000" w:rsidRPr="00933F21" w:rsidRDefault="00664CBD">
      <w:pPr>
        <w:spacing w:line="276" w:lineRule="auto"/>
        <w:jc w:val="both"/>
        <w:rPr>
          <w:lang w:eastAsia="en-US"/>
        </w:rPr>
      </w:pPr>
      <w:r w:rsidRPr="00933F21">
        <w:rPr>
          <w:lang w:eastAsia="en-US"/>
        </w:rPr>
        <w:t>Stožer zaštite i spašavanja Općine Dekanovec  još nije imenovani. Rok za izvršenje je ožujak 2016.</w:t>
      </w:r>
    </w:p>
    <w:p w:rsidR="00000000" w:rsidRPr="00933F21" w:rsidRDefault="00664CBD">
      <w:pPr>
        <w:spacing w:line="276" w:lineRule="auto"/>
        <w:jc w:val="both"/>
        <w:rPr>
          <w:lang w:eastAsia="en-US"/>
        </w:rPr>
      </w:pPr>
      <w:r w:rsidRPr="00933F21">
        <w:rPr>
          <w:lang w:eastAsia="en-US"/>
        </w:rPr>
        <w:t>Kontakt podaci (adrese, fiksni i mobilni telefonski brojevi) kontinuirano se ažuriraju</w:t>
      </w:r>
      <w:r w:rsidRPr="00933F21">
        <w:rPr>
          <w:lang w:eastAsia="en-US"/>
        </w:rPr>
        <w:t xml:space="preserve"> u planskim dokumentima.</w:t>
      </w:r>
    </w:p>
    <w:p w:rsidR="00000000" w:rsidRPr="00933F21" w:rsidRDefault="00664CBD">
      <w:pPr>
        <w:pStyle w:val="NoSpacing"/>
        <w:spacing w:line="276" w:lineRule="auto"/>
        <w:ind w:firstLine="708"/>
        <w:jc w:val="both"/>
        <w:rPr>
          <w:rFonts w:ascii="Times New Roman" w:hAnsi="Times New Roman"/>
          <w:sz w:val="24"/>
          <w:szCs w:val="24"/>
        </w:rPr>
      </w:pPr>
    </w:p>
    <w:p w:rsidR="00000000" w:rsidRPr="00933F21" w:rsidRDefault="00664CBD">
      <w:pPr>
        <w:pStyle w:val="NoSpacing"/>
        <w:spacing w:line="276" w:lineRule="auto"/>
        <w:ind w:firstLine="708"/>
        <w:jc w:val="both"/>
        <w:rPr>
          <w:rFonts w:ascii="Times New Roman" w:hAnsi="Times New Roman"/>
          <w:sz w:val="24"/>
          <w:szCs w:val="24"/>
        </w:rPr>
      </w:pPr>
    </w:p>
    <w:p w:rsidR="00000000" w:rsidRPr="00933F21" w:rsidRDefault="00664CBD">
      <w:pPr>
        <w:spacing w:line="276" w:lineRule="auto"/>
        <w:rPr>
          <w:b/>
          <w:bCs/>
          <w:i/>
          <w:iCs/>
        </w:rPr>
      </w:pPr>
      <w:r w:rsidRPr="00933F21">
        <w:rPr>
          <w:b/>
          <w:bCs/>
          <w:i/>
          <w:iCs/>
        </w:rPr>
        <w:t xml:space="preserve">2.2.  ZAPOVJEDNIŠTVO I POSTROJBE VATROGASTVA </w:t>
      </w:r>
    </w:p>
    <w:p w:rsidR="00000000" w:rsidRPr="00933F21" w:rsidRDefault="00664CBD">
      <w:pPr>
        <w:spacing w:line="276" w:lineRule="auto"/>
        <w:ind w:left="709"/>
        <w:rPr>
          <w:b/>
          <w:bCs/>
          <w:i/>
          <w:iCs/>
        </w:rPr>
      </w:pPr>
    </w:p>
    <w:p w:rsidR="00000000" w:rsidRPr="00933F21" w:rsidRDefault="00664CBD">
      <w:pPr>
        <w:rPr>
          <w:b/>
          <w:bCs/>
          <w:i/>
          <w:iCs/>
        </w:rPr>
      </w:pPr>
      <w:r w:rsidRPr="00933F21">
        <w:rPr>
          <w:b/>
          <w:bCs/>
          <w:i/>
          <w:iCs/>
        </w:rPr>
        <w:t>2.2.1.  Dobrovoljna vatrogasna društva Općine Dekanovec</w:t>
      </w:r>
    </w:p>
    <w:p w:rsidR="00000000" w:rsidRPr="00933F21" w:rsidRDefault="00664CBD">
      <w:pPr>
        <w:rPr>
          <w:b/>
          <w:bCs/>
          <w:i/>
          <w:iCs/>
        </w:rPr>
      </w:pPr>
    </w:p>
    <w:p w:rsidR="00000000" w:rsidRPr="00933F21" w:rsidRDefault="00664CBD">
      <w:pPr>
        <w:spacing w:line="276" w:lineRule="auto"/>
        <w:ind w:firstLine="708"/>
        <w:jc w:val="both"/>
        <w:rPr>
          <w:lang w:eastAsia="en-US"/>
        </w:rPr>
      </w:pPr>
      <w:r w:rsidRPr="00933F21">
        <w:rPr>
          <w:lang w:eastAsia="en-US"/>
        </w:rPr>
        <w:t>U Općini Dekanovec djeluju Dobrovoljno vatrogasno društvo Dekanovec koja je u sastavu Vatrogasne zajednice Grada Čakovca i op</w:t>
      </w:r>
      <w:r w:rsidRPr="00933F21">
        <w:rPr>
          <w:lang w:eastAsia="en-US"/>
        </w:rPr>
        <w:t>ćina Dekanovec – Domašinec – Podturen.</w:t>
      </w: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pPr>
        <w:spacing w:line="276" w:lineRule="auto"/>
        <w:ind w:firstLine="708"/>
        <w:jc w:val="both"/>
        <w:rPr>
          <w:lang w:eastAsia="en-US"/>
        </w:rPr>
      </w:pPr>
    </w:p>
    <w:p w:rsidR="00000000" w:rsidRPr="00933F21" w:rsidRDefault="00664CBD" w:rsidP="00664CBD">
      <w:pPr>
        <w:pStyle w:val="ListParagraph"/>
        <w:numPr>
          <w:ilvl w:val="0"/>
          <w:numId w:val="40"/>
        </w:numPr>
        <w:jc w:val="both"/>
        <w:rPr>
          <w:rFonts w:ascii="Times New Roman" w:hAnsi="Times New Roman"/>
          <w:b/>
          <w:bCs/>
          <w:sz w:val="24"/>
          <w:szCs w:val="24"/>
        </w:rPr>
      </w:pPr>
      <w:r w:rsidRPr="00933F21">
        <w:rPr>
          <w:rFonts w:ascii="Times New Roman" w:hAnsi="Times New Roman"/>
          <w:b/>
          <w:bCs/>
          <w:sz w:val="24"/>
          <w:szCs w:val="24"/>
        </w:rPr>
        <w:t>Značajnije aktivnosti provedene u 2015. Godini</w:t>
      </w:r>
    </w:p>
    <w:p w:rsidR="00000000" w:rsidRPr="00933F21" w:rsidRDefault="00664CBD">
      <w:pPr>
        <w:spacing w:line="276" w:lineRule="auto"/>
        <w:jc w:val="both"/>
      </w:pPr>
      <w:r w:rsidRPr="00933F21">
        <w:t xml:space="preserve">Značajnije aktivnosti koje su provedene u 2015 godini su za DVD Dekanovec su: osposobljavanje za vatrogasna znanja, javne pokazne vježbe, vatrogasna natjecanja, </w:t>
      </w:r>
      <w:r w:rsidRPr="00933F21">
        <w:t>pregled hidranske mreže, predžetvene i žetvene aktivnosti i ostalo.</w:t>
      </w:r>
    </w:p>
    <w:p w:rsidR="00000000" w:rsidRPr="00933F21" w:rsidRDefault="00664CBD">
      <w:pPr>
        <w:pStyle w:val="BodyTextIndent"/>
        <w:widowControl w:val="0"/>
        <w:autoSpaceDE w:val="0"/>
        <w:autoSpaceDN w:val="0"/>
        <w:adjustRightInd w:val="0"/>
        <w:spacing w:line="276" w:lineRule="auto"/>
        <w:jc w:val="both"/>
        <w:rPr>
          <w:lang w:eastAsia="en-US"/>
        </w:rPr>
      </w:pPr>
      <w:r w:rsidRPr="00933F21">
        <w:rPr>
          <w:lang w:eastAsia="en-US"/>
        </w:rPr>
        <w:t>U 2015.godine DVD Dekanovec provelo je 5 intervencija na području Općine Dekanovec.</w:t>
      </w:r>
    </w:p>
    <w:p w:rsidR="00000000" w:rsidRPr="00933F21" w:rsidRDefault="00664CBD">
      <w:pPr>
        <w:pStyle w:val="BodyTextIndent"/>
        <w:widowControl w:val="0"/>
        <w:autoSpaceDE w:val="0"/>
        <w:autoSpaceDN w:val="0"/>
        <w:adjustRightInd w:val="0"/>
        <w:spacing w:line="276" w:lineRule="auto"/>
        <w:jc w:val="both"/>
        <w:rPr>
          <w:lang w:eastAsia="en-US"/>
        </w:rPr>
      </w:pPr>
      <w:r w:rsidRPr="00933F21">
        <w:rPr>
          <w:lang w:eastAsia="en-US"/>
        </w:rPr>
        <w:t>DVD se redovito osposobljava za provođenje najzahtjevnijih zadaća i spašavanja. DVD je solidno opremljen</w:t>
      </w:r>
      <w:r w:rsidRPr="00933F21">
        <w:rPr>
          <w:lang w:eastAsia="en-US"/>
        </w:rPr>
        <w:t>o i svake godine se nabavlja nova oprema. Ove godine kupljeno je navalno vozilo koje će se prema potrebi koristiti u zaštiti i spašavanju.</w:t>
      </w:r>
    </w:p>
    <w:p w:rsidR="00000000" w:rsidRPr="00933F21" w:rsidRDefault="00664CBD">
      <w:pPr>
        <w:spacing w:line="276" w:lineRule="auto"/>
        <w:rPr>
          <w:b/>
          <w:bCs/>
          <w:i/>
          <w:iCs/>
        </w:rPr>
      </w:pPr>
    </w:p>
    <w:p w:rsidR="00000000" w:rsidRPr="00933F21" w:rsidRDefault="00664CBD">
      <w:pPr>
        <w:spacing w:line="276" w:lineRule="auto"/>
        <w:rPr>
          <w:b/>
          <w:bCs/>
          <w:i/>
          <w:iCs/>
        </w:rPr>
      </w:pPr>
    </w:p>
    <w:p w:rsidR="00000000" w:rsidRPr="00933F21" w:rsidRDefault="00664CBD">
      <w:pPr>
        <w:spacing w:line="276" w:lineRule="auto"/>
        <w:rPr>
          <w:b/>
          <w:bCs/>
          <w:i/>
          <w:iCs/>
        </w:rPr>
      </w:pPr>
      <w:r w:rsidRPr="00933F21">
        <w:rPr>
          <w:b/>
          <w:bCs/>
          <w:i/>
          <w:iCs/>
        </w:rPr>
        <w:t xml:space="preserve">2.3. ZAPOVJEDNIŠTVA I POSTROJBE CIVILNE ZAŠTITE </w:t>
      </w:r>
      <w:r w:rsidRPr="00933F21">
        <w:rPr>
          <w:i/>
          <w:iCs/>
        </w:rPr>
        <w:t xml:space="preserve"> </w:t>
      </w:r>
    </w:p>
    <w:p w:rsidR="00000000" w:rsidRPr="00933F21" w:rsidRDefault="00664CBD">
      <w:pPr>
        <w:spacing w:line="276" w:lineRule="auto"/>
        <w:ind w:left="709"/>
        <w:rPr>
          <w:b/>
          <w:bCs/>
          <w:i/>
          <w:iCs/>
        </w:rPr>
      </w:pPr>
    </w:p>
    <w:p w:rsidR="00000000" w:rsidRPr="00933F21" w:rsidRDefault="00664CBD">
      <w:pPr>
        <w:spacing w:line="276" w:lineRule="auto"/>
        <w:ind w:firstLine="709"/>
        <w:jc w:val="both"/>
      </w:pPr>
      <w:r w:rsidRPr="00933F21">
        <w:t>Civilna zaštita je oblik organiziranja, pripremanja i sudjelovan</w:t>
      </w:r>
      <w:r w:rsidRPr="00933F21">
        <w:t>ja građana, pravnih osoba, državnih upravnih tijela i jedinica lokalne samouprave i uprave radi zaštite i spašavanja ljudi, dobara i okoliša od rizika i posljedica prirodnih, tehničko-tehnoloških i ekoloških nesreća.</w:t>
      </w:r>
    </w:p>
    <w:p w:rsidR="00000000" w:rsidRPr="00933F21" w:rsidRDefault="00664CBD">
      <w:pPr>
        <w:spacing w:line="276" w:lineRule="auto"/>
        <w:ind w:firstLine="709"/>
        <w:jc w:val="both"/>
        <w:rPr>
          <w:b/>
          <w:bCs/>
          <w:i/>
          <w:iCs/>
        </w:rPr>
      </w:pPr>
    </w:p>
    <w:p w:rsidR="00000000" w:rsidRPr="00933F21" w:rsidRDefault="00664CBD">
      <w:pPr>
        <w:spacing w:line="276" w:lineRule="auto"/>
        <w:rPr>
          <w:b/>
          <w:bCs/>
          <w:i/>
          <w:iCs/>
        </w:rPr>
      </w:pPr>
      <w:r w:rsidRPr="00933F21">
        <w:rPr>
          <w:b/>
          <w:bCs/>
          <w:i/>
          <w:iCs/>
        </w:rPr>
        <w:t>Postrojba civilne zaštite</w:t>
      </w:r>
    </w:p>
    <w:p w:rsidR="00000000" w:rsidRPr="00933F21" w:rsidRDefault="00664CBD">
      <w:pPr>
        <w:jc w:val="both"/>
      </w:pPr>
      <w:r w:rsidRPr="00933F21">
        <w:rPr>
          <w:lang w:eastAsia="en-US"/>
        </w:rPr>
        <w:t>Odlukom o os</w:t>
      </w:r>
      <w:r w:rsidRPr="00933F21">
        <w:rPr>
          <w:lang w:eastAsia="en-US"/>
        </w:rPr>
        <w:t>nivanju Postrojba civilne zaštite Općine Dekanovec,  KLASA: 021-05/10-01/363, URBROJ: 2109/20-10-01 od 21.04.2010. osnovana je Postrojba civilne zaštite opće namjene Općine Dekanovec veličine jednog Tima  kao potpora za provođenje mjera zaštite i spašavanj</w:t>
      </w:r>
      <w:r w:rsidRPr="00933F21">
        <w:rPr>
          <w:lang w:eastAsia="en-US"/>
        </w:rPr>
        <w:t xml:space="preserve">a, kojih su nositelji operativne snage zaštite i spašavanja, koje se u okviru redovne djelatnosti bave zaštitom i spašavanjem te za provođenje mjera civilne zaštite. Tim broji ukupno 18 obveznika. </w:t>
      </w:r>
      <w:r w:rsidRPr="00933F21">
        <w:t>Popis obveznika definirani je na sastanku Stožera civilne z</w:t>
      </w:r>
      <w:r w:rsidRPr="00933F21">
        <w:t>aštite te je proslijeđeni Područnom uredu za zaštitu i spašavanje – Odsjek za poslove obrane Čakovec. Spisak vojnih obveznika Općine Dekanovec raspoređenih u Postrojbu civilne zaštite opće namjene potvrđeni je od Državne uprave za zaštitu i spašavanje, Pod</w:t>
      </w:r>
      <w:r w:rsidRPr="00933F21">
        <w:t>ručni ured za zaštitu i spašavanje Čakovec od 23. siječnja 2012. godine, a spisak broji 18 obveznika + 4 rezerve.</w:t>
      </w:r>
    </w:p>
    <w:p w:rsidR="00000000" w:rsidRPr="00933F21" w:rsidRDefault="00664CBD">
      <w:pPr>
        <w:jc w:val="both"/>
      </w:pPr>
      <w:r w:rsidRPr="00933F21">
        <w:t xml:space="preserve"> Postrojba se sastoji od dovoljnog broja članova ali je slabo opremljena.</w:t>
      </w:r>
    </w:p>
    <w:p w:rsidR="00000000" w:rsidRPr="00933F21" w:rsidRDefault="00664CBD">
      <w:pPr>
        <w:suppressAutoHyphens/>
        <w:spacing w:line="276" w:lineRule="auto"/>
        <w:jc w:val="both"/>
        <w:rPr>
          <w:lang w:eastAsia="en-US"/>
        </w:rPr>
      </w:pPr>
    </w:p>
    <w:p w:rsidR="00000000" w:rsidRPr="00933F21" w:rsidRDefault="00664CBD">
      <w:pPr>
        <w:suppressAutoHyphens/>
        <w:spacing w:line="276" w:lineRule="auto"/>
        <w:jc w:val="both"/>
        <w:rPr>
          <w:lang w:eastAsia="en-US"/>
        </w:rPr>
      </w:pPr>
      <w:r w:rsidRPr="00933F21">
        <w:rPr>
          <w:lang w:eastAsia="en-US"/>
        </w:rPr>
        <w:t>Tim se mobilizira, poziva i aktivira za provođenje mjera i postupak</w:t>
      </w:r>
      <w:r w:rsidRPr="00933F21">
        <w:rPr>
          <w:lang w:eastAsia="en-US"/>
        </w:rPr>
        <w:t>a u cilju sprječavanja nastanka te ublažavanja i uklanjanja posljedica katastrofe ili velike nesreće.</w:t>
      </w:r>
    </w:p>
    <w:p w:rsidR="00000000" w:rsidRPr="00933F21" w:rsidRDefault="00664CBD">
      <w:pPr>
        <w:suppressAutoHyphens/>
        <w:spacing w:line="276" w:lineRule="auto"/>
        <w:jc w:val="both"/>
        <w:rPr>
          <w:lang w:eastAsia="en-US"/>
        </w:rPr>
      </w:pPr>
      <w:r w:rsidRPr="00933F21">
        <w:rPr>
          <w:lang w:eastAsia="en-US"/>
        </w:rPr>
        <w:t>Za postrojbu civilne zaštite opće namjene i povjerenike civilne zaštite i njihove zamjenike nije provedeno osposobljavanje.</w:t>
      </w:r>
    </w:p>
    <w:p w:rsidR="00000000" w:rsidRPr="00933F21" w:rsidRDefault="00664CBD">
      <w:pPr>
        <w:suppressAutoHyphens/>
        <w:spacing w:line="276" w:lineRule="auto"/>
        <w:jc w:val="both"/>
        <w:rPr>
          <w:lang w:eastAsia="en-US"/>
        </w:rPr>
      </w:pPr>
    </w:p>
    <w:p w:rsidR="00000000" w:rsidRPr="00933F21" w:rsidRDefault="00664CBD">
      <w:pPr>
        <w:suppressAutoHyphens/>
        <w:spacing w:line="276" w:lineRule="auto"/>
        <w:jc w:val="both"/>
        <w:rPr>
          <w:lang w:eastAsia="en-US"/>
        </w:rPr>
      </w:pPr>
    </w:p>
    <w:p w:rsidR="00000000" w:rsidRPr="00933F21" w:rsidRDefault="00664CBD">
      <w:pPr>
        <w:suppressAutoHyphens/>
        <w:spacing w:line="276" w:lineRule="auto"/>
        <w:jc w:val="both"/>
        <w:rPr>
          <w:b/>
          <w:bCs/>
          <w:lang w:eastAsia="en-US"/>
        </w:rPr>
      </w:pPr>
      <w:r w:rsidRPr="00933F21">
        <w:rPr>
          <w:b/>
          <w:bCs/>
          <w:lang w:eastAsia="en-US"/>
        </w:rPr>
        <w:t xml:space="preserve">Pravne osobe koje će poradi </w:t>
      </w:r>
      <w:r w:rsidRPr="00933F21">
        <w:rPr>
          <w:b/>
          <w:bCs/>
          <w:lang w:eastAsia="en-US"/>
        </w:rPr>
        <w:t>nekog interesa dobiti zadaće u zaštiti i spašavanju stanovništva, materijalnih i kulturnih dobara</w:t>
      </w:r>
    </w:p>
    <w:p w:rsidR="00000000" w:rsidRPr="00933F21" w:rsidRDefault="00664CBD">
      <w:pPr>
        <w:spacing w:line="276" w:lineRule="auto"/>
        <w:ind w:firstLine="709"/>
        <w:jc w:val="both"/>
      </w:pPr>
    </w:p>
    <w:p w:rsidR="00000000" w:rsidRPr="00933F21" w:rsidRDefault="00664CBD">
      <w:pPr>
        <w:spacing w:line="276" w:lineRule="auto"/>
        <w:jc w:val="both"/>
        <w:rPr>
          <w:lang w:eastAsia="en-US"/>
        </w:rPr>
      </w:pPr>
      <w:r w:rsidRPr="00933F21">
        <w:rPr>
          <w:lang w:eastAsia="en-US"/>
        </w:rPr>
        <w:t xml:space="preserve">U aktivnostima zaštite i spašavanja uslijed katastrofa i velikih nesreća na području Općine Dekanovec prvenstveno se angažiraju materijalno-tehnički resursi </w:t>
      </w:r>
      <w:r w:rsidRPr="00933F21">
        <w:rPr>
          <w:lang w:eastAsia="en-US"/>
        </w:rPr>
        <w:t xml:space="preserve">pravnih osoba. Na području Općine Dekanovec nema srednjih i velikih gospodarskih kapaciteta. </w:t>
      </w: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p>
    <w:p w:rsidR="00000000" w:rsidRPr="00933F21" w:rsidRDefault="00664CBD">
      <w:pPr>
        <w:spacing w:line="276" w:lineRule="auto"/>
        <w:jc w:val="both"/>
        <w:rPr>
          <w:lang w:eastAsia="en-US"/>
        </w:rPr>
      </w:pPr>
      <w:r w:rsidRPr="00933F21">
        <w:rPr>
          <w:lang w:eastAsia="en-US"/>
        </w:rPr>
        <w:t>Pravne osobe s materijalno tehničkim sredstvima navedene su u tabeli 2.</w:t>
      </w:r>
    </w:p>
    <w:p w:rsidR="00000000" w:rsidRPr="00933F21" w:rsidRDefault="00664CBD">
      <w:pPr>
        <w:spacing w:line="276" w:lineRule="auto"/>
        <w:jc w:val="both"/>
        <w:rPr>
          <w:lang w:eastAsia="en-US"/>
        </w:rPr>
      </w:pPr>
    </w:p>
    <w:p w:rsidR="00000000" w:rsidRPr="00933F21" w:rsidRDefault="00664CBD">
      <w:pPr>
        <w:pStyle w:val="Caption"/>
        <w:keepNext/>
        <w:rPr>
          <w:color w:val="auto"/>
          <w:sz w:val="22"/>
          <w:szCs w:val="22"/>
        </w:rPr>
      </w:pPr>
      <w:r w:rsidRPr="00933F21">
        <w:t xml:space="preserve">                              </w:t>
      </w:r>
      <w:r w:rsidRPr="00933F21">
        <w:rPr>
          <w:color w:val="auto"/>
          <w:sz w:val="22"/>
          <w:szCs w:val="22"/>
        </w:rPr>
        <w:t xml:space="preserve">Tabela </w:t>
      </w:r>
      <w:r w:rsidRPr="00933F21">
        <w:rPr>
          <w:color w:val="auto"/>
          <w:sz w:val="22"/>
          <w:szCs w:val="22"/>
        </w:rPr>
        <w:fldChar w:fldCharType="begin"/>
      </w:r>
      <w:r w:rsidRPr="00933F21">
        <w:rPr>
          <w:color w:val="auto"/>
          <w:sz w:val="22"/>
          <w:szCs w:val="22"/>
        </w:rPr>
        <w:instrText xml:space="preserve"> SEQ Tabela \* ARABIC </w:instrText>
      </w:r>
      <w:r w:rsidRPr="00933F21">
        <w:rPr>
          <w:color w:val="auto"/>
          <w:sz w:val="22"/>
          <w:szCs w:val="22"/>
        </w:rPr>
        <w:fldChar w:fldCharType="separate"/>
      </w:r>
      <w:r w:rsidRPr="00933F21">
        <w:rPr>
          <w:color w:val="auto"/>
          <w:sz w:val="22"/>
          <w:szCs w:val="22"/>
        </w:rPr>
        <w:t>1</w:t>
      </w:r>
      <w:r w:rsidRPr="00933F21">
        <w:rPr>
          <w:color w:val="auto"/>
          <w:sz w:val="22"/>
          <w:szCs w:val="22"/>
        </w:rPr>
        <w:fldChar w:fldCharType="end"/>
      </w:r>
      <w:r w:rsidRPr="00933F21">
        <w:rPr>
          <w:color w:val="auto"/>
          <w:sz w:val="22"/>
          <w:szCs w:val="22"/>
        </w:rPr>
        <w:t xml:space="preserve">. Pravne osobe </w:t>
      </w:r>
      <w:r w:rsidRPr="00933F21">
        <w:rPr>
          <w:color w:val="auto"/>
          <w:sz w:val="22"/>
          <w:szCs w:val="22"/>
        </w:rPr>
        <w:t>s materijalno tehničkim sredstvima</w:t>
      </w:r>
    </w:p>
    <w:tbl>
      <w:tblPr>
        <w:tblW w:w="7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4"/>
        <w:gridCol w:w="5207"/>
      </w:tblGrid>
      <w:tr w:rsidR="00000000" w:rsidRPr="00933F21">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b/>
                <w:bCs/>
                <w:lang w:eastAsia="en-US"/>
              </w:rPr>
            </w:pPr>
            <w:r w:rsidRPr="00933F21">
              <w:rPr>
                <w:b/>
                <w:bCs/>
                <w:lang w:eastAsia="en-US"/>
              </w:rPr>
              <w:t>PODUZEĆE, ADRESA, TELEFON</w:t>
            </w:r>
          </w:p>
        </w:tc>
        <w:tc>
          <w:tcPr>
            <w:tcW w:w="520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b/>
                <w:bCs/>
                <w:lang w:eastAsia="en-US"/>
              </w:rPr>
            </w:pPr>
            <w:r w:rsidRPr="00933F21">
              <w:rPr>
                <w:b/>
                <w:bCs/>
                <w:lang w:eastAsia="en-US"/>
              </w:rPr>
              <w:t>MATERIJALNO TEHNIČKA SREDSTVA</w:t>
            </w:r>
          </w:p>
        </w:tc>
      </w:tr>
      <w:tr w:rsidR="00000000" w:rsidRPr="00933F21">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Betonska galanterija Mesarek</w:t>
            </w:r>
          </w:p>
        </w:tc>
        <w:tc>
          <w:tcPr>
            <w:tcW w:w="520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Kamion, bager,</w:t>
            </w:r>
          </w:p>
        </w:tc>
      </w:tr>
      <w:tr w:rsidR="00000000" w:rsidRPr="00933F21">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Tesarstvo Kolarić</w:t>
            </w:r>
          </w:p>
        </w:tc>
        <w:tc>
          <w:tcPr>
            <w:tcW w:w="520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kamion</w:t>
            </w:r>
          </w:p>
        </w:tc>
      </w:tr>
      <w:tr w:rsidR="00000000" w:rsidRPr="00933F21">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Telemont d.o.o.</w:t>
            </w:r>
          </w:p>
        </w:tc>
        <w:tc>
          <w:tcPr>
            <w:tcW w:w="5207"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lang w:eastAsia="en-US"/>
              </w:rPr>
            </w:pPr>
            <w:r w:rsidRPr="00933F21">
              <w:rPr>
                <w:sz w:val="22"/>
                <w:szCs w:val="22"/>
              </w:rPr>
              <w:t>kamion</w:t>
            </w:r>
          </w:p>
        </w:tc>
      </w:tr>
    </w:tbl>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r w:rsidRPr="00933F21">
        <w:rPr>
          <w:rFonts w:ascii="Times New Roman" w:hAnsi="Times New Roman"/>
          <w:sz w:val="24"/>
          <w:szCs w:val="24"/>
        </w:rPr>
        <w:t>Podatke o pravnim osobama s materijalno tehničkim sredstvima, odgovo</w:t>
      </w:r>
      <w:r w:rsidRPr="00933F21">
        <w:rPr>
          <w:rFonts w:ascii="Times New Roman" w:hAnsi="Times New Roman"/>
          <w:sz w:val="24"/>
          <w:szCs w:val="24"/>
        </w:rPr>
        <w:t xml:space="preserve">rne osobe i njihove podatke potrebno kontinuirano ažurirati tijekom 2015. godine. </w:t>
      </w:r>
    </w:p>
    <w:p w:rsidR="00000000" w:rsidRPr="00933F21" w:rsidRDefault="00664CBD">
      <w:pPr>
        <w:spacing w:line="276" w:lineRule="auto"/>
        <w:ind w:firstLine="709"/>
        <w:jc w:val="both"/>
      </w:pPr>
    </w:p>
    <w:p w:rsidR="00000000" w:rsidRPr="00933F21" w:rsidRDefault="00664CBD">
      <w:pPr>
        <w:spacing w:line="276" w:lineRule="auto"/>
        <w:ind w:firstLine="709"/>
        <w:jc w:val="both"/>
      </w:pPr>
    </w:p>
    <w:p w:rsidR="00000000" w:rsidRPr="00933F21" w:rsidRDefault="00664CBD">
      <w:pPr>
        <w:spacing w:line="276" w:lineRule="auto"/>
        <w:jc w:val="both"/>
        <w:rPr>
          <w:b/>
          <w:bCs/>
          <w:i/>
          <w:iCs/>
        </w:rPr>
      </w:pPr>
      <w:r w:rsidRPr="00933F21">
        <w:rPr>
          <w:b/>
          <w:bCs/>
        </w:rPr>
        <w:t xml:space="preserve">2.4.  </w:t>
      </w:r>
      <w:r w:rsidRPr="00933F21">
        <w:rPr>
          <w:b/>
          <w:bCs/>
          <w:i/>
          <w:iCs/>
        </w:rPr>
        <w:t xml:space="preserve">Udruge građana </w:t>
      </w:r>
    </w:p>
    <w:p w:rsidR="00000000" w:rsidRPr="00933F21" w:rsidRDefault="00664CBD">
      <w:pPr>
        <w:spacing w:line="276" w:lineRule="auto"/>
        <w:ind w:left="1779"/>
        <w:jc w:val="both"/>
        <w:rPr>
          <w:b/>
          <w:bCs/>
          <w:i/>
          <w:iCs/>
        </w:rPr>
      </w:pPr>
    </w:p>
    <w:p w:rsidR="00000000" w:rsidRPr="00933F21" w:rsidRDefault="00664CBD">
      <w:r w:rsidRPr="00933F21">
        <w:t>Udruge građana koje sudjeluju u sustavu zaštite i spašavanja su navedene su u tabeli 3:</w:t>
      </w:r>
    </w:p>
    <w:p w:rsidR="00000000" w:rsidRPr="00933F21" w:rsidRDefault="00664CBD">
      <w:pPr>
        <w:pStyle w:val="NormalWeb"/>
        <w:spacing w:before="0" w:beforeAutospacing="0" w:after="0" w:afterAutospacing="0" w:line="276" w:lineRule="auto"/>
        <w:ind w:firstLine="709"/>
        <w:jc w:val="both"/>
      </w:pPr>
    </w:p>
    <w:p w:rsidR="00000000" w:rsidRPr="00933F21" w:rsidRDefault="00664CBD">
      <w:pPr>
        <w:pStyle w:val="Caption"/>
        <w:keepNext/>
        <w:rPr>
          <w:color w:val="auto"/>
          <w:sz w:val="22"/>
          <w:szCs w:val="22"/>
        </w:rPr>
      </w:pPr>
      <w:r w:rsidRPr="00933F21">
        <w:rPr>
          <w:color w:val="auto"/>
          <w:sz w:val="22"/>
          <w:szCs w:val="22"/>
        </w:rPr>
        <w:t xml:space="preserve">                           Tabela 3. Pregled udruga s podru</w:t>
      </w:r>
      <w:r w:rsidRPr="00933F21">
        <w:rPr>
          <w:color w:val="auto"/>
          <w:sz w:val="22"/>
          <w:szCs w:val="22"/>
        </w:rPr>
        <w:t>čja Općine Dekanovec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31"/>
        <w:gridCol w:w="3685"/>
        <w:gridCol w:w="2261"/>
      </w:tblGrid>
      <w:tr w:rsidR="00000000" w:rsidRPr="00933F21">
        <w:trPr>
          <w:trHeight w:val="589"/>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276" w:lineRule="auto"/>
              <w:jc w:val="center"/>
              <w:rPr>
                <w:b/>
                <w:bCs/>
                <w:sz w:val="22"/>
                <w:szCs w:val="22"/>
                <w:lang w:eastAsia="en-US"/>
              </w:rPr>
            </w:pPr>
            <w:r w:rsidRPr="00933F21">
              <w:rPr>
                <w:b/>
                <w:bCs/>
                <w:sz w:val="22"/>
                <w:szCs w:val="22"/>
                <w:lang w:eastAsia="en-US"/>
              </w:rPr>
              <w:t>Redni broj</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276" w:lineRule="auto"/>
              <w:jc w:val="center"/>
              <w:rPr>
                <w:b/>
                <w:bCs/>
                <w:sz w:val="22"/>
                <w:szCs w:val="22"/>
                <w:lang w:eastAsia="en-US"/>
              </w:rPr>
            </w:pPr>
            <w:r w:rsidRPr="00933F21">
              <w:rPr>
                <w:b/>
                <w:bCs/>
                <w:sz w:val="22"/>
                <w:szCs w:val="22"/>
                <w:lang w:eastAsia="en-US"/>
              </w:rPr>
              <w:t>NAZIV UDRUGE/ SJEDIŠTE</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276" w:lineRule="auto"/>
              <w:jc w:val="center"/>
              <w:rPr>
                <w:b/>
                <w:bCs/>
                <w:sz w:val="22"/>
                <w:szCs w:val="22"/>
                <w:lang w:eastAsia="en-US"/>
              </w:rPr>
            </w:pPr>
            <w:r w:rsidRPr="00933F21">
              <w:rPr>
                <w:b/>
                <w:bCs/>
                <w:sz w:val="22"/>
                <w:szCs w:val="22"/>
                <w:lang w:eastAsia="en-US"/>
              </w:rPr>
              <w:t>BROJ ČLANOVA</w:t>
            </w:r>
          </w:p>
        </w:tc>
      </w:tr>
      <w:tr w:rsidR="00000000" w:rsidRPr="00933F21">
        <w:trPr>
          <w:trHeight w:val="359"/>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1.</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tabs>
                <w:tab w:val="left" w:pos="2153"/>
              </w:tabs>
              <w:jc w:val="center"/>
              <w:rPr>
                <w:sz w:val="22"/>
                <w:szCs w:val="22"/>
                <w:lang w:eastAsia="en-US"/>
              </w:rPr>
            </w:pPr>
            <w:r w:rsidRPr="00933F21">
              <w:rPr>
                <w:sz w:val="22"/>
                <w:szCs w:val="22"/>
                <w:lang w:eastAsia="en-US"/>
              </w:rPr>
              <w:t>KUU Florijan Andrašec</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18</w:t>
            </w:r>
          </w:p>
        </w:tc>
      </w:tr>
      <w:tr w:rsidR="00000000" w:rsidRPr="00933F21">
        <w:trPr>
          <w:trHeight w:val="340"/>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2.</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tabs>
                <w:tab w:val="left" w:pos="2153"/>
              </w:tabs>
              <w:jc w:val="center"/>
              <w:rPr>
                <w:sz w:val="22"/>
                <w:szCs w:val="22"/>
                <w:lang w:eastAsia="en-US"/>
              </w:rPr>
            </w:pPr>
            <w:r w:rsidRPr="00933F21">
              <w:rPr>
                <w:sz w:val="22"/>
                <w:szCs w:val="22"/>
                <w:lang w:eastAsia="en-US"/>
              </w:rPr>
              <w:t>NK Mladost Dekanovec</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35</w:t>
            </w:r>
          </w:p>
        </w:tc>
      </w:tr>
      <w:tr w:rsidR="00000000" w:rsidRPr="00933F21">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3.</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 xml:space="preserve">ŠRD Mura Dekanovec </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60</w:t>
            </w:r>
          </w:p>
        </w:tc>
      </w:tr>
      <w:tr w:rsidR="00000000" w:rsidRPr="00933F21">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4.</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Limena</w:t>
            </w:r>
            <w:r w:rsidRPr="00933F21">
              <w:rPr>
                <w:sz w:val="22"/>
                <w:szCs w:val="22"/>
                <w:lang w:eastAsia="en-US"/>
              </w:rPr>
              <w:t xml:space="preserve"> </w:t>
            </w:r>
            <w:r w:rsidRPr="00933F21">
              <w:rPr>
                <w:sz w:val="22"/>
                <w:szCs w:val="22"/>
                <w:lang w:eastAsia="en-US"/>
              </w:rPr>
              <w:t>glazba</w:t>
            </w:r>
            <w:r w:rsidRPr="00933F21">
              <w:rPr>
                <w:sz w:val="22"/>
                <w:szCs w:val="22"/>
                <w:lang w:eastAsia="en-US"/>
              </w:rPr>
              <w:t xml:space="preserve"> </w:t>
            </w:r>
            <w:r w:rsidRPr="00933F21">
              <w:rPr>
                <w:sz w:val="22"/>
                <w:szCs w:val="22"/>
                <w:lang w:eastAsia="en-US"/>
              </w:rPr>
              <w:t>Dekanovec</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49</w:t>
            </w:r>
          </w:p>
        </w:tc>
      </w:tr>
      <w:tr w:rsidR="00000000" w:rsidRPr="00933F21">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5.</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LD</w:t>
            </w:r>
            <w:r w:rsidRPr="00933F21">
              <w:rPr>
                <w:sz w:val="22"/>
                <w:szCs w:val="22"/>
                <w:lang w:eastAsia="en-US"/>
              </w:rPr>
              <w:t xml:space="preserve"> </w:t>
            </w:r>
            <w:r w:rsidRPr="00933F21">
              <w:rPr>
                <w:sz w:val="22"/>
                <w:szCs w:val="22"/>
                <w:lang w:eastAsia="en-US"/>
              </w:rPr>
              <w:t>Fazan</w:t>
            </w:r>
            <w:r w:rsidRPr="00933F21">
              <w:rPr>
                <w:sz w:val="22"/>
                <w:szCs w:val="22"/>
                <w:lang w:eastAsia="en-US"/>
              </w:rPr>
              <w:t xml:space="preserve"> </w:t>
            </w:r>
            <w:r w:rsidRPr="00933F21">
              <w:rPr>
                <w:sz w:val="22"/>
                <w:szCs w:val="22"/>
                <w:lang w:eastAsia="en-US"/>
              </w:rPr>
              <w:t>Dekanovec</w:t>
            </w:r>
            <w:r w:rsidRPr="00933F21">
              <w:rPr>
                <w:sz w:val="22"/>
                <w:szCs w:val="22"/>
                <w:lang w:eastAsia="en-US"/>
              </w:rPr>
              <w:t>-</w:t>
            </w:r>
            <w:r w:rsidRPr="00933F21">
              <w:rPr>
                <w:sz w:val="22"/>
                <w:szCs w:val="22"/>
                <w:lang w:eastAsia="en-US"/>
              </w:rPr>
              <w:t>Podturen</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54</w:t>
            </w:r>
          </w:p>
        </w:tc>
      </w:tr>
      <w:tr w:rsidR="00000000" w:rsidRPr="00933F21">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6.</w:t>
            </w:r>
          </w:p>
        </w:tc>
        <w:tc>
          <w:tcPr>
            <w:tcW w:w="3685" w:type="dxa"/>
            <w:tcBorders>
              <w:top w:val="single" w:sz="4" w:space="0" w:color="000000"/>
              <w:left w:val="single" w:sz="4" w:space="0" w:color="000000"/>
              <w:bottom w:val="single" w:sz="4" w:space="0" w:color="000000"/>
              <w:right w:val="single" w:sz="4" w:space="0" w:color="000000"/>
            </w:tcBorders>
          </w:tcPr>
          <w:p w:rsidR="00000000" w:rsidRPr="00933F21" w:rsidRDefault="00664CBD">
            <w:pPr>
              <w:spacing w:line="276" w:lineRule="auto"/>
              <w:jc w:val="center"/>
              <w:rPr>
                <w:sz w:val="22"/>
                <w:szCs w:val="22"/>
                <w:lang w:eastAsia="en-US"/>
              </w:rPr>
            </w:pPr>
            <w:r w:rsidRPr="00933F21">
              <w:rPr>
                <w:sz w:val="22"/>
                <w:szCs w:val="22"/>
                <w:lang w:eastAsia="en-US"/>
              </w:rPr>
              <w:t>Udruga veterana</w:t>
            </w:r>
          </w:p>
          <w:p w:rsidR="00000000" w:rsidRPr="00933F21" w:rsidRDefault="00664CBD">
            <w:pPr>
              <w:jc w:val="center"/>
              <w:rPr>
                <w:sz w:val="22"/>
                <w:szCs w:val="22"/>
                <w:lang w:eastAsia="en-US"/>
              </w:rPr>
            </w:pPr>
            <w:r w:rsidRPr="00933F21">
              <w:rPr>
                <w:sz w:val="22"/>
                <w:szCs w:val="22"/>
                <w:lang w:eastAsia="en-US"/>
              </w:rPr>
              <w:t>dom. rata Dekanove</w:t>
            </w:r>
            <w:r w:rsidRPr="00933F21">
              <w:rPr>
                <w:sz w:val="22"/>
                <w:szCs w:val="22"/>
                <w:lang w:eastAsia="en-US"/>
              </w:rPr>
              <w:t>c-Podturen</w:t>
            </w:r>
          </w:p>
        </w:tc>
        <w:tc>
          <w:tcPr>
            <w:tcW w:w="2261" w:type="dxa"/>
            <w:tcBorders>
              <w:top w:val="single" w:sz="4" w:space="0" w:color="000000"/>
              <w:left w:val="single" w:sz="4" w:space="0" w:color="000000"/>
              <w:bottom w:val="single" w:sz="4" w:space="0" w:color="000000"/>
              <w:right w:val="single" w:sz="4" w:space="0" w:color="000000"/>
            </w:tcBorders>
          </w:tcPr>
          <w:p w:rsidR="00000000" w:rsidRPr="00933F21" w:rsidRDefault="00664CBD">
            <w:pPr>
              <w:jc w:val="center"/>
              <w:rPr>
                <w:sz w:val="22"/>
                <w:szCs w:val="22"/>
                <w:lang w:eastAsia="en-US"/>
              </w:rPr>
            </w:pPr>
            <w:r w:rsidRPr="00933F21">
              <w:rPr>
                <w:sz w:val="22"/>
                <w:szCs w:val="22"/>
                <w:lang w:eastAsia="en-US"/>
              </w:rPr>
              <w:t xml:space="preserve">40 </w:t>
            </w:r>
          </w:p>
        </w:tc>
      </w:tr>
    </w:tbl>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r w:rsidRPr="00933F21">
        <w:rPr>
          <w:rFonts w:ascii="Times New Roman" w:hAnsi="Times New Roman"/>
          <w:sz w:val="24"/>
          <w:szCs w:val="24"/>
        </w:rPr>
        <w:t xml:space="preserve">Podatke o udrugama, odgovorne osobe i njihove podatke potrebno kontinuirano ažurirati tijekom 2015. godine. </w:t>
      </w:r>
    </w:p>
    <w:p w:rsidR="00000000" w:rsidRPr="00933F21" w:rsidRDefault="00664CBD">
      <w:pPr>
        <w:pStyle w:val="NoSpacing"/>
        <w:spacing w:line="276" w:lineRule="auto"/>
        <w:jc w:val="both"/>
        <w:rPr>
          <w:rFonts w:ascii="Times New Roman" w:hAnsi="Times New Roman"/>
          <w:sz w:val="24"/>
          <w:szCs w:val="24"/>
        </w:rPr>
      </w:pPr>
      <w:r w:rsidRPr="00933F21">
        <w:rPr>
          <w:rFonts w:ascii="Times New Roman" w:hAnsi="Times New Roman"/>
          <w:sz w:val="24"/>
          <w:szCs w:val="24"/>
        </w:rPr>
        <w:t>U Općini Dekanovec postoji i Područna škola Dekanovec o kojoj treba posebno voditi brigu o zaštiti djece od nesreća. Izvršeno je o</w:t>
      </w:r>
      <w:r w:rsidRPr="00933F21">
        <w:rPr>
          <w:rFonts w:ascii="Times New Roman" w:hAnsi="Times New Roman"/>
          <w:sz w:val="24"/>
          <w:szCs w:val="24"/>
        </w:rPr>
        <w:t>sposobljavanje 1., 2. i 3. razreda Osnovne škole iz zaštite i spašavanja koju je proveo Područni ured za zaštitu i spašavanje Čakovec.</w:t>
      </w: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b/>
          <w:bCs/>
          <w:sz w:val="24"/>
          <w:szCs w:val="24"/>
        </w:rPr>
      </w:pPr>
      <w:r w:rsidRPr="00933F21">
        <w:rPr>
          <w:rFonts w:ascii="Times New Roman" w:hAnsi="Times New Roman"/>
          <w:b/>
          <w:bCs/>
          <w:sz w:val="24"/>
          <w:szCs w:val="24"/>
        </w:rPr>
        <w:t>2.5. Smještajni kapaciteti</w:t>
      </w: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r w:rsidRPr="00933F21">
        <w:rPr>
          <w:rFonts w:ascii="Times New Roman" w:hAnsi="Times New Roman"/>
          <w:sz w:val="24"/>
          <w:szCs w:val="24"/>
        </w:rPr>
        <w:t xml:space="preserve">Za smještaj i zbrinjavanje ugroženog stanovništva predviđeni je objekat Doma kulture Općine </w:t>
      </w:r>
      <w:r w:rsidRPr="00933F21">
        <w:rPr>
          <w:rFonts w:ascii="Times New Roman" w:hAnsi="Times New Roman"/>
          <w:sz w:val="24"/>
          <w:szCs w:val="24"/>
        </w:rPr>
        <w:t xml:space="preserve">Dekanovec. </w:t>
      </w:r>
    </w:p>
    <w:p w:rsidR="00000000" w:rsidRPr="00933F21" w:rsidRDefault="00664CBD">
      <w:pPr>
        <w:pStyle w:val="NoSpacing"/>
        <w:spacing w:line="276" w:lineRule="auto"/>
        <w:jc w:val="both"/>
        <w:rPr>
          <w:rFonts w:ascii="Times New Roman" w:hAnsi="Times New Roman"/>
          <w:sz w:val="24"/>
          <w:szCs w:val="24"/>
        </w:rPr>
      </w:pPr>
      <w:r w:rsidRPr="00933F21">
        <w:rPr>
          <w:rFonts w:ascii="Times New Roman" w:hAnsi="Times New Roman"/>
          <w:sz w:val="24"/>
          <w:szCs w:val="24"/>
        </w:rPr>
        <w:t>Odgovorne osobe predviđenih objekata za smještaj i zbrinjavanje upoznate su sa zadaćama i obvezama koje proizlaze iz Plana zaštite i spašavanja i Plana civilne zaštite Općine Dekanovec.</w:t>
      </w: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spacing w:line="276" w:lineRule="auto"/>
        <w:rPr>
          <w:b/>
          <w:bCs/>
          <w:i/>
          <w:iCs/>
          <w:caps/>
        </w:rPr>
      </w:pPr>
      <w:r w:rsidRPr="00933F21">
        <w:rPr>
          <w:b/>
          <w:bCs/>
          <w:i/>
          <w:iCs/>
          <w:caps/>
        </w:rPr>
        <w:t>3. Operativne snage koje djeluju na području Opć</w:t>
      </w:r>
      <w:r w:rsidRPr="00933F21">
        <w:rPr>
          <w:b/>
          <w:bCs/>
          <w:i/>
          <w:iCs/>
          <w:caps/>
        </w:rPr>
        <w:t>ine DEKANOVEC, a nisu u nadležnosti Općine te postupaju prema vlastitim operativnim planovima</w:t>
      </w:r>
    </w:p>
    <w:p w:rsidR="00000000" w:rsidRPr="00933F21" w:rsidRDefault="00664CBD">
      <w:pPr>
        <w:spacing w:line="276" w:lineRule="auto"/>
        <w:ind w:left="709"/>
        <w:rPr>
          <w:b/>
          <w:bCs/>
          <w:i/>
          <w:iCs/>
          <w:caps/>
        </w:rPr>
      </w:pPr>
    </w:p>
    <w:p w:rsidR="00000000" w:rsidRPr="00933F21" w:rsidRDefault="00664CBD">
      <w:pPr>
        <w:pStyle w:val="BodyText"/>
      </w:pPr>
      <w:r w:rsidRPr="00933F21">
        <w:t>Pravne osobe koje se zaštitom i spašavanjem bave kao svojom redovnom djelatnošću djeluju sukladno svojim operativnim planovima i Planu zaštite i spašavanja za po</w:t>
      </w:r>
      <w:r w:rsidRPr="00933F21">
        <w:t>dručje Općine Dekanovec. Pozivaju se, mobiliziraju i aktiviraju za provođenje mjera i postupaka u cilju sprječavanja nastanka, ublažavanja, te uklanjanja posljedica katastrofa i velikih nesreća. To su:</w:t>
      </w:r>
    </w:p>
    <w:p w:rsidR="00000000" w:rsidRPr="00933F21" w:rsidRDefault="00664CBD">
      <w:pPr>
        <w:pStyle w:val="NormalWeb"/>
        <w:spacing w:before="0" w:beforeAutospacing="0" w:after="0" w:afterAutospacing="0" w:line="276" w:lineRule="auto"/>
        <w:ind w:firstLine="708"/>
        <w:jc w:val="both"/>
      </w:pPr>
    </w:p>
    <w:p w:rsidR="00000000" w:rsidRPr="00933F21" w:rsidRDefault="00664CBD" w:rsidP="00664CBD">
      <w:pPr>
        <w:numPr>
          <w:ilvl w:val="0"/>
          <w:numId w:val="39"/>
        </w:numPr>
        <w:spacing w:line="276" w:lineRule="auto"/>
        <w:jc w:val="both"/>
        <w:rPr>
          <w:b/>
          <w:bCs/>
        </w:rPr>
      </w:pPr>
      <w:r w:rsidRPr="00933F21">
        <w:t>Zavod za hitnu medicinu Međimurske županije,</w:t>
      </w:r>
    </w:p>
    <w:p w:rsidR="00000000" w:rsidRPr="00933F21" w:rsidRDefault="00664CBD" w:rsidP="00664CBD">
      <w:pPr>
        <w:numPr>
          <w:ilvl w:val="0"/>
          <w:numId w:val="39"/>
        </w:numPr>
        <w:spacing w:line="276" w:lineRule="auto"/>
        <w:jc w:val="both"/>
      </w:pPr>
      <w:r w:rsidRPr="00933F21">
        <w:t>Zavod za</w:t>
      </w:r>
      <w:r w:rsidRPr="00933F21">
        <w:t xml:space="preserve"> javno zdravstvo Međimurske županije,</w:t>
      </w:r>
    </w:p>
    <w:p w:rsidR="00000000" w:rsidRPr="00933F21" w:rsidRDefault="00664CBD" w:rsidP="00664CBD">
      <w:pPr>
        <w:numPr>
          <w:ilvl w:val="0"/>
          <w:numId w:val="39"/>
        </w:numPr>
        <w:spacing w:line="276" w:lineRule="auto"/>
        <w:jc w:val="both"/>
      </w:pPr>
      <w:r w:rsidRPr="00933F21">
        <w:t>Dom zdravlja Međimurske županije,</w:t>
      </w:r>
    </w:p>
    <w:p w:rsidR="00000000" w:rsidRPr="00933F21" w:rsidRDefault="00664CBD" w:rsidP="00664CBD">
      <w:pPr>
        <w:numPr>
          <w:ilvl w:val="0"/>
          <w:numId w:val="39"/>
        </w:numPr>
        <w:spacing w:line="276" w:lineRule="auto"/>
        <w:jc w:val="both"/>
      </w:pPr>
      <w:r w:rsidRPr="00933F21">
        <w:t>Veterinarska stanica Prelog</w:t>
      </w:r>
    </w:p>
    <w:p w:rsidR="00000000" w:rsidRPr="00933F21" w:rsidRDefault="00664CBD" w:rsidP="00664CBD">
      <w:pPr>
        <w:numPr>
          <w:ilvl w:val="0"/>
          <w:numId w:val="39"/>
        </w:numPr>
        <w:spacing w:line="276" w:lineRule="auto"/>
        <w:jc w:val="both"/>
      </w:pPr>
      <w:r w:rsidRPr="00933F21">
        <w:t>Hrvatske vode VGO za Muru i Gornju Dravu,VGI Čakovec</w:t>
      </w:r>
    </w:p>
    <w:p w:rsidR="00000000" w:rsidRPr="00933F21" w:rsidRDefault="00664CBD" w:rsidP="00664CBD">
      <w:pPr>
        <w:numPr>
          <w:ilvl w:val="0"/>
          <w:numId w:val="39"/>
        </w:numPr>
        <w:spacing w:line="276" w:lineRule="auto"/>
        <w:jc w:val="both"/>
      </w:pPr>
      <w:r w:rsidRPr="00933F21">
        <w:t>MUP Policijska postaja Čakovec,</w:t>
      </w:r>
    </w:p>
    <w:p w:rsidR="00000000" w:rsidRPr="00933F21" w:rsidRDefault="00664CBD" w:rsidP="00664CBD">
      <w:pPr>
        <w:numPr>
          <w:ilvl w:val="0"/>
          <w:numId w:val="39"/>
        </w:numPr>
        <w:spacing w:line="276" w:lineRule="auto"/>
        <w:jc w:val="both"/>
      </w:pPr>
      <w:r w:rsidRPr="00933F21">
        <w:t>JVP Čakovec,</w:t>
      </w:r>
    </w:p>
    <w:p w:rsidR="00000000" w:rsidRPr="00933F21" w:rsidRDefault="00664CBD" w:rsidP="00664CBD">
      <w:pPr>
        <w:numPr>
          <w:ilvl w:val="0"/>
          <w:numId w:val="39"/>
        </w:numPr>
        <w:spacing w:line="276" w:lineRule="auto"/>
        <w:jc w:val="both"/>
      </w:pPr>
      <w:r w:rsidRPr="00933F21">
        <w:t>DUZS, Područni ured za zaštitu i spašavanje Čakovec</w:t>
      </w:r>
    </w:p>
    <w:p w:rsidR="00000000" w:rsidRPr="00933F21" w:rsidRDefault="00664CBD" w:rsidP="00664CBD">
      <w:pPr>
        <w:numPr>
          <w:ilvl w:val="0"/>
          <w:numId w:val="39"/>
        </w:numPr>
        <w:spacing w:line="276" w:lineRule="auto"/>
        <w:jc w:val="both"/>
      </w:pPr>
      <w:r w:rsidRPr="00933F21">
        <w:t>Bioins</w:t>
      </w:r>
      <w:r w:rsidRPr="00933F21">
        <w:t>titut d.o.o Čakovec,</w:t>
      </w:r>
    </w:p>
    <w:p w:rsidR="00000000" w:rsidRPr="00933F21" w:rsidRDefault="00664CBD" w:rsidP="00664CBD">
      <w:pPr>
        <w:numPr>
          <w:ilvl w:val="0"/>
          <w:numId w:val="39"/>
        </w:numPr>
        <w:spacing w:line="276" w:lineRule="auto"/>
        <w:jc w:val="both"/>
      </w:pPr>
      <w:r w:rsidRPr="00933F21">
        <w:t>Centar za socijalnu skrb Čakovec, J. Gotovca 9., Čakovec,</w:t>
      </w:r>
    </w:p>
    <w:p w:rsidR="00000000" w:rsidRPr="00933F21" w:rsidRDefault="00664CBD" w:rsidP="00664CBD">
      <w:pPr>
        <w:numPr>
          <w:ilvl w:val="0"/>
          <w:numId w:val="39"/>
        </w:numPr>
        <w:spacing w:line="276" w:lineRule="auto"/>
        <w:jc w:val="both"/>
      </w:pPr>
      <w:r w:rsidRPr="00933F21">
        <w:t>Gradsko društvo crvenog križa Čakovec, Kralja Tomislava 29, Čakovec,</w:t>
      </w:r>
    </w:p>
    <w:p w:rsidR="00000000" w:rsidRPr="00933F21" w:rsidRDefault="00664CBD" w:rsidP="00664CBD">
      <w:pPr>
        <w:numPr>
          <w:ilvl w:val="0"/>
          <w:numId w:val="39"/>
        </w:numPr>
        <w:spacing w:line="276" w:lineRule="auto"/>
        <w:jc w:val="both"/>
      </w:pPr>
      <w:r w:rsidRPr="00933F21">
        <w:t>Hrvatska gorska služba spašavanja – Stanica Čakovec,</w:t>
      </w:r>
    </w:p>
    <w:p w:rsidR="00000000" w:rsidRPr="00933F21" w:rsidRDefault="00664CBD" w:rsidP="00664CBD">
      <w:pPr>
        <w:numPr>
          <w:ilvl w:val="0"/>
          <w:numId w:val="39"/>
        </w:numPr>
        <w:spacing w:line="276" w:lineRule="auto"/>
        <w:jc w:val="both"/>
      </w:pPr>
      <w:r w:rsidRPr="00933F21">
        <w:t>HEP Operator distribucijskog sustava d.o.o., Žrtava faš</w:t>
      </w:r>
      <w:r w:rsidRPr="00933F21">
        <w:t>izma 1, Čakovec,</w:t>
      </w:r>
    </w:p>
    <w:p w:rsidR="00000000" w:rsidRPr="00933F21" w:rsidRDefault="00664CBD" w:rsidP="00664CBD">
      <w:pPr>
        <w:numPr>
          <w:ilvl w:val="0"/>
          <w:numId w:val="39"/>
        </w:numPr>
        <w:spacing w:line="276" w:lineRule="auto"/>
        <w:jc w:val="both"/>
      </w:pPr>
      <w:r w:rsidRPr="00933F21">
        <w:t>Međimurske vode d.o.o., Matice hrvatske 10, Čakovec,</w:t>
      </w:r>
    </w:p>
    <w:p w:rsidR="00000000" w:rsidRPr="00933F21" w:rsidRDefault="00664CBD" w:rsidP="00664CBD">
      <w:pPr>
        <w:numPr>
          <w:ilvl w:val="0"/>
          <w:numId w:val="39"/>
        </w:numPr>
        <w:spacing w:line="276" w:lineRule="auto"/>
        <w:jc w:val="both"/>
      </w:pPr>
      <w:r w:rsidRPr="00933F21">
        <w:t>Međimurje plin d.o.o., Obrtnička 4,  Čakovec,</w:t>
      </w:r>
    </w:p>
    <w:p w:rsidR="00000000" w:rsidRPr="00933F21" w:rsidRDefault="00664CBD" w:rsidP="00664CBD">
      <w:pPr>
        <w:numPr>
          <w:ilvl w:val="0"/>
          <w:numId w:val="39"/>
        </w:numPr>
        <w:spacing w:line="276" w:lineRule="auto"/>
        <w:jc w:val="both"/>
      </w:pPr>
      <w:r w:rsidRPr="00933F21">
        <w:t>Županijska uprava za ceste Međimurske županije, Mihovljanska 70, Čakovec,</w:t>
      </w:r>
    </w:p>
    <w:p w:rsidR="00000000" w:rsidRPr="00933F21" w:rsidRDefault="00664CBD" w:rsidP="00664CBD">
      <w:pPr>
        <w:numPr>
          <w:ilvl w:val="0"/>
          <w:numId w:val="39"/>
        </w:numPr>
        <w:spacing w:line="276" w:lineRule="auto"/>
        <w:jc w:val="both"/>
      </w:pPr>
      <w:r w:rsidRPr="00933F21">
        <w:t>Hrvatske šume – Uprava šuma podružnica Koprivnica, Šumarija Čakove</w:t>
      </w:r>
      <w:r w:rsidRPr="00933F21">
        <w:t>c, Dr.A.Starčevića 57., Čakovec,</w:t>
      </w:r>
    </w:p>
    <w:p w:rsidR="00000000" w:rsidRPr="00933F21" w:rsidRDefault="00664CBD" w:rsidP="00664CBD">
      <w:pPr>
        <w:numPr>
          <w:ilvl w:val="0"/>
          <w:numId w:val="39"/>
        </w:numPr>
        <w:spacing w:line="276" w:lineRule="auto"/>
        <w:jc w:val="both"/>
      </w:pPr>
      <w:r w:rsidRPr="00933F21">
        <w:t>Poljoprivredna savjetodavna služba Čakovec, Zrinsko – Frankopanska 9/III, Čakovec,</w:t>
      </w:r>
    </w:p>
    <w:p w:rsidR="00000000" w:rsidRPr="00933F21" w:rsidRDefault="00664CBD" w:rsidP="00664CBD">
      <w:pPr>
        <w:numPr>
          <w:ilvl w:val="0"/>
          <w:numId w:val="39"/>
        </w:numPr>
        <w:spacing w:line="276" w:lineRule="auto"/>
        <w:jc w:val="both"/>
      </w:pPr>
      <w:r w:rsidRPr="00933F21">
        <w:t>Savjetodavna poljoprivredna služba Međimurske županije</w:t>
      </w:r>
    </w:p>
    <w:p w:rsidR="00000000" w:rsidRPr="00933F21" w:rsidRDefault="00664CBD" w:rsidP="00664CBD">
      <w:pPr>
        <w:numPr>
          <w:ilvl w:val="0"/>
          <w:numId w:val="39"/>
        </w:numPr>
        <w:spacing w:line="276" w:lineRule="auto"/>
        <w:jc w:val="both"/>
      </w:pPr>
      <w:r w:rsidRPr="00933F21">
        <w:t>Poljoprivredna zadruga Čakovec</w:t>
      </w:r>
    </w:p>
    <w:p w:rsidR="00000000" w:rsidRPr="00933F21" w:rsidRDefault="00664CBD">
      <w:pPr>
        <w:spacing w:line="276" w:lineRule="auto"/>
        <w:jc w:val="both"/>
      </w:pPr>
    </w:p>
    <w:p w:rsidR="00000000" w:rsidRPr="00933F21" w:rsidRDefault="00664CBD">
      <w:pPr>
        <w:spacing w:after="240" w:line="276" w:lineRule="auto"/>
        <w:jc w:val="both"/>
        <w:rPr>
          <w:b/>
          <w:bCs/>
        </w:rPr>
      </w:pPr>
      <w:r w:rsidRPr="00933F21">
        <w:rPr>
          <w:b/>
          <w:bCs/>
        </w:rPr>
        <w:t>4. OBRAZLOŽENJE</w:t>
      </w:r>
    </w:p>
    <w:p w:rsidR="00000000" w:rsidRPr="00933F21" w:rsidRDefault="00664CBD">
      <w:pPr>
        <w:spacing w:after="240" w:line="276" w:lineRule="auto"/>
        <w:jc w:val="both"/>
        <w:rPr>
          <w:lang w:eastAsia="en-US"/>
        </w:rPr>
      </w:pPr>
      <w:r w:rsidRPr="00933F21">
        <w:rPr>
          <w:rFonts w:eastAsia="TimesNewRoman"/>
          <w:lang w:eastAsia="en-US"/>
        </w:rPr>
        <w:t>Č</w:t>
      </w:r>
      <w:r w:rsidRPr="00933F21">
        <w:rPr>
          <w:lang w:eastAsia="en-US"/>
        </w:rPr>
        <w:t>lankom 17. stavak 1. Zakona o sustav</w:t>
      </w:r>
      <w:r w:rsidRPr="00933F21">
        <w:rPr>
          <w:lang w:eastAsia="en-US"/>
        </w:rPr>
        <w:t>u civilne zaštite („Narodne novine“ broj 82/2015) definirano je da predstavni</w:t>
      </w:r>
      <w:r w:rsidRPr="00933F21">
        <w:rPr>
          <w:rFonts w:eastAsia="TimesNewRoman"/>
          <w:lang w:eastAsia="en-US"/>
        </w:rPr>
        <w:t>č</w:t>
      </w:r>
      <w:r w:rsidRPr="00933F21">
        <w:rPr>
          <w:lang w:eastAsia="en-US"/>
        </w:rPr>
        <w:t>ko tijelo na prijedlog izvršnog tijela  jedinica lokalne i podru</w:t>
      </w:r>
      <w:r w:rsidRPr="00933F21">
        <w:rPr>
          <w:rFonts w:eastAsia="TimesNewRoman"/>
          <w:lang w:eastAsia="en-US"/>
        </w:rPr>
        <w:t>č</w:t>
      </w:r>
      <w:r w:rsidRPr="00933F21">
        <w:rPr>
          <w:lang w:eastAsia="en-US"/>
        </w:rPr>
        <w:t>ne (regionalne) samouprave u postupku donošenja proračuna razmatra i usvaja godišnju analizu stanja i godišnji pl</w:t>
      </w:r>
      <w:r w:rsidRPr="00933F21">
        <w:rPr>
          <w:lang w:eastAsia="en-US"/>
        </w:rPr>
        <w:t xml:space="preserve">an razvoja sustava civilne zaštite s financijskim učincima za trogodišnje razdoblje te smjernice za organizaciju i razvoj sustava koje se razmatraju i usvajaju svake četiri godine. </w:t>
      </w:r>
    </w:p>
    <w:p w:rsidR="00000000" w:rsidRPr="00933F21" w:rsidRDefault="00664CBD">
      <w:pPr>
        <w:spacing w:after="120" w:line="276" w:lineRule="auto"/>
        <w:jc w:val="both"/>
        <w:rPr>
          <w:lang w:eastAsia="en-US"/>
        </w:rPr>
      </w:pPr>
      <w:r w:rsidRPr="00933F21">
        <w:rPr>
          <w:lang w:eastAsia="en-US"/>
        </w:rPr>
        <w:t>Općina Dekanovec spada u red manje ugroženih Općina. Postojeće organiziran</w:t>
      </w:r>
      <w:r w:rsidRPr="00933F21">
        <w:rPr>
          <w:lang w:eastAsia="en-US"/>
        </w:rPr>
        <w:t>e snage uz pomoć svih građana moći će obaviti sve potrebne zadaće u slučaju većih elementarnih nepogoda i drugih katastrofa.</w:t>
      </w: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pPr>
        <w:spacing w:after="120" w:line="276" w:lineRule="auto"/>
        <w:jc w:val="both"/>
        <w:rPr>
          <w:lang w:eastAsia="en-US"/>
        </w:rPr>
      </w:pPr>
    </w:p>
    <w:p w:rsidR="00000000" w:rsidRPr="00933F21" w:rsidRDefault="00664CBD">
      <w:r w:rsidRPr="00933F21">
        <w:t xml:space="preserve">5. Analiza stanja sustava zaštite i spašavanja Općine Dekanovec u 2015. godini stupa na snagu osmog dana od dana objave u </w:t>
      </w:r>
      <w:r w:rsidRPr="00933F21">
        <w:t xml:space="preserve"> «Službenom glasniku Međimurske županije».</w:t>
      </w:r>
    </w:p>
    <w:p w:rsidR="00000000" w:rsidRPr="00933F21" w:rsidRDefault="00664CBD">
      <w:pPr>
        <w:pStyle w:val="BodyText3"/>
        <w:jc w:val="left"/>
        <w:rPr>
          <w:lang w:val="hr-HR"/>
        </w:rPr>
      </w:pPr>
    </w:p>
    <w:p w:rsidR="00000000" w:rsidRPr="00933F21" w:rsidRDefault="00664CBD">
      <w:pPr>
        <w:pStyle w:val="BodyText3"/>
        <w:jc w:val="left"/>
        <w:rPr>
          <w:lang w:val="hr-HR"/>
        </w:rPr>
      </w:pPr>
    </w:p>
    <w:p w:rsidR="00000000" w:rsidRPr="00933F21" w:rsidRDefault="00664CBD">
      <w:pPr>
        <w:spacing w:line="100" w:lineRule="atLeast"/>
        <w:jc w:val="center"/>
        <w:rPr>
          <w:b/>
          <w:bCs/>
          <w:sz w:val="22"/>
          <w:szCs w:val="22"/>
        </w:rPr>
      </w:pPr>
      <w:r w:rsidRPr="00933F21">
        <w:rPr>
          <w:b/>
          <w:bCs/>
          <w:sz w:val="22"/>
          <w:szCs w:val="22"/>
        </w:rPr>
        <w:t>OPĆINSKO VIJEĆE OPĆINE DEKANOVEC</w:t>
      </w:r>
    </w:p>
    <w:p w:rsidR="00000000" w:rsidRPr="00933F21" w:rsidRDefault="00664CBD">
      <w:pPr>
        <w:rPr>
          <w:sz w:val="22"/>
          <w:szCs w:val="22"/>
        </w:rPr>
      </w:pPr>
    </w:p>
    <w:p w:rsidR="00000000" w:rsidRPr="00933F21" w:rsidRDefault="00664CBD">
      <w:pPr>
        <w:jc w:val="both"/>
      </w:pPr>
    </w:p>
    <w:p w:rsidR="00000000" w:rsidRPr="00933F21" w:rsidRDefault="00664CBD">
      <w:r w:rsidRPr="00933F21">
        <w:t>Klasa: 021-05/15-01/59</w:t>
      </w:r>
    </w:p>
    <w:p w:rsidR="00000000" w:rsidRPr="00933F21" w:rsidRDefault="00664CBD">
      <w:r w:rsidRPr="00933F21">
        <w:t>Urbroj: 2109/20-15-01</w:t>
      </w:r>
    </w:p>
    <w:p w:rsidR="00000000" w:rsidRPr="00933F21" w:rsidRDefault="00664CBD">
      <w:r w:rsidRPr="00933F21">
        <w:t>Dekanovec, 14.12.2015.</w:t>
      </w:r>
    </w:p>
    <w:p w:rsidR="00000000" w:rsidRPr="00933F21" w:rsidRDefault="00664CBD"/>
    <w:p w:rsidR="00000000" w:rsidRPr="00933F21" w:rsidRDefault="00664CBD">
      <w:pPr>
        <w:tabs>
          <w:tab w:val="left" w:pos="3659"/>
          <w:tab w:val="left" w:pos="4320"/>
          <w:tab w:val="left" w:pos="5040"/>
          <w:tab w:val="left" w:pos="5760"/>
          <w:tab w:val="left" w:pos="6480"/>
          <w:tab w:val="left" w:pos="7420"/>
        </w:tabs>
        <w:ind w:right="-542"/>
        <w:jc w:val="both"/>
        <w:rPr>
          <w:b/>
          <w:bCs/>
        </w:rPr>
      </w:pPr>
      <w:r w:rsidRPr="00933F21">
        <w:rPr>
          <w:b/>
          <w:bCs/>
        </w:rPr>
        <w:tab/>
      </w:r>
      <w:r w:rsidRPr="00933F21">
        <w:rPr>
          <w:b/>
          <w:bCs/>
        </w:rPr>
        <w:tab/>
        <w:t xml:space="preserve">             </w:t>
      </w:r>
      <w:r w:rsidRPr="00933F21">
        <w:rPr>
          <w:b/>
          <w:bCs/>
        </w:rPr>
        <w:t>PREDSJEDNICA</w:t>
      </w:r>
      <w:r w:rsidRPr="00933F21">
        <w:rPr>
          <w:b/>
          <w:bCs/>
        </w:rPr>
        <w:t xml:space="preserve"> </w:t>
      </w:r>
      <w:r w:rsidRPr="00933F21">
        <w:rPr>
          <w:b/>
          <w:bCs/>
        </w:rPr>
        <w:t>OP</w:t>
      </w:r>
      <w:r w:rsidRPr="00933F21">
        <w:rPr>
          <w:b/>
          <w:bCs/>
        </w:rPr>
        <w:t>Ć</w:t>
      </w:r>
      <w:r w:rsidRPr="00933F21">
        <w:rPr>
          <w:b/>
          <w:bCs/>
        </w:rPr>
        <w:t>INSKOG</w:t>
      </w:r>
      <w:r w:rsidRPr="00933F21">
        <w:rPr>
          <w:b/>
          <w:bCs/>
        </w:rPr>
        <w:t xml:space="preserve"> </w:t>
      </w:r>
      <w:r w:rsidRPr="00933F21">
        <w:rPr>
          <w:b/>
          <w:bCs/>
        </w:rPr>
        <w:t>VIJE</w:t>
      </w:r>
      <w:r w:rsidRPr="00933F21">
        <w:rPr>
          <w:b/>
          <w:bCs/>
        </w:rPr>
        <w:t>Ć</w:t>
      </w:r>
      <w:r w:rsidRPr="00933F21">
        <w:rPr>
          <w:b/>
          <w:bCs/>
        </w:rPr>
        <w:t>A</w:t>
      </w:r>
    </w:p>
    <w:p w:rsidR="00000000" w:rsidRPr="00933F21" w:rsidRDefault="00664CBD">
      <w:pPr>
        <w:tabs>
          <w:tab w:val="left" w:pos="3659"/>
          <w:tab w:val="left" w:pos="4320"/>
          <w:tab w:val="left" w:pos="5040"/>
          <w:tab w:val="left" w:pos="5760"/>
          <w:tab w:val="left" w:pos="6480"/>
          <w:tab w:val="left" w:pos="7420"/>
        </w:tabs>
        <w:ind w:right="-542"/>
        <w:jc w:val="both"/>
        <w:rPr>
          <w:b/>
          <w:bCs/>
        </w:rPr>
      </w:pPr>
    </w:p>
    <w:p w:rsidR="00000000" w:rsidRPr="00933F21" w:rsidRDefault="00664CBD">
      <w:pPr>
        <w:pStyle w:val="BodyTextIndent"/>
      </w:pPr>
      <w:r w:rsidRPr="00933F21">
        <w:rPr>
          <w:b/>
          <w:bCs/>
        </w:rPr>
        <w:tab/>
      </w:r>
      <w:r w:rsidRPr="00933F21">
        <w:rPr>
          <w:b/>
          <w:bCs/>
        </w:rPr>
        <w:tab/>
      </w:r>
      <w:r w:rsidRPr="00933F21">
        <w:rPr>
          <w:b/>
          <w:bCs/>
        </w:rPr>
        <w:tab/>
      </w:r>
      <w:r w:rsidRPr="00933F21">
        <w:rPr>
          <w:b/>
          <w:bCs/>
        </w:rPr>
        <w:tab/>
        <w:t xml:space="preserve">          </w:t>
      </w:r>
      <w:r w:rsidRPr="00933F21">
        <w:rPr>
          <w:b/>
          <w:bCs/>
        </w:rPr>
        <w:tab/>
      </w:r>
      <w:r w:rsidRPr="00933F21">
        <w:rPr>
          <w:b/>
          <w:bCs/>
        </w:rPr>
        <w:tab/>
        <w:t xml:space="preserve">                       </w:t>
      </w:r>
      <w:r w:rsidRPr="00933F21">
        <w:rPr>
          <w:b/>
          <w:bCs/>
        </w:rPr>
        <w:t>Verica Grbavec</w:t>
      </w:r>
    </w:p>
    <w:p w:rsidR="00000000" w:rsidRPr="00933F21" w:rsidRDefault="00664CBD">
      <w:pPr>
        <w:pStyle w:val="BodyTextIndent"/>
      </w:pPr>
    </w:p>
    <w:p w:rsidR="00000000" w:rsidRPr="00933F21" w:rsidRDefault="00664CBD">
      <w:pPr>
        <w:pStyle w:val="BodyText3"/>
        <w:jc w:val="left"/>
        <w:rPr>
          <w:i/>
          <w:iCs/>
          <w:lang w:val="hr-HR"/>
        </w:rPr>
      </w:pPr>
    </w:p>
    <w:p w:rsidR="00000000" w:rsidRPr="00933F21" w:rsidRDefault="00664CBD">
      <w:pPr>
        <w:pStyle w:val="BodyText3"/>
        <w:jc w:val="left"/>
        <w:rPr>
          <w:lang w:val="hr-HR"/>
        </w:rPr>
      </w:pPr>
    </w:p>
    <w:p w:rsidR="00000000" w:rsidRPr="00933F21" w:rsidRDefault="00664CBD"/>
    <w:p w:rsidR="00000000" w:rsidRPr="00933F21" w:rsidRDefault="00664CBD">
      <w:pPr>
        <w:spacing w:after="240" w:line="276" w:lineRule="auto"/>
        <w:jc w:val="both"/>
        <w:rPr>
          <w:sz w:val="22"/>
          <w:szCs w:val="22"/>
          <w:lang w:eastAsia="en-US"/>
        </w:rPr>
      </w:pPr>
    </w:p>
    <w:p w:rsidR="00000000" w:rsidRPr="00933F21" w:rsidRDefault="00664CBD">
      <w:pPr>
        <w:pStyle w:val="NoSpacing"/>
        <w:spacing w:line="276" w:lineRule="auto"/>
        <w:jc w:val="both"/>
        <w:rPr>
          <w:rFonts w:ascii="Times New Roman" w:hAnsi="Times New Roman"/>
          <w:sz w:val="24"/>
          <w:szCs w:val="24"/>
        </w:rPr>
      </w:pPr>
    </w:p>
    <w:p w:rsidR="00000000" w:rsidRPr="00933F21" w:rsidRDefault="00664CBD">
      <w:pPr>
        <w:pStyle w:val="Default"/>
        <w:jc w:val="both"/>
        <w:rPr>
          <w:rFonts w:ascii="Times New Roman" w:hAnsi="Times New Roman" w:cs="Times New Roman"/>
        </w:rPr>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p w:rsidR="00000000" w:rsidRPr="00933F21" w:rsidRDefault="00664CBD">
      <w:pPr>
        <w:pStyle w:val="BodyText2"/>
      </w:pPr>
    </w:p>
    <w:sectPr w:rsidR="00000000" w:rsidRPr="00933F21">
      <w:pgSz w:w="11906" w:h="16838"/>
      <w:pgMar w:top="180" w:right="1417" w:bottom="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entury">
    <w:panose1 w:val="02040604050505020304"/>
    <w:charset w:val="EE"/>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15:restartNumberingAfterBreak="0">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15:restartNumberingAfterBreak="0">
    <w:nsid w:val="001C6823"/>
    <w:multiLevelType w:val="hybridMultilevel"/>
    <w:tmpl w:val="2AE63E32"/>
    <w:lvl w:ilvl="0" w:tplc="E200C2DC">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1" w15:restartNumberingAfterBreak="0">
    <w:nsid w:val="035B7397"/>
    <w:multiLevelType w:val="hybridMultilevel"/>
    <w:tmpl w:val="B962947A"/>
    <w:lvl w:ilvl="0" w:tplc="6FDE13E2">
      <w:start w:val="2"/>
      <w:numFmt w:val="upperRoman"/>
      <w:lvlText w:val="%1."/>
      <w:lvlJc w:val="left"/>
      <w:pPr>
        <w:tabs>
          <w:tab w:val="num" w:pos="1080"/>
        </w:tabs>
        <w:ind w:left="1080" w:hanging="720"/>
      </w:pPr>
      <w:rPr>
        <w:rFonts w:hint="default"/>
      </w:rPr>
    </w:lvl>
    <w:lvl w:ilvl="1" w:tplc="A4421392">
      <w:start w:val="1"/>
      <w:numFmt w:val="decimal"/>
      <w:lvlText w:val="%2."/>
      <w:lvlJc w:val="left"/>
      <w:pPr>
        <w:tabs>
          <w:tab w:val="num" w:pos="1440"/>
        </w:tabs>
        <w:ind w:left="1440" w:hanging="360"/>
      </w:pPr>
      <w:rPr>
        <w:rFonts w:hint="default"/>
      </w:rPr>
    </w:lvl>
    <w:lvl w:ilvl="2" w:tplc="041A001B">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10497682"/>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3" w15:restartNumberingAfterBreak="0">
    <w:nsid w:val="127C5DA6"/>
    <w:multiLevelType w:val="hybridMultilevel"/>
    <w:tmpl w:val="3D9CD828"/>
    <w:lvl w:ilvl="0" w:tplc="C24694E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A05496"/>
    <w:multiLevelType w:val="hybridMultilevel"/>
    <w:tmpl w:val="F700649E"/>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15:restartNumberingAfterBreak="0">
    <w:nsid w:val="1627072C"/>
    <w:multiLevelType w:val="hybridMultilevel"/>
    <w:tmpl w:val="D6F4E72A"/>
    <w:lvl w:ilvl="0" w:tplc="1AF23EC0">
      <w:start w:val="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677E25"/>
    <w:multiLevelType w:val="hybridMultilevel"/>
    <w:tmpl w:val="955A3B30"/>
    <w:lvl w:ilvl="0" w:tplc="AB94F304">
      <w:start w:val="1"/>
      <w:numFmt w:val="bullet"/>
      <w:lvlText w:val="-"/>
      <w:lvlJc w:val="left"/>
      <w:pPr>
        <w:ind w:left="720" w:hanging="360"/>
      </w:pPr>
      <w:rPr>
        <w:rFonts w:ascii="Times New Roman" w:eastAsia="TimesNew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7" w15:restartNumberingAfterBreak="0">
    <w:nsid w:val="1F2F0328"/>
    <w:multiLevelType w:val="hybridMultilevel"/>
    <w:tmpl w:val="9F142DA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20674815"/>
    <w:multiLevelType w:val="hybridMultilevel"/>
    <w:tmpl w:val="2C72A124"/>
    <w:lvl w:ilvl="0" w:tplc="92ECD1FA">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864437"/>
    <w:multiLevelType w:val="hybridMultilevel"/>
    <w:tmpl w:val="29B8CAD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2191736F"/>
    <w:multiLevelType w:val="multilevel"/>
    <w:tmpl w:val="30F44BE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260376DC"/>
    <w:multiLevelType w:val="hybridMultilevel"/>
    <w:tmpl w:val="6EB230F2"/>
    <w:lvl w:ilvl="0" w:tplc="76F86D8E">
      <w:start w:val="2"/>
      <w:numFmt w:val="bullet"/>
      <w:lvlText w:val="-"/>
      <w:lvlJc w:val="left"/>
      <w:pPr>
        <w:tabs>
          <w:tab w:val="num" w:pos="0"/>
        </w:tabs>
        <w:ind w:left="0" w:hanging="360"/>
      </w:pPr>
      <w:rPr>
        <w:rFonts w:ascii="Times New Roman" w:eastAsia="Times New Roman" w:hAnsi="Times New Roman" w:cs="Times New Roman" w:hint="default"/>
      </w:rPr>
    </w:lvl>
    <w:lvl w:ilvl="1" w:tplc="041A0003">
      <w:start w:val="1"/>
      <w:numFmt w:val="bullet"/>
      <w:lvlText w:val="o"/>
      <w:lvlJc w:val="left"/>
      <w:pPr>
        <w:tabs>
          <w:tab w:val="num" w:pos="720"/>
        </w:tabs>
        <w:ind w:left="720" w:hanging="360"/>
      </w:pPr>
      <w:rPr>
        <w:rFonts w:ascii="Courier New" w:hAnsi="Courier New" w:hint="default"/>
      </w:rPr>
    </w:lvl>
    <w:lvl w:ilvl="2" w:tplc="041A0005">
      <w:start w:val="1"/>
      <w:numFmt w:val="bullet"/>
      <w:lvlText w:val=""/>
      <w:lvlJc w:val="left"/>
      <w:pPr>
        <w:tabs>
          <w:tab w:val="num" w:pos="1440"/>
        </w:tabs>
        <w:ind w:left="1440" w:hanging="360"/>
      </w:pPr>
      <w:rPr>
        <w:rFonts w:ascii="Wingdings" w:hAnsi="Wingdings" w:hint="default"/>
      </w:rPr>
    </w:lvl>
    <w:lvl w:ilvl="3" w:tplc="041A0001" w:tentative="1">
      <w:start w:val="1"/>
      <w:numFmt w:val="bullet"/>
      <w:lvlText w:val=""/>
      <w:lvlJc w:val="left"/>
      <w:pPr>
        <w:tabs>
          <w:tab w:val="num" w:pos="2160"/>
        </w:tabs>
        <w:ind w:left="2160" w:hanging="360"/>
      </w:pPr>
      <w:rPr>
        <w:rFonts w:ascii="Symbol" w:hAnsi="Symbol" w:hint="default"/>
      </w:rPr>
    </w:lvl>
    <w:lvl w:ilvl="4" w:tplc="041A0003" w:tentative="1">
      <w:start w:val="1"/>
      <w:numFmt w:val="bullet"/>
      <w:lvlText w:val="o"/>
      <w:lvlJc w:val="left"/>
      <w:pPr>
        <w:tabs>
          <w:tab w:val="num" w:pos="2880"/>
        </w:tabs>
        <w:ind w:left="2880" w:hanging="360"/>
      </w:pPr>
      <w:rPr>
        <w:rFonts w:ascii="Courier New" w:hAnsi="Courier New" w:hint="default"/>
      </w:rPr>
    </w:lvl>
    <w:lvl w:ilvl="5" w:tplc="041A0005" w:tentative="1">
      <w:start w:val="1"/>
      <w:numFmt w:val="bullet"/>
      <w:lvlText w:val=""/>
      <w:lvlJc w:val="left"/>
      <w:pPr>
        <w:tabs>
          <w:tab w:val="num" w:pos="3600"/>
        </w:tabs>
        <w:ind w:left="3600" w:hanging="360"/>
      </w:pPr>
      <w:rPr>
        <w:rFonts w:ascii="Wingdings" w:hAnsi="Wingdings" w:hint="default"/>
      </w:rPr>
    </w:lvl>
    <w:lvl w:ilvl="6" w:tplc="041A0001" w:tentative="1">
      <w:start w:val="1"/>
      <w:numFmt w:val="bullet"/>
      <w:lvlText w:val=""/>
      <w:lvlJc w:val="left"/>
      <w:pPr>
        <w:tabs>
          <w:tab w:val="num" w:pos="4320"/>
        </w:tabs>
        <w:ind w:left="4320" w:hanging="360"/>
      </w:pPr>
      <w:rPr>
        <w:rFonts w:ascii="Symbol" w:hAnsi="Symbol" w:hint="default"/>
      </w:rPr>
    </w:lvl>
    <w:lvl w:ilvl="7" w:tplc="041A0003" w:tentative="1">
      <w:start w:val="1"/>
      <w:numFmt w:val="bullet"/>
      <w:lvlText w:val="o"/>
      <w:lvlJc w:val="left"/>
      <w:pPr>
        <w:tabs>
          <w:tab w:val="num" w:pos="5040"/>
        </w:tabs>
        <w:ind w:left="5040" w:hanging="360"/>
      </w:pPr>
      <w:rPr>
        <w:rFonts w:ascii="Courier New" w:hAnsi="Courier New" w:hint="default"/>
      </w:rPr>
    </w:lvl>
    <w:lvl w:ilvl="8" w:tplc="041A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26747C8B"/>
    <w:multiLevelType w:val="hybridMultilevel"/>
    <w:tmpl w:val="19D8E1B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28033C97"/>
    <w:multiLevelType w:val="multilevel"/>
    <w:tmpl w:val="19FAF8B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28172EA1"/>
    <w:multiLevelType w:val="hybridMultilevel"/>
    <w:tmpl w:val="020CE5D6"/>
    <w:lvl w:ilvl="0" w:tplc="92ECD1FA">
      <w:numFmt w:val="bullet"/>
      <w:lvlText w:val="-"/>
      <w:lvlJc w:val="left"/>
      <w:pPr>
        <w:tabs>
          <w:tab w:val="num" w:pos="1800"/>
        </w:tabs>
        <w:ind w:left="1800" w:hanging="360"/>
      </w:pPr>
      <w:rPr>
        <w:rFonts w:ascii="Times New Roman" w:eastAsia="Times New Roman" w:hAnsi="Times New Roman" w:cs="Times New Roman" w:hint="default"/>
      </w:rPr>
    </w:lvl>
    <w:lvl w:ilvl="1" w:tplc="041A0003" w:tentative="1">
      <w:start w:val="1"/>
      <w:numFmt w:val="bullet"/>
      <w:lvlText w:val="o"/>
      <w:lvlJc w:val="left"/>
      <w:pPr>
        <w:tabs>
          <w:tab w:val="num" w:pos="2520"/>
        </w:tabs>
        <w:ind w:left="2520" w:hanging="360"/>
      </w:pPr>
      <w:rPr>
        <w:rFonts w:ascii="Courier New" w:hAnsi="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2A827CC2"/>
    <w:multiLevelType w:val="hybridMultilevel"/>
    <w:tmpl w:val="642EAFA0"/>
    <w:lvl w:ilvl="0" w:tplc="041A0017">
      <w:start w:val="1"/>
      <w:numFmt w:val="lowerLetter"/>
      <w:lvlText w:val="%1)"/>
      <w:lvlJc w:val="left"/>
      <w:pPr>
        <w:tabs>
          <w:tab w:val="num" w:pos="720"/>
        </w:tabs>
        <w:ind w:left="720" w:hanging="360"/>
      </w:pPr>
      <w:rPr>
        <w:rFonts w:hint="default"/>
      </w:rPr>
    </w:lvl>
    <w:lvl w:ilvl="1" w:tplc="1BBA28F0">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15:restartNumberingAfterBreak="0">
    <w:nsid w:val="311E09ED"/>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36923BDC"/>
    <w:multiLevelType w:val="hybridMultilevel"/>
    <w:tmpl w:val="72A45838"/>
    <w:lvl w:ilvl="0" w:tplc="1E2A84C2">
      <w:start w:val="2"/>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28" w15:restartNumberingAfterBreak="0">
    <w:nsid w:val="39941644"/>
    <w:multiLevelType w:val="hybridMultilevel"/>
    <w:tmpl w:val="436CE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435F67C2"/>
    <w:multiLevelType w:val="hybridMultilevel"/>
    <w:tmpl w:val="54909F10"/>
    <w:lvl w:ilvl="0" w:tplc="041A0005">
      <w:start w:val="1"/>
      <w:numFmt w:val="bullet"/>
      <w:lvlText w:val=""/>
      <w:lvlJc w:val="left"/>
      <w:pPr>
        <w:ind w:left="1429" w:hanging="360"/>
      </w:pPr>
      <w:rPr>
        <w:rFonts w:ascii="Wingdings" w:hAnsi="Wingdings" w:cs="Times New Roman" w:hint="default"/>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cs="Times New Roman" w:hint="default"/>
      </w:rPr>
    </w:lvl>
    <w:lvl w:ilvl="3" w:tplc="041A0001">
      <w:start w:val="1"/>
      <w:numFmt w:val="bullet"/>
      <w:lvlText w:val=""/>
      <w:lvlJc w:val="left"/>
      <w:pPr>
        <w:ind w:left="3589" w:hanging="360"/>
      </w:pPr>
      <w:rPr>
        <w:rFonts w:ascii="Symbol" w:hAnsi="Symbol" w:cs="Times New Roman"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cs="Times New Roman" w:hint="default"/>
      </w:rPr>
    </w:lvl>
    <w:lvl w:ilvl="6" w:tplc="041A0001">
      <w:start w:val="1"/>
      <w:numFmt w:val="bullet"/>
      <w:lvlText w:val=""/>
      <w:lvlJc w:val="left"/>
      <w:pPr>
        <w:ind w:left="5749" w:hanging="360"/>
      </w:pPr>
      <w:rPr>
        <w:rFonts w:ascii="Symbol" w:hAnsi="Symbol" w:cs="Times New Roman"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cs="Times New Roman" w:hint="default"/>
      </w:rPr>
    </w:lvl>
  </w:abstractNum>
  <w:abstractNum w:abstractNumId="30" w15:restartNumberingAfterBreak="0">
    <w:nsid w:val="45B44903"/>
    <w:multiLevelType w:val="multilevel"/>
    <w:tmpl w:val="829870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7B117F5"/>
    <w:multiLevelType w:val="hybridMultilevel"/>
    <w:tmpl w:val="ADF404B2"/>
    <w:lvl w:ilvl="0" w:tplc="FFFFFFFF">
      <w:start w:val="3"/>
      <w:numFmt w:val="bullet"/>
      <w:lvlText w:val="-"/>
      <w:lvlJc w:val="left"/>
      <w:pPr>
        <w:ind w:left="928" w:hanging="360"/>
      </w:pPr>
      <w:rPr>
        <w:rFonts w:ascii="Times New Roman" w:eastAsia="Times New Roman" w:hAnsi="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32" w15:restartNumberingAfterBreak="0">
    <w:nsid w:val="4C505494"/>
    <w:multiLevelType w:val="hybridMultilevel"/>
    <w:tmpl w:val="06EE40F8"/>
    <w:lvl w:ilvl="0" w:tplc="D9309BDE">
      <w:numFmt w:val="bullet"/>
      <w:lvlText w:val="-"/>
      <w:lvlJc w:val="left"/>
      <w:pPr>
        <w:ind w:left="104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33" w15:restartNumberingAfterBreak="0">
    <w:nsid w:val="50047A3A"/>
    <w:multiLevelType w:val="hybridMultilevel"/>
    <w:tmpl w:val="C682F7A2"/>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517E2009"/>
    <w:multiLevelType w:val="hybridMultilevel"/>
    <w:tmpl w:val="F7AAF77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5498019C"/>
    <w:multiLevelType w:val="hybridMultilevel"/>
    <w:tmpl w:val="98F8EF66"/>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36" w15:restartNumberingAfterBreak="0">
    <w:nsid w:val="56B77942"/>
    <w:multiLevelType w:val="hybridMultilevel"/>
    <w:tmpl w:val="0A6079BC"/>
    <w:lvl w:ilvl="0" w:tplc="041A0017">
      <w:start w:val="1"/>
      <w:numFmt w:val="lowerLetter"/>
      <w:lvlText w:val="%1)"/>
      <w:lvlJc w:val="left"/>
      <w:pPr>
        <w:tabs>
          <w:tab w:val="num" w:pos="720"/>
        </w:tabs>
        <w:ind w:left="720" w:hanging="360"/>
      </w:pPr>
      <w:rPr>
        <w:rFonts w:hint="default"/>
      </w:rPr>
    </w:lvl>
    <w:lvl w:ilvl="1" w:tplc="B1AA7E00">
      <w:start w:val="1"/>
      <w:numFmt w:val="decimal"/>
      <w:lvlText w:val="%2."/>
      <w:lvlJc w:val="left"/>
      <w:pPr>
        <w:tabs>
          <w:tab w:val="num" w:pos="1440"/>
        </w:tabs>
        <w:ind w:left="1440" w:hanging="360"/>
      </w:pPr>
      <w:rPr>
        <w:rFonts w:hint="default"/>
      </w:rPr>
    </w:lvl>
    <w:lvl w:ilvl="2" w:tplc="C1463EAC">
      <w:start w:val="1"/>
      <w:numFmt w:val="bullet"/>
      <w:lvlText w:val="–"/>
      <w:lvlJc w:val="left"/>
      <w:pPr>
        <w:tabs>
          <w:tab w:val="num" w:pos="2340"/>
        </w:tabs>
        <w:ind w:left="2340" w:hanging="360"/>
      </w:pPr>
      <w:rPr>
        <w:rFonts w:ascii="Times New Roman" w:eastAsia="Times New Roman" w:hAnsi="Times New Roman" w:cs="Times New Roman"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586E2B40"/>
    <w:multiLevelType w:val="hybridMultilevel"/>
    <w:tmpl w:val="882A386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8" w15:restartNumberingAfterBreak="0">
    <w:nsid w:val="59293D07"/>
    <w:multiLevelType w:val="hybridMultilevel"/>
    <w:tmpl w:val="5122F046"/>
    <w:lvl w:ilvl="0" w:tplc="5ECAFB1E">
      <w:start w:val="1"/>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9" w15:restartNumberingAfterBreak="0">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0" w15:restartNumberingAfterBreak="0">
    <w:nsid w:val="5C532272"/>
    <w:multiLevelType w:val="hybridMultilevel"/>
    <w:tmpl w:val="C8A2891C"/>
    <w:lvl w:ilvl="0" w:tplc="17C8D5C2">
      <w:start w:val="1"/>
      <w:numFmt w:val="upperRoman"/>
      <w:lvlText w:val="%1."/>
      <w:lvlJc w:val="left"/>
      <w:pPr>
        <w:tabs>
          <w:tab w:val="num" w:pos="1080"/>
        </w:tabs>
        <w:ind w:left="1080" w:hanging="720"/>
      </w:pPr>
      <w:rPr>
        <w:rFonts w:hint="default"/>
      </w:rPr>
    </w:lvl>
    <w:lvl w:ilvl="1" w:tplc="041A0019">
      <w:start w:val="1"/>
      <w:numFmt w:val="lowerLetter"/>
      <w:lvlText w:val="%2."/>
      <w:lvlJc w:val="left"/>
      <w:pPr>
        <w:tabs>
          <w:tab w:val="num" w:pos="1440"/>
        </w:tabs>
        <w:ind w:left="1440" w:hanging="360"/>
      </w:pPr>
    </w:lvl>
    <w:lvl w:ilvl="2" w:tplc="6A4AFD6A">
      <w:start w:val="1"/>
      <w:numFmt w:val="decimal"/>
      <w:lvlText w:val="%3."/>
      <w:lvlJc w:val="left"/>
      <w:pPr>
        <w:tabs>
          <w:tab w:val="num" w:pos="2340"/>
        </w:tabs>
        <w:ind w:left="2340" w:hanging="360"/>
      </w:pPr>
      <w:rPr>
        <w:rFonts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15:restartNumberingAfterBreak="0">
    <w:nsid w:val="5CD1108B"/>
    <w:multiLevelType w:val="hybridMultilevel"/>
    <w:tmpl w:val="758E43CE"/>
    <w:lvl w:ilvl="0" w:tplc="041A000F">
      <w:start w:val="1"/>
      <w:numFmt w:val="decimal"/>
      <w:lvlText w:val="%1."/>
      <w:lvlJc w:val="left"/>
      <w:pPr>
        <w:tabs>
          <w:tab w:val="num" w:pos="720"/>
        </w:tabs>
        <w:ind w:left="720" w:hanging="360"/>
      </w:pPr>
      <w:rPr>
        <w:rFonts w:hint="default"/>
      </w:rPr>
    </w:lvl>
    <w:lvl w:ilvl="1" w:tplc="A928E4D0">
      <w:start w:val="1"/>
      <w:numFmt w:val="decimal"/>
      <w:lvlText w:val="%2."/>
      <w:lvlJc w:val="left"/>
      <w:pPr>
        <w:tabs>
          <w:tab w:val="num" w:pos="1485"/>
        </w:tabs>
        <w:ind w:left="1485" w:hanging="405"/>
      </w:pPr>
      <w:rPr>
        <w:rFonts w:hint="default"/>
        <w:b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2" w15:restartNumberingAfterBreak="0">
    <w:nsid w:val="5D251850"/>
    <w:multiLevelType w:val="hybridMultilevel"/>
    <w:tmpl w:val="F5EAA7EC"/>
    <w:lvl w:ilvl="0" w:tplc="02DAE384">
      <w:numFmt w:val="bullet"/>
      <w:lvlText w:val="-"/>
      <w:lvlJc w:val="left"/>
      <w:pPr>
        <w:tabs>
          <w:tab w:val="num" w:pos="1618"/>
        </w:tabs>
        <w:ind w:left="1618" w:hanging="87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E907D42"/>
    <w:multiLevelType w:val="hybridMultilevel"/>
    <w:tmpl w:val="DE667252"/>
    <w:lvl w:ilvl="0" w:tplc="92CE6C9A">
      <w:start w:val="1"/>
      <w:numFmt w:val="bullet"/>
      <w:lvlText w:val="-"/>
      <w:lvlJc w:val="left"/>
      <w:pPr>
        <w:tabs>
          <w:tab w:val="num" w:pos="1068"/>
        </w:tabs>
        <w:ind w:left="1068" w:hanging="360"/>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44" w15:restartNumberingAfterBreak="0">
    <w:nsid w:val="61D85507"/>
    <w:multiLevelType w:val="hybridMultilevel"/>
    <w:tmpl w:val="D610E0C6"/>
    <w:lvl w:ilvl="0" w:tplc="041A0001">
      <w:start w:val="1"/>
      <w:numFmt w:val="bullet"/>
      <w:lvlText w:val=""/>
      <w:lvlJc w:val="left"/>
      <w:pPr>
        <w:tabs>
          <w:tab w:val="num" w:pos="420"/>
        </w:tabs>
        <w:ind w:left="420" w:hanging="360"/>
      </w:pPr>
      <w:rPr>
        <w:rFonts w:ascii="Symbol" w:hAnsi="Symbol" w:hint="default"/>
      </w:rPr>
    </w:lvl>
    <w:lvl w:ilvl="1" w:tplc="C802A510">
      <w:numFmt w:val="bullet"/>
      <w:lvlText w:val="-"/>
      <w:lvlJc w:val="left"/>
      <w:pPr>
        <w:tabs>
          <w:tab w:val="num" w:pos="1140"/>
        </w:tabs>
        <w:ind w:left="1140" w:hanging="360"/>
      </w:pPr>
      <w:rPr>
        <w:rFonts w:ascii="Times New Roman" w:eastAsia="Times New Roman" w:hAnsi="Times New Roman" w:cs="Times New Roman" w:hint="default"/>
      </w:rPr>
    </w:lvl>
    <w:lvl w:ilvl="2" w:tplc="041A0005">
      <w:start w:val="1"/>
      <w:numFmt w:val="bullet"/>
      <w:lvlText w:val=""/>
      <w:lvlJc w:val="left"/>
      <w:pPr>
        <w:tabs>
          <w:tab w:val="num" w:pos="1860"/>
        </w:tabs>
        <w:ind w:left="1860" w:hanging="360"/>
      </w:pPr>
      <w:rPr>
        <w:rFonts w:ascii="Wingdings" w:hAnsi="Wingdings" w:hint="default"/>
      </w:rPr>
    </w:lvl>
    <w:lvl w:ilvl="3" w:tplc="041A0001" w:tentative="1">
      <w:start w:val="1"/>
      <w:numFmt w:val="bullet"/>
      <w:lvlText w:val=""/>
      <w:lvlJc w:val="left"/>
      <w:pPr>
        <w:tabs>
          <w:tab w:val="num" w:pos="2580"/>
        </w:tabs>
        <w:ind w:left="2580" w:hanging="360"/>
      </w:pPr>
      <w:rPr>
        <w:rFonts w:ascii="Symbol" w:hAnsi="Symbol" w:hint="default"/>
      </w:rPr>
    </w:lvl>
    <w:lvl w:ilvl="4" w:tplc="041A0003" w:tentative="1">
      <w:start w:val="1"/>
      <w:numFmt w:val="bullet"/>
      <w:lvlText w:val="o"/>
      <w:lvlJc w:val="left"/>
      <w:pPr>
        <w:tabs>
          <w:tab w:val="num" w:pos="3300"/>
        </w:tabs>
        <w:ind w:left="3300" w:hanging="360"/>
      </w:pPr>
      <w:rPr>
        <w:rFonts w:ascii="Courier New" w:hAnsi="Courier New" w:hint="default"/>
      </w:rPr>
    </w:lvl>
    <w:lvl w:ilvl="5" w:tplc="041A0005" w:tentative="1">
      <w:start w:val="1"/>
      <w:numFmt w:val="bullet"/>
      <w:lvlText w:val=""/>
      <w:lvlJc w:val="left"/>
      <w:pPr>
        <w:tabs>
          <w:tab w:val="num" w:pos="4020"/>
        </w:tabs>
        <w:ind w:left="4020" w:hanging="360"/>
      </w:pPr>
      <w:rPr>
        <w:rFonts w:ascii="Wingdings" w:hAnsi="Wingdings" w:hint="default"/>
      </w:rPr>
    </w:lvl>
    <w:lvl w:ilvl="6" w:tplc="041A0001" w:tentative="1">
      <w:start w:val="1"/>
      <w:numFmt w:val="bullet"/>
      <w:lvlText w:val=""/>
      <w:lvlJc w:val="left"/>
      <w:pPr>
        <w:tabs>
          <w:tab w:val="num" w:pos="4740"/>
        </w:tabs>
        <w:ind w:left="4740" w:hanging="360"/>
      </w:pPr>
      <w:rPr>
        <w:rFonts w:ascii="Symbol" w:hAnsi="Symbol" w:hint="default"/>
      </w:rPr>
    </w:lvl>
    <w:lvl w:ilvl="7" w:tplc="041A0003" w:tentative="1">
      <w:start w:val="1"/>
      <w:numFmt w:val="bullet"/>
      <w:lvlText w:val="o"/>
      <w:lvlJc w:val="left"/>
      <w:pPr>
        <w:tabs>
          <w:tab w:val="num" w:pos="5460"/>
        </w:tabs>
        <w:ind w:left="5460" w:hanging="360"/>
      </w:pPr>
      <w:rPr>
        <w:rFonts w:ascii="Courier New" w:hAnsi="Courier New" w:hint="default"/>
      </w:rPr>
    </w:lvl>
    <w:lvl w:ilvl="8" w:tplc="041A0005" w:tentative="1">
      <w:start w:val="1"/>
      <w:numFmt w:val="bullet"/>
      <w:lvlText w:val=""/>
      <w:lvlJc w:val="left"/>
      <w:pPr>
        <w:tabs>
          <w:tab w:val="num" w:pos="6180"/>
        </w:tabs>
        <w:ind w:left="6180" w:hanging="360"/>
      </w:pPr>
      <w:rPr>
        <w:rFonts w:ascii="Wingdings" w:hAnsi="Wingdings" w:hint="default"/>
      </w:rPr>
    </w:lvl>
  </w:abstractNum>
  <w:abstractNum w:abstractNumId="45" w15:restartNumberingAfterBreak="0">
    <w:nsid w:val="66C85A23"/>
    <w:multiLevelType w:val="hybridMultilevel"/>
    <w:tmpl w:val="30E4002A"/>
    <w:lvl w:ilvl="0" w:tplc="93A255C8">
      <w:start w:val="1"/>
      <w:numFmt w:val="lowerLetter"/>
      <w:lvlText w:val="%1)"/>
      <w:lvlJc w:val="left"/>
      <w:pPr>
        <w:tabs>
          <w:tab w:val="num" w:pos="1440"/>
        </w:tabs>
        <w:ind w:left="1440" w:hanging="360"/>
      </w:pPr>
      <w:rPr>
        <w:rFonts w:hint="default"/>
      </w:rPr>
    </w:lvl>
    <w:lvl w:ilvl="1" w:tplc="041A0019">
      <w:start w:val="1"/>
      <w:numFmt w:val="lowerLetter"/>
      <w:lvlText w:val="%2."/>
      <w:lvlJc w:val="left"/>
      <w:pPr>
        <w:tabs>
          <w:tab w:val="num" w:pos="2160"/>
        </w:tabs>
        <w:ind w:left="2160" w:hanging="360"/>
      </w:pPr>
    </w:lvl>
    <w:lvl w:ilvl="2" w:tplc="041A001B">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46" w15:restartNumberingAfterBreak="0">
    <w:nsid w:val="6DE95AA4"/>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47" w15:restartNumberingAfterBreak="0">
    <w:nsid w:val="6FB009D5"/>
    <w:multiLevelType w:val="hybridMultilevel"/>
    <w:tmpl w:val="AA482FCE"/>
    <w:lvl w:ilvl="0" w:tplc="92ECD1FA">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D8E05A3"/>
    <w:multiLevelType w:val="hybridMultilevel"/>
    <w:tmpl w:val="955A3B30"/>
    <w:lvl w:ilvl="0" w:tplc="AB94F304">
      <w:start w:val="1"/>
      <w:numFmt w:val="bullet"/>
      <w:lvlText w:val="-"/>
      <w:lvlJc w:val="left"/>
      <w:pPr>
        <w:ind w:left="720" w:hanging="360"/>
      </w:pPr>
      <w:rPr>
        <w:rFonts w:ascii="Times New Roman" w:eastAsia="TimesNew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tabs>
          <w:tab w:val="num" w:pos="1440"/>
        </w:tabs>
        <w:ind w:left="1440" w:hanging="360"/>
      </w:pPr>
      <w:rPr>
        <w:rFonts w:ascii="Wingdings" w:hAnsi="Wingdings"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num w:numId="1">
    <w:abstractNumId w:val="21"/>
  </w:num>
  <w:num w:numId="2">
    <w:abstractNumId w:val="23"/>
  </w:num>
  <w:num w:numId="3">
    <w:abstractNumId w:val="25"/>
  </w:num>
  <w:num w:numId="4">
    <w:abstractNumId w:val="36"/>
  </w:num>
  <w:num w:numId="5">
    <w:abstractNumId w:val="33"/>
  </w:num>
  <w:num w:numId="6">
    <w:abstractNumId w:val="0"/>
  </w:num>
  <w:num w:numId="7">
    <w:abstractNumId w:val="1"/>
  </w:num>
  <w:num w:numId="8">
    <w:abstractNumId w:val="24"/>
  </w:num>
  <w:num w:numId="9">
    <w:abstractNumId w:val="47"/>
  </w:num>
  <w:num w:numId="10">
    <w:abstractNumId w:val="18"/>
  </w:num>
  <w:num w:numId="11">
    <w:abstractNumId w:val="14"/>
  </w:num>
  <w:num w:numId="12">
    <w:abstractNumId w:val="41"/>
  </w:num>
  <w:num w:numId="13">
    <w:abstractNumId w:val="22"/>
  </w:num>
  <w:num w:numId="14">
    <w:abstractNumId w:val="43"/>
  </w:num>
  <w:num w:numId="15">
    <w:abstractNumId w:val="13"/>
  </w:num>
  <w:num w:numId="16">
    <w:abstractNumId w:val="30"/>
  </w:num>
  <w:num w:numId="17">
    <w:abstractNumId w:val="34"/>
  </w:num>
  <w:num w:numId="18">
    <w:abstractNumId w:val="17"/>
  </w:num>
  <w:num w:numId="19">
    <w:abstractNumId w:val="37"/>
  </w:num>
  <w:num w:numId="20">
    <w:abstractNumId w:val="28"/>
  </w:num>
  <w:num w:numId="21">
    <w:abstractNumId w:val="10"/>
  </w:num>
  <w:num w:numId="22">
    <w:abstractNumId w:val="46"/>
  </w:num>
  <w:num w:numId="23">
    <w:abstractNumId w:val="12"/>
  </w:num>
  <w:num w:numId="24">
    <w:abstractNumId w:val="26"/>
  </w:num>
  <w:num w:numId="25">
    <w:abstractNumId w:val="35"/>
  </w:num>
  <w:num w:numId="26">
    <w:abstractNumId w:val="40"/>
  </w:num>
  <w:num w:numId="27">
    <w:abstractNumId w:val="42"/>
  </w:num>
  <w:num w:numId="28">
    <w:abstractNumId w:val="44"/>
  </w:num>
  <w:num w:numId="29">
    <w:abstractNumId w:val="11"/>
  </w:num>
  <w:num w:numId="30">
    <w:abstractNumId w:val="38"/>
  </w:num>
  <w:num w:numId="31">
    <w:abstractNumId w:val="20"/>
  </w:num>
  <w:num w:numId="32">
    <w:abstractNumId w:val="16"/>
  </w:num>
  <w:num w:numId="33">
    <w:abstractNumId w:val="48"/>
  </w:num>
  <w:num w:numId="34">
    <w:abstractNumId w:val="27"/>
  </w:num>
  <w:num w:numId="35">
    <w:abstractNumId w:val="45"/>
  </w:num>
  <w:num w:numId="36">
    <w:abstractNumId w:val="19"/>
  </w:num>
  <w:num w:numId="37">
    <w:abstractNumId w:val="15"/>
  </w:num>
  <w:num w:numId="38">
    <w:abstractNumId w:val="32"/>
  </w:num>
  <w:num w:numId="39">
    <w:abstractNumId w:val="31"/>
  </w:num>
  <w:num w:numId="4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de-DE" w:vendorID="64" w:dllVersion="131078" w:nlCheck="1" w:checkStyle="0"/>
  <w:activeWritingStyle w:appName="MSWord" w:lang="en-GB" w:vendorID="64" w:dllVersion="131078" w:nlCheck="1" w:checkStyle="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21"/>
    <w:rsid w:val="00664CBD"/>
    <w:rsid w:val="00933F2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E79F4BA-926A-4AB6-828D-458C6E72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qFormat/>
    <w:pPr>
      <w:keepNext/>
      <w:outlineLvl w:val="2"/>
    </w:pPr>
    <w:rPr>
      <w:b/>
      <w:bCs/>
      <w:lang w:eastAsia="en-US"/>
    </w:rPr>
  </w:style>
  <w:style w:type="paragraph" w:styleId="Heading4">
    <w:name w:val="heading 4"/>
    <w:basedOn w:val="Normal"/>
    <w:next w:val="Normal"/>
    <w:qFormat/>
    <w:pPr>
      <w:keepNext/>
      <w:jc w:val="center"/>
      <w:outlineLvl w:val="3"/>
    </w:pPr>
    <w:rPr>
      <w:b/>
      <w:bCs/>
      <w:sz w:val="32"/>
      <w:lang w:eastAsia="en-US"/>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left="4248" w:right="563" w:firstLine="6"/>
      <w:jc w:val="right"/>
      <w:outlineLvl w:val="5"/>
    </w:pPr>
    <w:rPr>
      <w:rFonts w:ascii="Century" w:hAnsi="Century"/>
      <w:b/>
      <w:bCs/>
      <w:sz w:val="20"/>
    </w:rPr>
  </w:style>
  <w:style w:type="paragraph" w:styleId="Heading7">
    <w:name w:val="heading 7"/>
    <w:basedOn w:val="Normal"/>
    <w:next w:val="Normal"/>
    <w:qFormat/>
    <w:pPr>
      <w:keepNext/>
      <w:jc w:val="right"/>
      <w:outlineLvl w:val="6"/>
    </w:pPr>
    <w:rPr>
      <w:b/>
      <w:sz w:val="20"/>
    </w:rPr>
  </w:style>
  <w:style w:type="paragraph" w:styleId="Heading8">
    <w:name w:val="heading 8"/>
    <w:basedOn w:val="Normal"/>
    <w:next w:val="Normal"/>
    <w:qFormat/>
    <w:pPr>
      <w:keepNext/>
      <w:ind w:right="383" w:firstLine="720"/>
      <w:jc w:val="right"/>
      <w:outlineLvl w:val="7"/>
    </w:pPr>
    <w:rPr>
      <w:rFonts w:ascii="Arial" w:hAnsi="Arial" w:cs="Arial"/>
      <w:b/>
      <w:bCs/>
      <w:sz w:val="22"/>
      <w:szCs w:val="20"/>
    </w:rPr>
  </w:style>
  <w:style w:type="paragraph" w:styleId="Heading9">
    <w:name w:val="heading 9"/>
    <w:basedOn w:val="Normal"/>
    <w:next w:val="Normal"/>
    <w:qFormat/>
    <w:pPr>
      <w:keepNext/>
      <w:ind w:right="383"/>
      <w:jc w:val="right"/>
      <w:outlineLvl w:val="8"/>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uvlaka 3,  uvlaka 2"/>
    <w:basedOn w:val="Normal"/>
    <w:semiHidden/>
    <w:pPr>
      <w:jc w:val="both"/>
    </w:pPr>
  </w:style>
  <w:style w:type="paragraph" w:customStyle="1" w:styleId="Stil">
    <w:name w:val="Stil"/>
    <w:basedOn w:val="Normal"/>
    <w:next w:val="Normal"/>
    <w:pPr>
      <w:autoSpaceDE w:val="0"/>
      <w:autoSpaceDN w:val="0"/>
      <w:adjustRightInd w:val="0"/>
    </w:pPr>
    <w:rPr>
      <w:sz w:val="20"/>
    </w:rPr>
  </w:style>
  <w:style w:type="paragraph" w:customStyle="1" w:styleId="tekst">
    <w:name w:val="tekst"/>
    <w:basedOn w:val="Normal"/>
    <w:pPr>
      <w:spacing w:before="100" w:beforeAutospacing="1" w:after="100" w:afterAutospacing="1"/>
    </w:pPr>
  </w:style>
  <w:style w:type="paragraph" w:customStyle="1" w:styleId="Bezproreda">
    <w:name w:val="Bez proreda"/>
    <w:qFormat/>
    <w:rPr>
      <w:rFonts w:eastAsia="Calibri"/>
      <w:sz w:val="28"/>
      <w:szCs w:val="28"/>
      <w:lang w:eastAsia="en-US"/>
    </w:rPr>
  </w:style>
  <w:style w:type="paragraph" w:styleId="ListParagraph">
    <w:name w:val="List Paragraph"/>
    <w:basedOn w:val="Normal"/>
    <w:qFormat/>
    <w:pPr>
      <w:spacing w:after="200" w:line="276" w:lineRule="auto"/>
      <w:ind w:left="720"/>
    </w:pPr>
    <w:rPr>
      <w:rFonts w:ascii="Calibri" w:hAnsi="Calibri"/>
      <w:sz w:val="22"/>
      <w:szCs w:val="22"/>
    </w:rPr>
  </w:style>
  <w:style w:type="character" w:customStyle="1" w:styleId="BodyTextChar">
    <w:name w:val="Body Text Char"/>
    <w:aliases w:val="uvlaka 3 Char"/>
    <w:basedOn w:val="DefaultParagraphFont"/>
    <w:rPr>
      <w:rFonts w:ascii="Times New Roman" w:hAnsi="Times New Roman" w:cs="Times New Roman"/>
      <w:sz w:val="24"/>
      <w:szCs w:val="24"/>
    </w:rPr>
  </w:style>
  <w:style w:type="paragraph" w:customStyle="1" w:styleId="Sadrajitablice">
    <w:name w:val="Sadržaji tablice"/>
    <w:basedOn w:val="Normal"/>
    <w:pPr>
      <w:widowControl w:val="0"/>
      <w:suppressLineNumbers/>
      <w:suppressAutoHyphens/>
    </w:pPr>
    <w:rPr>
      <w:rFonts w:eastAsia="Arial Unicode MS" w:cs="Arial Unicode MS"/>
      <w:kern w:val="1"/>
      <w:lang w:eastAsia="hi-IN"/>
    </w:rPr>
  </w:style>
  <w:style w:type="character" w:styleId="Hyperlink">
    <w:name w:val="Hyperlink"/>
    <w:basedOn w:val="DefaultParagraphFont"/>
    <w:semiHidden/>
    <w:rPr>
      <w:color w:val="0000FF"/>
      <w:u w:val="single"/>
    </w:r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708"/>
    </w:pPr>
    <w:rPr>
      <w:szCs w:val="20"/>
    </w:rPr>
  </w:style>
  <w:style w:type="paragraph" w:styleId="BodyText2">
    <w:name w:val="Body Text 2"/>
    <w:basedOn w:val="Normal"/>
    <w:semiHidden/>
    <w:pPr>
      <w:jc w:val="both"/>
    </w:pPr>
  </w:style>
  <w:style w:type="paragraph" w:styleId="BlockText">
    <w:name w:val="Block Text"/>
    <w:basedOn w:val="Normal"/>
    <w:semiHidden/>
    <w:pPr>
      <w:ind w:left="900" w:right="-288" w:hanging="360"/>
    </w:pPr>
    <w:rPr>
      <w:rFonts w:ascii="Arial" w:hAnsi="Arial" w:cs="Arial"/>
      <w:szCs w:val="20"/>
      <w:lang w:eastAsia="en-US"/>
    </w:rPr>
  </w:style>
  <w:style w:type="paragraph" w:styleId="NormalWeb">
    <w:name w:val="Normal (Web)"/>
    <w:basedOn w:val="Normal"/>
    <w:semiHidden/>
    <w:pPr>
      <w:spacing w:before="100" w:beforeAutospacing="1" w:after="100" w:afterAutospacing="1"/>
    </w:pPr>
    <w:rPr>
      <w:rFonts w:ascii="Arial" w:eastAsia="Arial Unicode MS" w:hAnsi="Arial" w:cs="Arial"/>
      <w:color w:val="000000"/>
      <w:sz w:val="12"/>
      <w:szCs w:val="12"/>
    </w:rPr>
  </w:style>
  <w:style w:type="paragraph" w:customStyle="1" w:styleId="normal0">
    <w:name w:val="normal"/>
    <w:pPr>
      <w:spacing w:after="200" w:line="276" w:lineRule="auto"/>
    </w:pPr>
    <w:rPr>
      <w:rFonts w:ascii="Calibri" w:eastAsia="Calibri" w:hAnsi="Calibri"/>
      <w:color w:val="000000"/>
      <w:sz w:val="22"/>
      <w:szCs w:val="22"/>
      <w:lang w:val="en-US" w:eastAsia="en-US"/>
    </w:rPr>
  </w:style>
  <w:style w:type="paragraph" w:styleId="BodyTextIndent2">
    <w:name w:val="Body Text Indent 2"/>
    <w:aliases w:val="  uvlaka 2"/>
    <w:basedOn w:val="Normal"/>
    <w:semiHidden/>
    <w:pPr>
      <w:ind w:firstLine="708"/>
      <w:jc w:val="both"/>
    </w:pPr>
    <w:rPr>
      <w:sz w:val="22"/>
      <w:szCs w:val="22"/>
    </w:rPr>
  </w:style>
  <w:style w:type="paragraph" w:styleId="BodyTextIndent3">
    <w:name w:val="Body Text Indent 3"/>
    <w:aliases w:val=" uvlaka 3,uvlaka 3"/>
    <w:basedOn w:val="Normal"/>
    <w:semiHidden/>
    <w:pPr>
      <w:tabs>
        <w:tab w:val="num" w:pos="0"/>
      </w:tabs>
      <w:ind w:right="-288" w:hanging="360"/>
      <w:jc w:val="both"/>
    </w:pPr>
    <w:rPr>
      <w:sz w:val="22"/>
    </w:rPr>
  </w:style>
  <w:style w:type="character" w:styleId="FollowedHyperlink">
    <w:name w:val="FollowedHyperlink"/>
    <w:basedOn w:val="DefaultParagraphFont"/>
    <w:semiHidden/>
    <w:rPr>
      <w:color w:val="800080"/>
      <w:u w:val="single"/>
    </w:rPr>
  </w:style>
  <w:style w:type="paragraph" w:styleId="NoSpacing">
    <w:name w:val="No Spacing"/>
    <w:qFormat/>
    <w:rPr>
      <w:rFonts w:ascii="Calibri" w:hAnsi="Calibri"/>
      <w:sz w:val="22"/>
      <w:szCs w:val="22"/>
      <w:lang w:eastAsia="en-US"/>
    </w:rPr>
  </w:style>
  <w:style w:type="paragraph" w:styleId="Caption">
    <w:name w:val="caption"/>
    <w:basedOn w:val="Normal"/>
    <w:next w:val="Normal"/>
    <w:qFormat/>
    <w:pPr>
      <w:widowControl w:val="0"/>
      <w:autoSpaceDE w:val="0"/>
      <w:autoSpaceDN w:val="0"/>
      <w:adjustRightInd w:val="0"/>
      <w:spacing w:after="200"/>
    </w:pPr>
    <w:rPr>
      <w:b/>
      <w:bCs/>
      <w:color w:val="4F81BD"/>
      <w:sz w:val="18"/>
      <w:szCs w:val="18"/>
    </w:rPr>
  </w:style>
  <w:style w:type="paragraph" w:customStyle="1" w:styleId="Default">
    <w:name w:val="Default"/>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kanovec.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14515</Words>
  <Characters>95115</Characters>
  <Application>Microsoft Office Word</Application>
  <DocSecurity>0</DocSecurity>
  <Lines>792</Lines>
  <Paragraphs>218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109412</CharactersWithSpaces>
  <SharedDoc>false</SharedDoc>
  <HLinks>
    <vt:vector size="6" baseType="variant">
      <vt:variant>
        <vt:i4>1572866</vt:i4>
      </vt:variant>
      <vt:variant>
        <vt:i4>0</vt:i4>
      </vt:variant>
      <vt:variant>
        <vt:i4>0</vt:i4>
      </vt:variant>
      <vt:variant>
        <vt:i4>5</vt:i4>
      </vt:variant>
      <vt:variant>
        <vt:lpwstr>http://www.dekanovec.hr/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Općina</dc:creator>
  <cp:keywords/>
  <dc:description/>
  <cp:lastModifiedBy>Robert Poljak</cp:lastModifiedBy>
  <cp:revision>2</cp:revision>
  <cp:lastPrinted>2015-12-17T11:23:00Z</cp:lastPrinted>
  <dcterms:created xsi:type="dcterms:W3CDTF">2015-12-18T07:41:00Z</dcterms:created>
  <dcterms:modified xsi:type="dcterms:W3CDTF">2015-12-18T07:41:00Z</dcterms:modified>
</cp:coreProperties>
</file>