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Pr="005E646B" w:rsidRDefault="005E646B">
      <w:pPr>
        <w:tabs>
          <w:tab w:val="left" w:pos="0"/>
        </w:tabs>
        <w:ind w:right="383"/>
        <w:jc w:val="both"/>
        <w:rPr>
          <w:rFonts w:ascii="Arial" w:hAnsi="Arial" w:cs="Arial"/>
          <w:sz w:val="22"/>
        </w:rPr>
      </w:pPr>
      <w:r w:rsidRPr="005E646B">
        <w:rPr>
          <w:sz w:val="20"/>
        </w:rPr>
        <w:drawing>
          <wp:anchor distT="0" distB="0" distL="114300" distR="114300" simplePos="0" relativeHeight="251637760" behindDoc="0" locked="0" layoutInCell="1" allowOverlap="1">
            <wp:simplePos x="0" y="0"/>
            <wp:positionH relativeFrom="column">
              <wp:posOffset>-342900</wp:posOffset>
            </wp:positionH>
            <wp:positionV relativeFrom="paragraph">
              <wp:posOffset>114300</wp:posOffset>
            </wp:positionV>
            <wp:extent cx="457200" cy="5251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525145"/>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38784" behindDoc="0" locked="0" layoutInCell="1" allowOverlap="1">
            <wp:simplePos x="0" y="0"/>
            <wp:positionH relativeFrom="column">
              <wp:posOffset>2171700</wp:posOffset>
            </wp:positionH>
            <wp:positionV relativeFrom="paragraph">
              <wp:posOffset>114300</wp:posOffset>
            </wp:positionV>
            <wp:extent cx="457200" cy="5715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2"/>
        </w:rPr>
        <w:t xml:space="preserve">       </w:t>
      </w:r>
    </w:p>
    <w:p w:rsidR="00000000" w:rsidRPr="005E646B" w:rsidRDefault="005E646B">
      <w:pPr>
        <w:rPr>
          <w:rFonts w:ascii="Georgia" w:hAnsi="Georgia"/>
          <w:sz w:val="20"/>
        </w:rPr>
      </w:pPr>
      <w:r w:rsidRPr="005E646B">
        <w:rPr>
          <w:sz w:val="20"/>
        </w:rPr>
        <w:t xml:space="preserve">   </w:t>
      </w:r>
      <w:r w:rsidRPr="005E646B">
        <w:rPr>
          <w:rFonts w:ascii="Georgia" w:hAnsi="Georgia"/>
          <w:sz w:val="20"/>
        </w:rPr>
        <w:t>REPUBLIKA HRVATSKA</w:t>
      </w:r>
    </w:p>
    <w:p w:rsidR="00000000" w:rsidRPr="005E646B" w:rsidRDefault="005E646B">
      <w:pPr>
        <w:rPr>
          <w:rFonts w:ascii="Georgia" w:hAnsi="Georgia"/>
          <w:sz w:val="20"/>
        </w:rPr>
      </w:pPr>
      <w:r w:rsidRPr="005E646B">
        <w:rPr>
          <w:rFonts w:ascii="Georgia" w:hAnsi="Georgia"/>
          <w:sz w:val="20"/>
        </w:rPr>
        <w:t xml:space="preserve"> MEĐIMURSKA ŽUPANIJA          </w:t>
      </w:r>
    </w:p>
    <w:p w:rsidR="00000000" w:rsidRPr="005E646B" w:rsidRDefault="005E646B">
      <w:pPr>
        <w:rPr>
          <w:rFonts w:ascii="Georgia" w:hAnsi="Georgia"/>
          <w:sz w:val="20"/>
        </w:rPr>
      </w:pPr>
      <w:r w:rsidRPr="005E646B">
        <w:rPr>
          <w:rFonts w:ascii="Georgia" w:hAnsi="Georgia"/>
          <w:sz w:val="20"/>
        </w:rPr>
        <w:t xml:space="preserve">    OPĆINA  DEKANOVEC </w:t>
      </w:r>
    </w:p>
    <w:p w:rsidR="00000000" w:rsidRPr="005E646B" w:rsidRDefault="005E646B">
      <w:pPr>
        <w:rPr>
          <w:rFonts w:ascii="Georgia" w:hAnsi="Georgia"/>
          <w:sz w:val="20"/>
        </w:rPr>
      </w:pPr>
      <w:r w:rsidRPr="005E646B">
        <w:rPr>
          <w:rFonts w:ascii="Georgia" w:hAnsi="Georgia"/>
          <w:sz w:val="20"/>
        </w:rPr>
        <w:t xml:space="preserve">    Jedinstveni upravni odjel</w:t>
      </w:r>
    </w:p>
    <w:p w:rsidR="00000000" w:rsidRPr="005E646B" w:rsidRDefault="005E646B">
      <w:pPr>
        <w:rPr>
          <w:rFonts w:ascii="Georgia" w:hAnsi="Georgia"/>
          <w:sz w:val="20"/>
        </w:rPr>
      </w:pPr>
      <w:r w:rsidRPr="005E646B">
        <w:rPr>
          <w:rFonts w:ascii="Georgia" w:hAnsi="Georgia"/>
          <w:sz w:val="20"/>
        </w:rPr>
        <w:t xml:space="preserve">         F. Andrašeca 41, Dekanovec    </w:t>
      </w:r>
    </w:p>
    <w:p w:rsidR="00000000" w:rsidRPr="005E646B" w:rsidRDefault="005E646B">
      <w:pPr>
        <w:rPr>
          <w:rFonts w:ascii="Georgia" w:hAnsi="Georgia"/>
          <w:sz w:val="20"/>
        </w:rPr>
      </w:pPr>
      <w:r w:rsidRPr="005E646B">
        <w:rPr>
          <w:rFonts w:ascii="Georgia" w:hAnsi="Georgia"/>
          <w:sz w:val="20"/>
        </w:rPr>
        <w:t xml:space="preserve">e-mail: </w:t>
      </w:r>
      <w:hyperlink r:id="rId7" w:history="1">
        <w:r w:rsidRPr="005E646B">
          <w:rPr>
            <w:rStyle w:val="Hyperlink"/>
            <w:rFonts w:ascii="Georgia" w:hAnsi="Georgia"/>
            <w:sz w:val="20"/>
          </w:rPr>
          <w:t>opcina-dekanovec@ck.t-com.hr</w:t>
        </w:r>
      </w:hyperlink>
    </w:p>
    <w:p w:rsidR="00000000" w:rsidRPr="005E646B" w:rsidRDefault="005E646B">
      <w:pPr>
        <w:rPr>
          <w:rFonts w:ascii="Georgia" w:hAnsi="Georgia"/>
          <w:sz w:val="20"/>
        </w:rPr>
      </w:pPr>
      <w:r w:rsidRPr="005E646B">
        <w:rPr>
          <w:rFonts w:ascii="Georgia" w:hAnsi="Georgia"/>
          <w:sz w:val="20"/>
        </w:rPr>
        <w:t xml:space="preserve">           </w:t>
      </w:r>
      <w:r w:rsidRPr="005E646B">
        <w:rPr>
          <w:rFonts w:ascii="Georgia" w:hAnsi="Georgia"/>
          <w:sz w:val="20"/>
        </w:rPr>
        <w:t xml:space="preserve">     </w:t>
      </w:r>
      <w:r w:rsidRPr="005E646B">
        <w:rPr>
          <w:rFonts w:ascii="Georgia" w:hAnsi="Georgia"/>
          <w:sz w:val="20"/>
        </w:rPr>
        <w:t>www.dekanovec.hr</w:t>
      </w:r>
    </w:p>
    <w:p w:rsidR="00000000" w:rsidRPr="005E646B" w:rsidRDefault="005E646B">
      <w:pPr>
        <w:rPr>
          <w:sz w:val="20"/>
        </w:rPr>
      </w:pPr>
      <w:r w:rsidRPr="005E646B">
        <w:rPr>
          <w:rFonts w:ascii="Georgia" w:hAnsi="Georgia"/>
          <w:sz w:val="20"/>
        </w:rPr>
        <w:t xml:space="preserve">       </w:t>
      </w:r>
      <w:r w:rsidRPr="005E646B">
        <w:rPr>
          <w:sz w:val="20"/>
        </w:rPr>
        <w:t>MB: 2582236, OIB 34666892913</w:t>
      </w:r>
    </w:p>
    <w:p w:rsidR="00000000" w:rsidRPr="005E646B" w:rsidRDefault="005E646B">
      <w:pPr>
        <w:ind w:right="-5"/>
        <w:jc w:val="both"/>
        <w:rPr>
          <w:rFonts w:ascii="Century" w:hAnsi="Century" w:cs="Arial"/>
          <w:sz w:val="20"/>
          <w:szCs w:val="22"/>
        </w:rPr>
      </w:pPr>
      <w:r w:rsidRPr="005E646B">
        <w:rPr>
          <w:rFonts w:ascii="Century" w:hAnsi="Century" w:cs="Arial"/>
          <w:sz w:val="20"/>
          <w:szCs w:val="22"/>
        </w:rPr>
        <w:t xml:space="preserve">        Klasa: 021-05/15-01/38</w:t>
      </w:r>
    </w:p>
    <w:p w:rsidR="00000000" w:rsidRPr="005E646B" w:rsidRDefault="005E646B">
      <w:pPr>
        <w:tabs>
          <w:tab w:val="left" w:pos="540"/>
        </w:tabs>
        <w:ind w:left="-720" w:right="-5"/>
        <w:jc w:val="both"/>
        <w:rPr>
          <w:rFonts w:ascii="Century" w:hAnsi="Century" w:cs="Arial"/>
          <w:sz w:val="20"/>
          <w:szCs w:val="22"/>
        </w:rPr>
      </w:pPr>
      <w:r w:rsidRPr="005E646B">
        <w:rPr>
          <w:rFonts w:ascii="Century" w:hAnsi="Century" w:cs="Arial"/>
          <w:sz w:val="20"/>
          <w:szCs w:val="22"/>
        </w:rPr>
        <w:t xml:space="preserve">                    Ur. br. 2109/20-15-01</w:t>
      </w:r>
    </w:p>
    <w:p w:rsidR="00000000" w:rsidRPr="005E646B" w:rsidRDefault="005E646B">
      <w:pPr>
        <w:ind w:left="-720" w:right="-5"/>
        <w:jc w:val="both"/>
        <w:rPr>
          <w:rFonts w:ascii="Century" w:hAnsi="Century" w:cs="Arial"/>
          <w:sz w:val="20"/>
          <w:szCs w:val="22"/>
        </w:rPr>
      </w:pPr>
      <w:r w:rsidRPr="005E646B">
        <w:rPr>
          <w:rFonts w:ascii="Century" w:hAnsi="Century" w:cs="Arial"/>
          <w:sz w:val="20"/>
          <w:szCs w:val="22"/>
        </w:rPr>
        <w:t xml:space="preserve">                    Dekanovec, 07.12.2015.</w:t>
      </w:r>
    </w:p>
    <w:p w:rsidR="00000000" w:rsidRPr="005E646B" w:rsidRDefault="005E646B">
      <w:pPr>
        <w:pStyle w:val="BodyText3"/>
        <w:ind w:right="563"/>
        <w:rPr>
          <w:lang w:val="hr-HR"/>
        </w:rPr>
      </w:pPr>
    </w:p>
    <w:p w:rsidR="00000000" w:rsidRPr="005E646B" w:rsidRDefault="005E646B">
      <w:pPr>
        <w:pStyle w:val="BodyText3"/>
        <w:ind w:right="563"/>
        <w:rPr>
          <w:lang w:val="hr-HR"/>
        </w:rPr>
      </w:pPr>
      <w:r w:rsidRPr="005E646B">
        <w:rPr>
          <w:lang w:val="hr-HR"/>
        </w:rPr>
        <w:t>Na temelju članka 64. Poslovnika Općine Dekanovec ("Službeni glasnik Međimurske ž</w:t>
      </w:r>
      <w:r w:rsidRPr="005E646B">
        <w:rPr>
          <w:lang w:val="hr-HR"/>
        </w:rPr>
        <w:t>upanije" broj 6/13),</w:t>
      </w:r>
    </w:p>
    <w:p w:rsidR="00000000" w:rsidRPr="005E646B" w:rsidRDefault="005E646B">
      <w:pPr>
        <w:pStyle w:val="BodyText3"/>
        <w:ind w:right="563"/>
        <w:rPr>
          <w:lang w:val="hr-HR"/>
        </w:rPr>
      </w:pPr>
    </w:p>
    <w:p w:rsidR="00000000" w:rsidRPr="005E646B" w:rsidRDefault="005E646B">
      <w:pPr>
        <w:pStyle w:val="Heading2"/>
        <w:ind w:right="563"/>
        <w:rPr>
          <w:b/>
          <w:bCs/>
          <w:sz w:val="22"/>
          <w:lang w:val="hr-HR"/>
        </w:rPr>
      </w:pPr>
      <w:r w:rsidRPr="005E646B">
        <w:rPr>
          <w:b/>
          <w:bCs/>
          <w:sz w:val="22"/>
          <w:lang w:val="hr-HR"/>
        </w:rPr>
        <w:t>SAZIVAM</w:t>
      </w:r>
    </w:p>
    <w:p w:rsidR="00000000" w:rsidRPr="005E646B" w:rsidRDefault="005E646B">
      <w:pPr>
        <w:jc w:val="center"/>
        <w:rPr>
          <w:rFonts w:ascii="Century" w:hAnsi="Century"/>
          <w:sz w:val="22"/>
        </w:rPr>
      </w:pPr>
      <w:r w:rsidRPr="005E646B">
        <w:rPr>
          <w:rFonts w:ascii="Century" w:hAnsi="Century"/>
          <w:sz w:val="22"/>
        </w:rPr>
        <w:t xml:space="preserve">14. sjednicu Vijeća Općine Dekanovec, dana  </w:t>
      </w:r>
      <w:r w:rsidRPr="005E646B">
        <w:rPr>
          <w:rFonts w:ascii="Century" w:hAnsi="Century"/>
          <w:b/>
          <w:bCs/>
          <w:sz w:val="22"/>
        </w:rPr>
        <w:t>14.12.2015.g.</w:t>
      </w:r>
      <w:r w:rsidRPr="005E646B">
        <w:rPr>
          <w:rFonts w:ascii="Century" w:hAnsi="Century"/>
          <w:b/>
          <w:sz w:val="22"/>
        </w:rPr>
        <w:t xml:space="preserve"> (PONEDJELJAK)</w:t>
      </w:r>
      <w:r w:rsidRPr="005E646B">
        <w:rPr>
          <w:rFonts w:ascii="Century" w:hAnsi="Century"/>
          <w:sz w:val="22"/>
        </w:rPr>
        <w:t xml:space="preserve"> s početkom u </w:t>
      </w:r>
      <w:r w:rsidRPr="005E646B">
        <w:rPr>
          <w:rFonts w:ascii="Century" w:hAnsi="Century"/>
          <w:b/>
          <w:sz w:val="22"/>
        </w:rPr>
        <w:t>18.00</w:t>
      </w:r>
      <w:r w:rsidRPr="005E646B">
        <w:rPr>
          <w:rFonts w:ascii="Century" w:hAnsi="Century"/>
          <w:sz w:val="22"/>
        </w:rPr>
        <w:t xml:space="preserve"> </w:t>
      </w:r>
      <w:r w:rsidRPr="005E646B">
        <w:rPr>
          <w:rFonts w:ascii="Century" w:hAnsi="Century"/>
          <w:b/>
          <w:sz w:val="22"/>
        </w:rPr>
        <w:t>h</w:t>
      </w:r>
      <w:r w:rsidRPr="005E646B">
        <w:rPr>
          <w:rFonts w:ascii="Century" w:hAnsi="Century"/>
          <w:sz w:val="22"/>
        </w:rPr>
        <w:t xml:space="preserve">  u prostorijama Općine Dekanovec. Za sjednicu predlažem slijedeći</w:t>
      </w:r>
    </w:p>
    <w:p w:rsidR="00000000" w:rsidRPr="005E646B" w:rsidRDefault="005E646B">
      <w:pPr>
        <w:ind w:right="563"/>
        <w:jc w:val="center"/>
        <w:rPr>
          <w:rFonts w:ascii="Century" w:hAnsi="Century"/>
        </w:rPr>
      </w:pPr>
    </w:p>
    <w:p w:rsidR="00000000" w:rsidRPr="005E646B" w:rsidRDefault="005E646B">
      <w:pPr>
        <w:ind w:right="563"/>
        <w:jc w:val="center"/>
        <w:rPr>
          <w:rFonts w:ascii="Century" w:hAnsi="Century"/>
          <w:b/>
          <w:i/>
        </w:rPr>
      </w:pPr>
      <w:r w:rsidRPr="005E646B">
        <w:rPr>
          <w:rFonts w:ascii="Century" w:hAnsi="Century"/>
          <w:b/>
          <w:i/>
        </w:rPr>
        <w:t>D N E V N I  R E D</w:t>
      </w:r>
    </w:p>
    <w:p w:rsidR="00000000" w:rsidRPr="005E646B" w:rsidRDefault="005E646B">
      <w:pPr>
        <w:numPr>
          <w:ilvl w:val="0"/>
          <w:numId w:val="1"/>
        </w:numPr>
        <w:tabs>
          <w:tab w:val="clear" w:pos="720"/>
          <w:tab w:val="num" w:pos="-360"/>
        </w:tabs>
        <w:ind w:left="0" w:right="-1008" w:hanging="540"/>
        <w:jc w:val="both"/>
        <w:rPr>
          <w:sz w:val="22"/>
        </w:rPr>
      </w:pPr>
      <w:r w:rsidRPr="005E646B">
        <w:rPr>
          <w:sz w:val="22"/>
        </w:rPr>
        <w:t>Donošenje Odluke o I. Izmjenama i dopunama Pror</w:t>
      </w:r>
      <w:r w:rsidRPr="005E646B">
        <w:rPr>
          <w:sz w:val="22"/>
        </w:rPr>
        <w:t>ačuna Općine Dekanovec za 2015. godinu sa I. Izmjenama Plana razvojnih programa,</w:t>
      </w:r>
    </w:p>
    <w:p w:rsidR="00000000" w:rsidRPr="005E646B" w:rsidRDefault="005E646B">
      <w:pPr>
        <w:numPr>
          <w:ilvl w:val="0"/>
          <w:numId w:val="1"/>
        </w:numPr>
        <w:tabs>
          <w:tab w:val="clear" w:pos="720"/>
          <w:tab w:val="num" w:pos="-360"/>
        </w:tabs>
        <w:ind w:left="0" w:right="-1008" w:hanging="540"/>
        <w:jc w:val="both"/>
        <w:rPr>
          <w:sz w:val="22"/>
        </w:rPr>
      </w:pPr>
      <w:r w:rsidRPr="005E646B">
        <w:rPr>
          <w:sz w:val="22"/>
        </w:rPr>
        <w:t>Dono</w:t>
      </w:r>
      <w:r w:rsidRPr="005E646B">
        <w:rPr>
          <w:sz w:val="22"/>
        </w:rPr>
        <w:t>š</w:t>
      </w:r>
      <w:r w:rsidRPr="005E646B">
        <w:rPr>
          <w:sz w:val="22"/>
        </w:rPr>
        <w:t>enje</w:t>
      </w:r>
      <w:r w:rsidRPr="005E646B">
        <w:rPr>
          <w:sz w:val="22"/>
        </w:rPr>
        <w:t xml:space="preserve"> </w:t>
      </w:r>
      <w:r w:rsidRPr="005E646B">
        <w:rPr>
          <w:sz w:val="22"/>
        </w:rPr>
        <w:t>Prora</w:t>
      </w:r>
      <w:r w:rsidRPr="005E646B">
        <w:rPr>
          <w:sz w:val="22"/>
        </w:rPr>
        <w:t>č</w:t>
      </w:r>
      <w:r w:rsidRPr="005E646B">
        <w:rPr>
          <w:sz w:val="22"/>
        </w:rPr>
        <w:t>una</w:t>
      </w:r>
      <w:r w:rsidRPr="005E646B">
        <w:rPr>
          <w:sz w:val="22"/>
        </w:rPr>
        <w:t xml:space="preserve"> </w:t>
      </w:r>
      <w:r w:rsidRPr="005E646B">
        <w:rPr>
          <w:sz w:val="22"/>
        </w:rPr>
        <w:t>Op</w:t>
      </w:r>
      <w:r w:rsidRPr="005E646B">
        <w:rPr>
          <w:sz w:val="22"/>
        </w:rPr>
        <w:t>ć</w:t>
      </w:r>
      <w:r w:rsidRPr="005E646B">
        <w:rPr>
          <w:sz w:val="22"/>
        </w:rPr>
        <w:t>ine</w:t>
      </w:r>
      <w:r w:rsidRPr="005E646B">
        <w:rPr>
          <w:sz w:val="22"/>
        </w:rPr>
        <w:t xml:space="preserve"> </w:t>
      </w:r>
      <w:r w:rsidRPr="005E646B">
        <w:rPr>
          <w:sz w:val="22"/>
        </w:rPr>
        <w:t>Dekanovec</w:t>
      </w:r>
      <w:r w:rsidRPr="005E646B">
        <w:rPr>
          <w:sz w:val="22"/>
        </w:rPr>
        <w:t xml:space="preserve"> </w:t>
      </w:r>
      <w:r w:rsidRPr="005E646B">
        <w:rPr>
          <w:sz w:val="22"/>
        </w:rPr>
        <w:t>za</w:t>
      </w:r>
      <w:r w:rsidRPr="005E646B">
        <w:rPr>
          <w:sz w:val="22"/>
        </w:rPr>
        <w:t xml:space="preserve"> 2016. </w:t>
      </w:r>
      <w:r w:rsidRPr="005E646B">
        <w:rPr>
          <w:sz w:val="22"/>
        </w:rPr>
        <w:t>godinu</w:t>
      </w:r>
      <w:r w:rsidRPr="005E646B">
        <w:rPr>
          <w:sz w:val="22"/>
        </w:rPr>
        <w:t xml:space="preserve"> i  </w:t>
      </w:r>
      <w:r w:rsidRPr="005E646B">
        <w:rPr>
          <w:sz w:val="22"/>
        </w:rPr>
        <w:t>projekcije</w:t>
      </w:r>
      <w:r w:rsidRPr="005E646B">
        <w:rPr>
          <w:sz w:val="22"/>
        </w:rPr>
        <w:t xml:space="preserve"> </w:t>
      </w:r>
      <w:r w:rsidRPr="005E646B">
        <w:rPr>
          <w:sz w:val="22"/>
        </w:rPr>
        <w:t>za</w:t>
      </w:r>
      <w:r w:rsidRPr="005E646B">
        <w:rPr>
          <w:sz w:val="22"/>
        </w:rPr>
        <w:t xml:space="preserve"> 2017. </w:t>
      </w:r>
      <w:r w:rsidRPr="005E646B">
        <w:rPr>
          <w:sz w:val="22"/>
        </w:rPr>
        <w:t>i</w:t>
      </w:r>
      <w:r w:rsidRPr="005E646B">
        <w:rPr>
          <w:sz w:val="22"/>
        </w:rPr>
        <w:t xml:space="preserve"> 2018. </w:t>
      </w:r>
      <w:r w:rsidRPr="005E646B">
        <w:rPr>
          <w:sz w:val="22"/>
        </w:rPr>
        <w:t>godinu</w:t>
      </w:r>
      <w:r w:rsidRPr="005E646B">
        <w:rPr>
          <w:sz w:val="22"/>
        </w:rPr>
        <w:t xml:space="preserve"> sa Planom razvojnih programa za razdoblje 2016. – 2018. godinu,</w:t>
      </w:r>
    </w:p>
    <w:p w:rsidR="00000000" w:rsidRPr="005E646B" w:rsidRDefault="005E646B">
      <w:pPr>
        <w:numPr>
          <w:ilvl w:val="0"/>
          <w:numId w:val="1"/>
        </w:numPr>
        <w:tabs>
          <w:tab w:val="clear" w:pos="720"/>
          <w:tab w:val="num" w:pos="-360"/>
        </w:tabs>
        <w:ind w:left="0" w:right="-1008" w:hanging="540"/>
        <w:jc w:val="both"/>
        <w:rPr>
          <w:sz w:val="22"/>
        </w:rPr>
      </w:pPr>
      <w:r w:rsidRPr="005E646B">
        <w:rPr>
          <w:sz w:val="22"/>
        </w:rPr>
        <w:t>Donošenje Odluke o i</w:t>
      </w:r>
      <w:r w:rsidRPr="005E646B">
        <w:rPr>
          <w:sz w:val="22"/>
        </w:rPr>
        <w:t>zvršavanju proračuna Općine Dekanovec za 2016. godinu,</w:t>
      </w:r>
    </w:p>
    <w:p w:rsidR="00000000" w:rsidRPr="005E646B" w:rsidRDefault="005E646B">
      <w:pPr>
        <w:numPr>
          <w:ilvl w:val="0"/>
          <w:numId w:val="1"/>
        </w:numPr>
        <w:tabs>
          <w:tab w:val="clear" w:pos="720"/>
          <w:tab w:val="num" w:pos="-360"/>
        </w:tabs>
        <w:ind w:left="0" w:right="-1008" w:hanging="540"/>
        <w:jc w:val="both"/>
        <w:rPr>
          <w:sz w:val="22"/>
        </w:rPr>
      </w:pPr>
      <w:r w:rsidRPr="005E646B">
        <w:rPr>
          <w:sz w:val="22"/>
        </w:rPr>
        <w:t xml:space="preserve">Donošenje Odluke o I. Izmjenama i dopunama: </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Programa održavanja komunalne infrastrukture na području Općine Dekanovec za 2015. godinu,</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Programa gradnje objekata</w:t>
      </w:r>
      <w:r w:rsidRPr="005E646B">
        <w:rPr>
          <w:sz w:val="22"/>
        </w:rPr>
        <w:t xml:space="preserve"> i uređaja komunalne infrastrukture Općine Dekanovec za 2015. godinu,</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Programa javnih potreba u športu za 2015. godinu,</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Programa javnih potreba u kulturi za 2015. godinu,</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Odluke o sredstvima za os</w:t>
      </w:r>
      <w:r w:rsidRPr="005E646B">
        <w:rPr>
          <w:sz w:val="22"/>
        </w:rPr>
        <w:t>tvarivanje novčanih pomoći i socijalnih usluga građana i kućanstva u 2015. godini,</w:t>
      </w:r>
    </w:p>
    <w:p w:rsidR="00000000" w:rsidRPr="005E646B" w:rsidRDefault="005E646B" w:rsidP="005E646B">
      <w:pPr>
        <w:numPr>
          <w:ilvl w:val="0"/>
          <w:numId w:val="29"/>
        </w:numPr>
        <w:tabs>
          <w:tab w:val="clear" w:pos="360"/>
          <w:tab w:val="num" w:pos="-360"/>
          <w:tab w:val="num" w:pos="1080"/>
        </w:tabs>
        <w:ind w:left="1080" w:right="-1008"/>
        <w:jc w:val="both"/>
        <w:rPr>
          <w:sz w:val="22"/>
        </w:rPr>
      </w:pPr>
      <w:r w:rsidRPr="005E646B">
        <w:rPr>
          <w:sz w:val="22"/>
        </w:rPr>
        <w:t>I. Izmjene i dopune Programa korištenja sredstava naknade za ozakonjenje nezakonito izgrađenih zgrada na području Općine Dekanovec za 2015. godinu,</w:t>
      </w:r>
    </w:p>
    <w:p w:rsidR="00000000" w:rsidRPr="005E646B" w:rsidRDefault="005E646B">
      <w:pPr>
        <w:numPr>
          <w:ilvl w:val="0"/>
          <w:numId w:val="1"/>
        </w:numPr>
        <w:tabs>
          <w:tab w:val="clear" w:pos="720"/>
          <w:tab w:val="num" w:pos="-360"/>
        </w:tabs>
        <w:ind w:left="0" w:right="-1008" w:hanging="540"/>
        <w:jc w:val="both"/>
        <w:rPr>
          <w:sz w:val="22"/>
        </w:rPr>
      </w:pPr>
      <w:r w:rsidRPr="005E646B">
        <w:rPr>
          <w:sz w:val="22"/>
        </w:rPr>
        <w:t>Donošenje Programa i Odlu</w:t>
      </w:r>
      <w:r w:rsidRPr="005E646B">
        <w:rPr>
          <w:sz w:val="22"/>
        </w:rPr>
        <w:t>ka:</w:t>
      </w:r>
    </w:p>
    <w:p w:rsidR="00000000" w:rsidRPr="005E646B" w:rsidRDefault="005E646B" w:rsidP="005E646B">
      <w:pPr>
        <w:numPr>
          <w:ilvl w:val="0"/>
          <w:numId w:val="30"/>
        </w:numPr>
        <w:tabs>
          <w:tab w:val="clear" w:pos="420"/>
          <w:tab w:val="num" w:pos="0"/>
          <w:tab w:val="num" w:pos="1080"/>
        </w:tabs>
        <w:ind w:right="-1008" w:firstLine="300"/>
        <w:jc w:val="both"/>
        <w:rPr>
          <w:sz w:val="22"/>
        </w:rPr>
      </w:pPr>
      <w:r w:rsidRPr="005E646B">
        <w:rPr>
          <w:sz w:val="22"/>
        </w:rPr>
        <w:t>Program gradnje objekata i uređaja komunalne infrastrukture  Općine Dekanovec za 2016. godinu,</w:t>
      </w:r>
    </w:p>
    <w:p w:rsidR="00000000" w:rsidRPr="005E646B" w:rsidRDefault="005E646B" w:rsidP="005E646B">
      <w:pPr>
        <w:numPr>
          <w:ilvl w:val="0"/>
          <w:numId w:val="30"/>
        </w:numPr>
        <w:tabs>
          <w:tab w:val="clear" w:pos="420"/>
          <w:tab w:val="num" w:pos="-360"/>
          <w:tab w:val="num" w:pos="1080"/>
        </w:tabs>
        <w:ind w:right="-1008" w:firstLine="300"/>
        <w:jc w:val="both"/>
        <w:rPr>
          <w:sz w:val="22"/>
        </w:rPr>
      </w:pPr>
      <w:r w:rsidRPr="005E646B">
        <w:rPr>
          <w:sz w:val="22"/>
        </w:rPr>
        <w:t>Program održavanja komunalne infrastrukture na području Općine Dekanovec u 2016. godini,</w:t>
      </w:r>
    </w:p>
    <w:p w:rsidR="00000000" w:rsidRPr="005E646B" w:rsidRDefault="005E646B" w:rsidP="005E646B">
      <w:pPr>
        <w:numPr>
          <w:ilvl w:val="0"/>
          <w:numId w:val="30"/>
        </w:numPr>
        <w:tabs>
          <w:tab w:val="clear" w:pos="420"/>
          <w:tab w:val="num" w:pos="-360"/>
          <w:tab w:val="num" w:pos="1080"/>
        </w:tabs>
        <w:ind w:right="-1008" w:firstLine="300"/>
        <w:jc w:val="both"/>
        <w:rPr>
          <w:sz w:val="22"/>
        </w:rPr>
      </w:pPr>
      <w:r w:rsidRPr="005E646B">
        <w:rPr>
          <w:sz w:val="22"/>
        </w:rPr>
        <w:t>Programa javnih potreba u kulturi i športu za 2016. godinu na područ</w:t>
      </w:r>
      <w:r w:rsidRPr="005E646B">
        <w:rPr>
          <w:sz w:val="22"/>
        </w:rPr>
        <w:t>ju Općine Dekanovec,</w:t>
      </w:r>
    </w:p>
    <w:p w:rsidR="00000000" w:rsidRPr="005E646B" w:rsidRDefault="005E646B" w:rsidP="005E646B">
      <w:pPr>
        <w:numPr>
          <w:ilvl w:val="0"/>
          <w:numId w:val="30"/>
        </w:numPr>
        <w:tabs>
          <w:tab w:val="clear" w:pos="420"/>
          <w:tab w:val="num" w:pos="-360"/>
          <w:tab w:val="num" w:pos="1080"/>
        </w:tabs>
        <w:ind w:left="1080" w:right="-1008"/>
        <w:jc w:val="both"/>
        <w:rPr>
          <w:sz w:val="22"/>
        </w:rPr>
      </w:pPr>
      <w:r w:rsidRPr="005E646B">
        <w:rPr>
          <w:sz w:val="22"/>
        </w:rPr>
        <w:t>Odluka o sredstvima za ostvarivanje novčanih pomoći i socijalnih usluga građana i kućanstava u 2016. godini,</w:t>
      </w:r>
    </w:p>
    <w:p w:rsidR="00000000" w:rsidRPr="005E646B" w:rsidRDefault="005E646B" w:rsidP="005E646B">
      <w:pPr>
        <w:numPr>
          <w:ilvl w:val="0"/>
          <w:numId w:val="30"/>
        </w:numPr>
        <w:tabs>
          <w:tab w:val="clear" w:pos="420"/>
          <w:tab w:val="num" w:pos="-360"/>
          <w:tab w:val="num" w:pos="1080"/>
        </w:tabs>
        <w:ind w:left="1080" w:right="-1008"/>
        <w:jc w:val="both"/>
        <w:rPr>
          <w:sz w:val="22"/>
        </w:rPr>
      </w:pPr>
      <w:r w:rsidRPr="005E646B">
        <w:rPr>
          <w:sz w:val="22"/>
        </w:rPr>
        <w:t>Programa korištenja sredstava naknade za ozakonjenje nezakonito izgrađenih zgrada na području  Općine Dekanovec za 2016. godin</w:t>
      </w:r>
      <w:r w:rsidRPr="005E646B">
        <w:rPr>
          <w:sz w:val="22"/>
        </w:rPr>
        <w:t>u,</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Razmatranje stanja sustava zaštite i spašavanja:</w:t>
      </w:r>
    </w:p>
    <w:p w:rsidR="00000000" w:rsidRPr="005E646B" w:rsidRDefault="005E646B" w:rsidP="005E646B">
      <w:pPr>
        <w:numPr>
          <w:ilvl w:val="1"/>
          <w:numId w:val="38"/>
        </w:numPr>
        <w:ind w:right="-1008"/>
        <w:jc w:val="both"/>
        <w:rPr>
          <w:sz w:val="22"/>
        </w:rPr>
      </w:pPr>
      <w:r w:rsidRPr="005E646B">
        <w:rPr>
          <w:sz w:val="22"/>
        </w:rPr>
        <w:t>Analiza stanja sustava civilne zaštite Općine Dekanovec u 2015. godini,</w:t>
      </w:r>
    </w:p>
    <w:p w:rsidR="00000000" w:rsidRPr="005E646B" w:rsidRDefault="005E646B" w:rsidP="005E646B">
      <w:pPr>
        <w:numPr>
          <w:ilvl w:val="1"/>
          <w:numId w:val="38"/>
        </w:numPr>
        <w:ind w:right="-1008"/>
        <w:jc w:val="both"/>
        <w:rPr>
          <w:sz w:val="22"/>
        </w:rPr>
      </w:pPr>
      <w:r w:rsidRPr="005E646B">
        <w:rPr>
          <w:sz w:val="22"/>
        </w:rPr>
        <w:t>Dono</w:t>
      </w:r>
      <w:r w:rsidRPr="005E646B">
        <w:rPr>
          <w:sz w:val="22"/>
        </w:rPr>
        <w:t>š</w:t>
      </w:r>
      <w:r w:rsidRPr="005E646B">
        <w:rPr>
          <w:sz w:val="22"/>
        </w:rPr>
        <w:t>enje</w:t>
      </w:r>
      <w:r w:rsidRPr="005E646B">
        <w:rPr>
          <w:sz w:val="22"/>
        </w:rPr>
        <w:t xml:space="preserve"> </w:t>
      </w:r>
      <w:r w:rsidRPr="005E646B">
        <w:rPr>
          <w:sz w:val="22"/>
        </w:rPr>
        <w:t>Plana</w:t>
      </w:r>
      <w:r w:rsidRPr="005E646B">
        <w:rPr>
          <w:sz w:val="22"/>
        </w:rPr>
        <w:t xml:space="preserve"> </w:t>
      </w:r>
      <w:r w:rsidRPr="005E646B">
        <w:rPr>
          <w:sz w:val="22"/>
        </w:rPr>
        <w:t>razvoja</w:t>
      </w:r>
      <w:r w:rsidRPr="005E646B">
        <w:rPr>
          <w:sz w:val="22"/>
        </w:rPr>
        <w:t xml:space="preserve"> </w:t>
      </w:r>
      <w:r w:rsidRPr="005E646B">
        <w:rPr>
          <w:sz w:val="22"/>
        </w:rPr>
        <w:t>sustava</w:t>
      </w:r>
      <w:r w:rsidRPr="005E646B">
        <w:rPr>
          <w:sz w:val="22"/>
        </w:rPr>
        <w:t xml:space="preserve"> </w:t>
      </w:r>
      <w:r w:rsidRPr="005E646B">
        <w:rPr>
          <w:sz w:val="22"/>
        </w:rPr>
        <w:t>civilne</w:t>
      </w:r>
      <w:r w:rsidRPr="005E646B">
        <w:rPr>
          <w:sz w:val="22"/>
        </w:rPr>
        <w:t xml:space="preserve"> </w:t>
      </w:r>
      <w:r w:rsidRPr="005E646B">
        <w:rPr>
          <w:sz w:val="22"/>
        </w:rPr>
        <w:t>za</w:t>
      </w:r>
      <w:r w:rsidRPr="005E646B">
        <w:rPr>
          <w:sz w:val="22"/>
        </w:rPr>
        <w:t>š</w:t>
      </w:r>
      <w:r w:rsidRPr="005E646B">
        <w:rPr>
          <w:sz w:val="22"/>
        </w:rPr>
        <w:t>tite</w:t>
      </w:r>
      <w:r w:rsidRPr="005E646B">
        <w:rPr>
          <w:sz w:val="22"/>
        </w:rPr>
        <w:t xml:space="preserve"> </w:t>
      </w:r>
      <w:r w:rsidRPr="005E646B">
        <w:rPr>
          <w:sz w:val="22"/>
        </w:rPr>
        <w:t>Op</w:t>
      </w:r>
      <w:r w:rsidRPr="005E646B">
        <w:rPr>
          <w:sz w:val="22"/>
        </w:rPr>
        <w:t>ć</w:t>
      </w:r>
      <w:r w:rsidRPr="005E646B">
        <w:rPr>
          <w:sz w:val="22"/>
        </w:rPr>
        <w:t>ine</w:t>
      </w:r>
      <w:r w:rsidRPr="005E646B">
        <w:rPr>
          <w:sz w:val="22"/>
        </w:rPr>
        <w:t xml:space="preserve"> </w:t>
      </w:r>
      <w:r w:rsidRPr="005E646B">
        <w:rPr>
          <w:sz w:val="22"/>
        </w:rPr>
        <w:t>Dekanovec</w:t>
      </w:r>
      <w:r w:rsidRPr="005E646B">
        <w:rPr>
          <w:sz w:val="22"/>
        </w:rPr>
        <w:t xml:space="preserve"> </w:t>
      </w:r>
      <w:r w:rsidRPr="005E646B">
        <w:rPr>
          <w:sz w:val="22"/>
        </w:rPr>
        <w:t>za</w:t>
      </w:r>
      <w:r w:rsidRPr="005E646B">
        <w:rPr>
          <w:sz w:val="22"/>
        </w:rPr>
        <w:t xml:space="preserve"> 2016. godinu,</w:t>
      </w:r>
    </w:p>
    <w:p w:rsidR="00000000" w:rsidRPr="005E646B" w:rsidRDefault="005E646B" w:rsidP="005E646B">
      <w:pPr>
        <w:numPr>
          <w:ilvl w:val="1"/>
          <w:numId w:val="38"/>
        </w:numPr>
        <w:ind w:right="-1008"/>
        <w:jc w:val="both"/>
        <w:rPr>
          <w:sz w:val="22"/>
        </w:rPr>
      </w:pPr>
      <w:r w:rsidRPr="005E646B">
        <w:rPr>
          <w:sz w:val="22"/>
        </w:rPr>
        <w:t>Donošenje Smjernica za organizaciju i razvoj susta</w:t>
      </w:r>
      <w:r w:rsidRPr="005E646B">
        <w:rPr>
          <w:sz w:val="22"/>
        </w:rPr>
        <w:t>va civilne zaštite Općine Dekanovec za razdoblje od 2016. do 2019. godine,</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Donošenje Provedbenog plana unaprjeđenja zaštite od požara na području općine Dekanovec za 2016. godinu,</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Donošenje Odluke o stipendiranju redovnih studenata,</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Donošenje Odluke o dodj</w:t>
      </w:r>
      <w:r w:rsidRPr="005E646B">
        <w:rPr>
          <w:sz w:val="22"/>
        </w:rPr>
        <w:t>eli studentskih stipendija za studente s područja Općine Dekanovec u akademskoj 2015./16.</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Donošenje Odluke o Savjetu mladih Općine Dekanovec,</w:t>
      </w:r>
    </w:p>
    <w:p w:rsidR="00000000" w:rsidRPr="005E646B" w:rsidRDefault="005E646B" w:rsidP="005E646B">
      <w:pPr>
        <w:numPr>
          <w:ilvl w:val="0"/>
          <w:numId w:val="34"/>
        </w:numPr>
        <w:tabs>
          <w:tab w:val="clear" w:pos="0"/>
          <w:tab w:val="num" w:pos="-360"/>
        </w:tabs>
        <w:ind w:right="-1008" w:hanging="540"/>
        <w:jc w:val="both"/>
        <w:rPr>
          <w:sz w:val="22"/>
        </w:rPr>
      </w:pPr>
      <w:r w:rsidRPr="005E646B">
        <w:rPr>
          <w:sz w:val="22"/>
        </w:rPr>
        <w:t>Aktualni sat.</w:t>
      </w:r>
    </w:p>
    <w:p w:rsidR="00000000" w:rsidRPr="005E646B" w:rsidRDefault="005E646B">
      <w:pPr>
        <w:ind w:left="-360" w:right="-288"/>
        <w:jc w:val="both"/>
        <w:rPr>
          <w:sz w:val="22"/>
        </w:rPr>
      </w:pPr>
    </w:p>
    <w:p w:rsidR="00000000" w:rsidRPr="005E646B" w:rsidRDefault="005E646B">
      <w:pPr>
        <w:pStyle w:val="BodyText"/>
        <w:tabs>
          <w:tab w:val="num" w:pos="0"/>
          <w:tab w:val="left" w:pos="8280"/>
        </w:tabs>
        <w:ind w:right="-648" w:hanging="360"/>
        <w:rPr>
          <w:sz w:val="22"/>
        </w:rPr>
      </w:pPr>
      <w:r w:rsidRPr="005E646B">
        <w:rPr>
          <w:sz w:val="22"/>
        </w:rPr>
        <w:t>U prilog sazivu za 14. sjednicu dostavljeni je Zapisnik sa 13. sjednice, te pripadajući materijali.</w:t>
      </w:r>
    </w:p>
    <w:p w:rsidR="00000000" w:rsidRPr="005E646B" w:rsidRDefault="005E646B">
      <w:pPr>
        <w:pStyle w:val="BodyTextIndent3"/>
        <w:ind w:left="-360" w:right="-648" w:firstLine="0"/>
      </w:pPr>
      <w:r w:rsidRPr="005E646B">
        <w:t>U slučaju spriječenosti dolaska na sjednicu, molimo Vas obavezno obavijestite Ured Općine na telefon 849-488.</w:t>
      </w:r>
    </w:p>
    <w:p w:rsidR="00000000" w:rsidRPr="005E646B" w:rsidRDefault="005E646B">
      <w:pPr>
        <w:pStyle w:val="BodyTextIndent3"/>
        <w:ind w:left="-360" w:right="-648" w:firstLine="0"/>
      </w:pPr>
    </w:p>
    <w:p w:rsidR="00000000" w:rsidRPr="005E646B" w:rsidRDefault="005E646B">
      <w:pPr>
        <w:pStyle w:val="BodyTextIndent3"/>
        <w:ind w:left="-360" w:firstLine="0"/>
      </w:pPr>
    </w:p>
    <w:p w:rsidR="00000000" w:rsidRPr="005E646B" w:rsidRDefault="005E646B">
      <w:pPr>
        <w:ind w:left="2832" w:right="563"/>
        <w:jc w:val="center"/>
        <w:rPr>
          <w:sz w:val="22"/>
        </w:rPr>
      </w:pPr>
      <w:r w:rsidRPr="005E646B">
        <w:rPr>
          <w:sz w:val="22"/>
        </w:rPr>
        <w:t xml:space="preserve">                          PREDSJEDNICA VIJEĆA</w:t>
      </w:r>
    </w:p>
    <w:p w:rsidR="00000000" w:rsidRPr="005E646B" w:rsidRDefault="005E646B">
      <w:pPr>
        <w:ind w:left="4248" w:right="563" w:firstLine="6"/>
        <w:jc w:val="center"/>
        <w:rPr>
          <w:sz w:val="22"/>
        </w:rPr>
      </w:pPr>
      <w:r w:rsidRPr="005E646B">
        <w:rPr>
          <w:sz w:val="22"/>
        </w:rPr>
        <w:t>OPĆINE DEKANOVEC</w:t>
      </w:r>
    </w:p>
    <w:p w:rsidR="00000000" w:rsidRPr="005E646B" w:rsidRDefault="005E646B">
      <w:pPr>
        <w:ind w:left="4248" w:right="563" w:firstLine="6"/>
        <w:jc w:val="center"/>
        <w:rPr>
          <w:sz w:val="22"/>
        </w:rPr>
      </w:pPr>
      <w:r w:rsidRPr="005E646B">
        <w:rPr>
          <w:sz w:val="22"/>
        </w:rPr>
        <w:t>Verica Grbavec</w:t>
      </w:r>
    </w:p>
    <w:p w:rsidR="00000000" w:rsidRPr="005E646B" w:rsidRDefault="005E646B">
      <w:pPr>
        <w:ind w:left="4248" w:right="563" w:firstLine="6"/>
        <w:rPr>
          <w:sz w:val="22"/>
        </w:rPr>
      </w:pPr>
      <w:r w:rsidRPr="005E646B">
        <w:rPr>
          <w:sz w:val="22"/>
        </w:rPr>
        <w:t xml:space="preserve">            </w:t>
      </w:r>
    </w:p>
    <w:p w:rsidR="00000000" w:rsidRPr="005E646B" w:rsidRDefault="005E646B">
      <w:pPr>
        <w:ind w:left="4248" w:right="563" w:firstLine="6"/>
        <w:rPr>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firstLine="720"/>
        <w:rPr>
          <w:rFonts w:ascii="Arial" w:hAnsi="Arial" w:cs="Arial"/>
          <w:szCs w:val="20"/>
        </w:rPr>
      </w:pPr>
      <w:r w:rsidRPr="005E646B">
        <w:rPr>
          <w:sz w:val="20"/>
        </w:rPr>
        <w:drawing>
          <wp:anchor distT="0" distB="0" distL="114300" distR="114300" simplePos="0" relativeHeight="251640832" behindDoc="0" locked="0" layoutInCell="1" allowOverlap="1">
            <wp:simplePos x="0" y="0"/>
            <wp:positionH relativeFrom="column">
              <wp:posOffset>2171700</wp:posOffset>
            </wp:positionH>
            <wp:positionV relativeFrom="paragraph">
              <wp:posOffset>114300</wp:posOffset>
            </wp:positionV>
            <wp:extent cx="583565" cy="731520"/>
            <wp:effectExtent l="0" t="0" r="0" b="0"/>
            <wp:wrapSquare wrapText="bothSides"/>
            <wp:docPr id="5" name="Picture 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39808" behindDoc="0" locked="0" layoutInCell="1" allowOverlap="1">
            <wp:simplePos x="0" y="0"/>
            <wp:positionH relativeFrom="column">
              <wp:posOffset>-342900</wp:posOffset>
            </wp:positionH>
            <wp:positionV relativeFrom="paragraph">
              <wp:posOffset>114300</wp:posOffset>
            </wp:positionV>
            <wp:extent cx="501650" cy="7315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 HRVATSKA</w:t>
      </w:r>
    </w:p>
    <w:p w:rsidR="00000000" w:rsidRPr="005E646B" w:rsidRDefault="005E646B">
      <w:pPr>
        <w:rPr>
          <w:sz w:val="22"/>
        </w:rPr>
      </w:pPr>
      <w:r w:rsidRPr="005E646B">
        <w:rPr>
          <w:sz w:val="22"/>
        </w:rPr>
        <w:t xml:space="preserve"> MEĐIMURSKA ŽUPANIJA   </w:t>
      </w:r>
      <w:r w:rsidRPr="005E646B">
        <w:rPr>
          <w:sz w:val="22"/>
        </w:rPr>
        <w:t xml:space="preserve">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OPĆINSKO VIJEĆE</w:t>
      </w:r>
    </w:p>
    <w:p w:rsidR="00000000" w:rsidRPr="005E646B" w:rsidRDefault="005E646B">
      <w:r w:rsidRPr="005E646B">
        <w:t xml:space="preserve">       </w:t>
      </w:r>
    </w:p>
    <w:p w:rsidR="00000000" w:rsidRPr="005E646B" w:rsidRDefault="005E646B">
      <w:pPr>
        <w:ind w:firstLine="720"/>
        <w:jc w:val="both"/>
      </w:pPr>
      <w:r w:rsidRPr="005E646B">
        <w:t>Na</w:t>
      </w:r>
      <w:r w:rsidRPr="005E646B">
        <w:t xml:space="preserve"> </w:t>
      </w:r>
      <w:r w:rsidRPr="005E646B">
        <w:t>temelju</w:t>
      </w:r>
      <w:r w:rsidRPr="005E646B">
        <w:t xml:space="preserve"> članka 39. Zakona o proračunu («Narodne novine» broj 87/08. i 136/12) </w:t>
      </w:r>
      <w:r w:rsidRPr="005E646B">
        <w:t>i</w:t>
      </w:r>
      <w:r w:rsidRPr="005E646B">
        <w:t xml:space="preserve"> č</w:t>
      </w:r>
      <w:r w:rsidRPr="005E646B">
        <w:t>lanka</w:t>
      </w:r>
      <w:r w:rsidRPr="005E646B">
        <w:t xml:space="preserve"> 31. </w:t>
      </w:r>
      <w:r w:rsidRPr="005E646B">
        <w:t>Statuta</w:t>
      </w:r>
      <w:r w:rsidRPr="005E646B">
        <w:t xml:space="preserve"> </w:t>
      </w:r>
      <w:r w:rsidRPr="005E646B">
        <w:t>Op</w:t>
      </w:r>
      <w:r w:rsidRPr="005E646B">
        <w:t>ć</w:t>
      </w:r>
      <w:r w:rsidRPr="005E646B">
        <w:t>ine</w:t>
      </w:r>
      <w:r w:rsidRPr="005E646B">
        <w:t xml:space="preserve"> </w:t>
      </w:r>
      <w:r w:rsidRPr="005E646B">
        <w:t>Dekanovec</w:t>
      </w:r>
      <w:r w:rsidRPr="005E646B">
        <w:t xml:space="preserve"> (“</w:t>
      </w:r>
      <w:r w:rsidRPr="005E646B">
        <w:t>Slu</w:t>
      </w:r>
      <w:r w:rsidRPr="005E646B">
        <w:t>ž</w:t>
      </w:r>
      <w:r w:rsidRPr="005E646B">
        <w:t>beni</w:t>
      </w:r>
      <w:r w:rsidRPr="005E646B">
        <w:t xml:space="preserve"> </w:t>
      </w:r>
      <w:r w:rsidRPr="005E646B">
        <w:t>glasnik</w:t>
      </w:r>
      <w:r w:rsidRPr="005E646B">
        <w:t xml:space="preserve"> </w:t>
      </w:r>
      <w:r w:rsidRPr="005E646B">
        <w:t>Me</w:t>
      </w:r>
      <w:r w:rsidRPr="005E646B">
        <w:t>đ</w:t>
      </w:r>
      <w:r w:rsidRPr="005E646B">
        <w:t>imurske</w:t>
      </w:r>
      <w:r w:rsidRPr="005E646B">
        <w:t xml:space="preserve"> ž</w:t>
      </w:r>
      <w:r w:rsidRPr="005E646B">
        <w:t>upanije</w:t>
      </w:r>
      <w:r w:rsidRPr="005E646B">
        <w:t xml:space="preserve"> </w:t>
      </w:r>
      <w:r w:rsidRPr="005E646B">
        <w:t>br</w:t>
      </w:r>
      <w:r w:rsidRPr="005E646B">
        <w:t xml:space="preserve">. 6/13.), </w:t>
      </w:r>
      <w:r w:rsidRPr="005E646B">
        <w:t>Op</w:t>
      </w:r>
      <w:r w:rsidRPr="005E646B">
        <w:t>ć</w:t>
      </w:r>
      <w:r w:rsidRPr="005E646B">
        <w:t>insko</w:t>
      </w:r>
      <w:r w:rsidRPr="005E646B">
        <w:t xml:space="preserve"> </w:t>
      </w:r>
      <w:r w:rsidRPr="005E646B">
        <w:t>vije</w:t>
      </w:r>
      <w:r w:rsidRPr="005E646B">
        <w:t>ć</w:t>
      </w:r>
      <w:r w:rsidRPr="005E646B">
        <w:t>e</w:t>
      </w:r>
      <w:r w:rsidRPr="005E646B">
        <w:t xml:space="preserve"> </w:t>
      </w:r>
      <w:r w:rsidRPr="005E646B">
        <w:t>Op</w:t>
      </w:r>
      <w:r w:rsidRPr="005E646B">
        <w:t>ć</w:t>
      </w:r>
      <w:r w:rsidRPr="005E646B">
        <w:t>ine</w:t>
      </w:r>
      <w:r w:rsidRPr="005E646B">
        <w:t xml:space="preserve"> </w:t>
      </w:r>
      <w:r w:rsidRPr="005E646B">
        <w:t>De</w:t>
      </w:r>
      <w:r w:rsidRPr="005E646B">
        <w:t>kanovec</w:t>
      </w:r>
      <w:r w:rsidRPr="005E646B">
        <w:t xml:space="preserve"> </w:t>
      </w:r>
      <w:r w:rsidRPr="005E646B">
        <w:t>na</w:t>
      </w:r>
      <w:r w:rsidRPr="005E646B">
        <w:t xml:space="preserve"> 14. </w:t>
      </w:r>
      <w:r w:rsidRPr="005E646B">
        <w:t>sjednici</w:t>
      </w:r>
      <w:r w:rsidRPr="005E646B">
        <w:t xml:space="preserve">, </w:t>
      </w:r>
      <w:r w:rsidRPr="005E646B">
        <w:t>odr</w:t>
      </w:r>
      <w:r w:rsidRPr="005E646B">
        <w:t>ž</w:t>
      </w:r>
      <w:r w:rsidRPr="005E646B">
        <w:t>anoj</w:t>
      </w:r>
      <w:r w:rsidRPr="005E646B">
        <w:t xml:space="preserve"> ___.12.2015. </w:t>
      </w:r>
      <w:r w:rsidRPr="005E646B">
        <w:t>godine</w:t>
      </w:r>
      <w:r w:rsidRPr="005E646B">
        <w:t xml:space="preserve">, </w:t>
      </w:r>
      <w:r w:rsidRPr="005E646B">
        <w:t>donosi</w:t>
      </w: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pStyle w:val="Heading7"/>
        <w:jc w:val="center"/>
        <w:rPr>
          <w:sz w:val="36"/>
          <w:szCs w:val="40"/>
        </w:rPr>
      </w:pPr>
      <w:r w:rsidRPr="005E646B">
        <w:rPr>
          <w:sz w:val="36"/>
          <w:szCs w:val="40"/>
        </w:rPr>
        <w:t xml:space="preserve">I. IZMJENE I DOPUNE </w:t>
      </w:r>
      <w:r w:rsidRPr="005E646B">
        <w:rPr>
          <w:sz w:val="36"/>
          <w:szCs w:val="40"/>
        </w:rPr>
        <w:t>PRORAČUNA</w:t>
      </w:r>
    </w:p>
    <w:p w:rsidR="00000000" w:rsidRPr="005E646B" w:rsidRDefault="005E646B">
      <w:pPr>
        <w:pStyle w:val="Heading7"/>
        <w:jc w:val="center"/>
        <w:rPr>
          <w:sz w:val="32"/>
          <w:szCs w:val="32"/>
        </w:rPr>
      </w:pPr>
      <w:r w:rsidRPr="005E646B">
        <w:rPr>
          <w:sz w:val="32"/>
          <w:szCs w:val="32"/>
        </w:rPr>
        <w:t>OPĆINE DEKANOVEC</w:t>
      </w:r>
    </w:p>
    <w:p w:rsidR="00000000" w:rsidRPr="005E646B" w:rsidRDefault="005E646B">
      <w:pPr>
        <w:jc w:val="center"/>
        <w:rPr>
          <w:b/>
          <w:sz w:val="32"/>
          <w:szCs w:val="32"/>
        </w:rPr>
      </w:pPr>
      <w:r w:rsidRPr="005E646B">
        <w:rPr>
          <w:b/>
          <w:sz w:val="32"/>
          <w:szCs w:val="32"/>
        </w:rPr>
        <w:t>ZA 2015. GODINU</w:t>
      </w:r>
    </w:p>
    <w:p w:rsidR="00000000" w:rsidRPr="005E646B" w:rsidRDefault="005E646B">
      <w:pPr>
        <w:jc w:val="center"/>
        <w:rPr>
          <w:b/>
          <w:sz w:val="28"/>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28"/>
          <w:szCs w:val="28"/>
        </w:rPr>
      </w:pPr>
      <w:r w:rsidRPr="005E646B">
        <w:rPr>
          <w:b/>
          <w:sz w:val="28"/>
          <w:szCs w:val="28"/>
        </w:rPr>
        <w:t>Članak 1.</w:t>
      </w:r>
    </w:p>
    <w:p w:rsidR="00000000" w:rsidRPr="005E646B" w:rsidRDefault="005E646B">
      <w:pPr>
        <w:jc w:val="center"/>
        <w:rPr>
          <w:b/>
          <w:sz w:val="28"/>
          <w:szCs w:val="28"/>
        </w:rPr>
      </w:pPr>
    </w:p>
    <w:p w:rsidR="00000000" w:rsidRPr="005E646B" w:rsidRDefault="005E646B">
      <w:pPr>
        <w:jc w:val="center"/>
        <w:rPr>
          <w:b/>
          <w:sz w:val="28"/>
          <w:szCs w:val="28"/>
        </w:rPr>
      </w:pPr>
    </w:p>
    <w:p w:rsidR="00000000" w:rsidRPr="005E646B" w:rsidRDefault="005E646B">
      <w:pPr>
        <w:jc w:val="center"/>
        <w:rPr>
          <w:b/>
          <w:sz w:val="28"/>
          <w:szCs w:val="28"/>
        </w:rPr>
      </w:pPr>
    </w:p>
    <w:p w:rsidR="00000000" w:rsidRPr="005E646B" w:rsidRDefault="005E646B">
      <w:bookmarkStart w:id="0" w:name="_GoBack"/>
      <w:bookmarkEnd w:id="0"/>
    </w:p>
    <w:p w:rsidR="00000000" w:rsidRPr="005E646B" w:rsidRDefault="005E646B">
      <w:pPr>
        <w:rPr>
          <w:sz w:val="28"/>
          <w:szCs w:val="28"/>
        </w:rPr>
      </w:pPr>
      <w:r w:rsidRPr="005E646B">
        <w:rPr>
          <w:sz w:val="28"/>
          <w:szCs w:val="28"/>
        </w:rPr>
        <w:t>Prve Izmjene i dopune Proračuna Općine Dekanovec za 2015. godinu (u daljnjem tekstu: Proračun) sastoje s</w:t>
      </w:r>
      <w:r w:rsidRPr="005E646B">
        <w:rPr>
          <w:sz w:val="28"/>
          <w:szCs w:val="28"/>
        </w:rPr>
        <w:t>e od prihoda/primitaka i rashoda/izdataka Proračuna po grupama računa utvrđenih u Bilanci prihoda/primitaka i rashoda/izdataka za 2015. godinu, i to:</w:t>
      </w: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rPr>
          <w:sz w:val="22"/>
        </w:rPr>
      </w:pPr>
    </w:p>
    <w:p w:rsidR="00000000" w:rsidRPr="005E646B" w:rsidRDefault="005E646B">
      <w:pPr>
        <w:ind w:left="4248" w:right="563" w:firstLine="6"/>
        <w:rPr>
          <w:rFonts w:ascii="Century" w:hAnsi="Century"/>
          <w:sz w:val="20"/>
        </w:rPr>
      </w:pPr>
    </w:p>
    <w:p w:rsidR="00000000" w:rsidRPr="005E646B" w:rsidRDefault="005E646B">
      <w:pPr>
        <w:ind w:firstLine="720"/>
        <w:rPr>
          <w:rFonts w:ascii="Arial" w:hAnsi="Arial" w:cs="Arial"/>
          <w:szCs w:val="20"/>
        </w:rPr>
      </w:pPr>
      <w:r w:rsidRPr="005E646B">
        <w:rPr>
          <w:sz w:val="20"/>
        </w:rPr>
        <w:drawing>
          <wp:anchor distT="0" distB="0" distL="114300" distR="114300" simplePos="0" relativeHeight="251642880" behindDoc="0" locked="0" layoutInCell="1" allowOverlap="1">
            <wp:simplePos x="0" y="0"/>
            <wp:positionH relativeFrom="column">
              <wp:posOffset>2171700</wp:posOffset>
            </wp:positionH>
            <wp:positionV relativeFrom="paragraph">
              <wp:posOffset>114300</wp:posOffset>
            </wp:positionV>
            <wp:extent cx="583565" cy="731520"/>
            <wp:effectExtent l="0" t="0" r="0" b="0"/>
            <wp:wrapSquare wrapText="bothSides"/>
            <wp:docPr id="7" name="Picture 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41856" behindDoc="0" locked="0" layoutInCell="1" allowOverlap="1">
            <wp:simplePos x="0" y="0"/>
            <wp:positionH relativeFrom="column">
              <wp:posOffset>-342900</wp:posOffset>
            </wp:positionH>
            <wp:positionV relativeFrom="paragraph">
              <wp:posOffset>114300</wp:posOffset>
            </wp:positionV>
            <wp:extent cx="501650" cy="7315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 HRVATSKA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w:t>
      </w:r>
      <w:r w:rsidRPr="005E646B">
        <w:rPr>
          <w:sz w:val="22"/>
        </w:rPr>
        <w:t>OPĆINSKO VIJEĆE</w:t>
      </w:r>
    </w:p>
    <w:p w:rsidR="00000000" w:rsidRPr="005E646B" w:rsidRDefault="005E646B">
      <w:r w:rsidRPr="005E646B">
        <w:t xml:space="preserve">       </w:t>
      </w:r>
    </w:p>
    <w:p w:rsidR="00000000" w:rsidRPr="005E646B" w:rsidRDefault="005E646B">
      <w:pPr>
        <w:ind w:firstLine="720"/>
        <w:jc w:val="both"/>
      </w:pPr>
      <w:r w:rsidRPr="005E646B">
        <w:t>Na</w:t>
      </w:r>
      <w:r w:rsidRPr="005E646B">
        <w:t xml:space="preserve"> </w:t>
      </w:r>
      <w:r w:rsidRPr="005E646B">
        <w:t>temelju</w:t>
      </w:r>
      <w:r w:rsidRPr="005E646B">
        <w:t xml:space="preserve"> članka 39. Zakona o proračunu («Narodne novine» broj 87/08 i 136/12.) </w:t>
      </w:r>
      <w:r w:rsidRPr="005E646B">
        <w:t>i</w:t>
      </w:r>
      <w:r w:rsidRPr="005E646B">
        <w:t xml:space="preserve"> č</w:t>
      </w:r>
      <w:r w:rsidRPr="005E646B">
        <w:t>lanka</w:t>
      </w:r>
      <w:r w:rsidRPr="005E646B">
        <w:t xml:space="preserve"> 31. </w:t>
      </w:r>
      <w:r w:rsidRPr="005E646B">
        <w:t>Statuta</w:t>
      </w:r>
      <w:r w:rsidRPr="005E646B">
        <w:t xml:space="preserve"> </w:t>
      </w:r>
      <w:r w:rsidRPr="005E646B">
        <w:t>Op</w:t>
      </w:r>
      <w:r w:rsidRPr="005E646B">
        <w:t>ć</w:t>
      </w:r>
      <w:r w:rsidRPr="005E646B">
        <w:t>ine</w:t>
      </w:r>
      <w:r w:rsidRPr="005E646B">
        <w:t xml:space="preserve"> </w:t>
      </w:r>
      <w:r w:rsidRPr="005E646B">
        <w:t>Dekanovec</w:t>
      </w:r>
      <w:r w:rsidRPr="005E646B">
        <w:t xml:space="preserve"> (“</w:t>
      </w:r>
      <w:r w:rsidRPr="005E646B">
        <w:t>Slu</w:t>
      </w:r>
      <w:r w:rsidRPr="005E646B">
        <w:t>ž</w:t>
      </w:r>
      <w:r w:rsidRPr="005E646B">
        <w:t>beni</w:t>
      </w:r>
      <w:r w:rsidRPr="005E646B">
        <w:t xml:space="preserve"> </w:t>
      </w:r>
      <w:r w:rsidRPr="005E646B">
        <w:t>glasnik</w:t>
      </w:r>
      <w:r w:rsidRPr="005E646B">
        <w:t xml:space="preserve"> </w:t>
      </w:r>
      <w:r w:rsidRPr="005E646B">
        <w:t>Me</w:t>
      </w:r>
      <w:r w:rsidRPr="005E646B">
        <w:t>đ</w:t>
      </w:r>
      <w:r w:rsidRPr="005E646B">
        <w:t>imurske</w:t>
      </w:r>
      <w:r w:rsidRPr="005E646B">
        <w:t xml:space="preserve"> ž</w:t>
      </w:r>
      <w:r w:rsidRPr="005E646B">
        <w:t>upanije</w:t>
      </w:r>
      <w:r w:rsidRPr="005E646B">
        <w:t xml:space="preserve"> </w:t>
      </w:r>
      <w:r w:rsidRPr="005E646B">
        <w:t>br</w:t>
      </w:r>
      <w:r w:rsidRPr="005E646B">
        <w:t xml:space="preserve">. 6/13.), </w:t>
      </w:r>
      <w:r w:rsidRPr="005E646B">
        <w:t>Op</w:t>
      </w:r>
      <w:r w:rsidRPr="005E646B">
        <w:t>ć</w:t>
      </w:r>
      <w:r w:rsidRPr="005E646B">
        <w:t>insko</w:t>
      </w:r>
      <w:r w:rsidRPr="005E646B">
        <w:t xml:space="preserve"> </w:t>
      </w:r>
      <w:r w:rsidRPr="005E646B">
        <w:t>vije</w:t>
      </w:r>
      <w:r w:rsidRPr="005E646B">
        <w:t>ć</w:t>
      </w:r>
      <w:r w:rsidRPr="005E646B">
        <w:t>e</w:t>
      </w:r>
      <w:r w:rsidRPr="005E646B">
        <w:t xml:space="preserve"> </w:t>
      </w:r>
      <w:r w:rsidRPr="005E646B">
        <w:t>Op</w:t>
      </w:r>
      <w:r w:rsidRPr="005E646B">
        <w:t>ć</w:t>
      </w:r>
      <w:r w:rsidRPr="005E646B">
        <w:t>ine</w:t>
      </w:r>
      <w:r w:rsidRPr="005E646B">
        <w:t xml:space="preserve"> </w:t>
      </w:r>
      <w:r w:rsidRPr="005E646B">
        <w:t>Dekanovec</w:t>
      </w:r>
      <w:r w:rsidRPr="005E646B">
        <w:t xml:space="preserve"> </w:t>
      </w:r>
      <w:r w:rsidRPr="005E646B">
        <w:t>na</w:t>
      </w:r>
      <w:r w:rsidRPr="005E646B">
        <w:t xml:space="preserve"> 14. </w:t>
      </w:r>
      <w:r w:rsidRPr="005E646B">
        <w:t>sjednici</w:t>
      </w:r>
      <w:r w:rsidRPr="005E646B">
        <w:t xml:space="preserve">, </w:t>
      </w:r>
      <w:r w:rsidRPr="005E646B">
        <w:t>odr</w:t>
      </w:r>
      <w:r w:rsidRPr="005E646B">
        <w:t>ž</w:t>
      </w:r>
      <w:r w:rsidRPr="005E646B">
        <w:t>anoj</w:t>
      </w:r>
      <w:r w:rsidRPr="005E646B">
        <w:t xml:space="preserve"> ___</w:t>
      </w:r>
      <w:r w:rsidRPr="005E646B">
        <w:t xml:space="preserve">_.12.2015. </w:t>
      </w:r>
      <w:r w:rsidRPr="005E646B">
        <w:t>godine</w:t>
      </w:r>
      <w:r w:rsidRPr="005E646B">
        <w:t xml:space="preserve">, </w:t>
      </w:r>
      <w:r w:rsidRPr="005E646B">
        <w:t>donosi</w:t>
      </w: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ind w:firstLine="720"/>
        <w:jc w:val="both"/>
      </w:pPr>
    </w:p>
    <w:p w:rsidR="00000000" w:rsidRPr="005E646B" w:rsidRDefault="005E646B">
      <w:pPr>
        <w:pStyle w:val="Heading7"/>
        <w:jc w:val="center"/>
        <w:rPr>
          <w:sz w:val="40"/>
          <w:szCs w:val="40"/>
        </w:rPr>
      </w:pPr>
      <w:r w:rsidRPr="005E646B">
        <w:rPr>
          <w:sz w:val="40"/>
          <w:szCs w:val="40"/>
        </w:rPr>
        <w:t>P R O R A Č U N</w:t>
      </w:r>
    </w:p>
    <w:p w:rsidR="00000000" w:rsidRPr="005E646B" w:rsidRDefault="005E646B">
      <w:pPr>
        <w:jc w:val="center"/>
      </w:pPr>
    </w:p>
    <w:p w:rsidR="00000000" w:rsidRPr="005E646B" w:rsidRDefault="005E646B">
      <w:pPr>
        <w:pStyle w:val="Heading7"/>
        <w:jc w:val="center"/>
        <w:rPr>
          <w:sz w:val="28"/>
        </w:rPr>
      </w:pPr>
      <w:r w:rsidRPr="005E646B">
        <w:rPr>
          <w:sz w:val="28"/>
        </w:rPr>
        <w:t>OPĆINE DEKANOVEC ZA 2016. GODINU</w:t>
      </w:r>
    </w:p>
    <w:p w:rsidR="00000000" w:rsidRPr="005E646B" w:rsidRDefault="005E646B">
      <w:pPr>
        <w:jc w:val="center"/>
        <w:rPr>
          <w:b/>
          <w:bCs/>
        </w:rPr>
      </w:pPr>
      <w:r w:rsidRPr="005E646B">
        <w:rPr>
          <w:b/>
          <w:bCs/>
        </w:rPr>
        <w:t>(s projekcijom Proračuna za 2017. i 2018. godinu)</w:t>
      </w:r>
    </w:p>
    <w:p w:rsidR="00000000" w:rsidRPr="005E646B" w:rsidRDefault="005E646B">
      <w:pPr>
        <w:jc w:val="center"/>
        <w:rPr>
          <w:b/>
          <w:bCs/>
        </w:rPr>
      </w:pPr>
    </w:p>
    <w:p w:rsidR="00000000" w:rsidRPr="005E646B" w:rsidRDefault="005E646B">
      <w:pPr>
        <w:jc w:val="center"/>
        <w:rPr>
          <w:b/>
          <w:bCs/>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 w:val="32"/>
          <w:szCs w:val="32"/>
        </w:rPr>
      </w:pPr>
    </w:p>
    <w:p w:rsidR="00000000" w:rsidRPr="005E646B" w:rsidRDefault="005E646B">
      <w:pPr>
        <w:jc w:val="center"/>
        <w:rPr>
          <w:b/>
          <w:szCs w:val="28"/>
        </w:rPr>
      </w:pPr>
      <w:r w:rsidRPr="005E646B">
        <w:rPr>
          <w:b/>
          <w:szCs w:val="28"/>
        </w:rPr>
        <w:t>Članak 1.</w:t>
      </w:r>
    </w:p>
    <w:p w:rsidR="00000000" w:rsidRPr="005E646B" w:rsidRDefault="005E646B">
      <w:pPr>
        <w:jc w:val="center"/>
        <w:rPr>
          <w:b/>
          <w:szCs w:val="28"/>
        </w:rPr>
      </w:pPr>
    </w:p>
    <w:p w:rsidR="00000000" w:rsidRPr="005E646B" w:rsidRDefault="005E646B">
      <w:pPr>
        <w:jc w:val="center"/>
        <w:rPr>
          <w:b/>
          <w:szCs w:val="28"/>
        </w:rPr>
      </w:pPr>
    </w:p>
    <w:p w:rsidR="00000000" w:rsidRPr="005E646B" w:rsidRDefault="005E646B">
      <w:pPr>
        <w:jc w:val="center"/>
        <w:rPr>
          <w:b/>
          <w:szCs w:val="28"/>
        </w:rPr>
      </w:pPr>
    </w:p>
    <w:p w:rsidR="00000000" w:rsidRPr="005E646B" w:rsidRDefault="005E646B"/>
    <w:p w:rsidR="00000000" w:rsidRPr="005E646B" w:rsidRDefault="005E646B">
      <w:pPr>
        <w:rPr>
          <w:sz w:val="28"/>
          <w:szCs w:val="28"/>
        </w:rPr>
      </w:pPr>
      <w:r w:rsidRPr="005E646B">
        <w:rPr>
          <w:sz w:val="28"/>
          <w:szCs w:val="28"/>
        </w:rPr>
        <w:t xml:space="preserve">Proračun Općine Dekanovec za 2016. godinu (u daljnjem tekstu: Proračun) sastoji se od prihoda/primitaka </w:t>
      </w:r>
      <w:r w:rsidRPr="005E646B">
        <w:rPr>
          <w:sz w:val="28"/>
          <w:szCs w:val="28"/>
        </w:rPr>
        <w:t>i rashoda/izdataka razvrstanih po grupama računa utvrđenih u Bilanci prihoda/primitaka i rashoda/izdataka za 2016. godinu.</w:t>
      </w:r>
    </w:p>
    <w:p w:rsidR="00000000" w:rsidRPr="005E646B" w:rsidRDefault="005E646B">
      <w:pPr>
        <w:rPr>
          <w:sz w:val="28"/>
          <w:szCs w:val="28"/>
        </w:rPr>
      </w:pPr>
    </w:p>
    <w:p w:rsidR="00000000" w:rsidRPr="005E646B" w:rsidRDefault="005E646B">
      <w:pPr>
        <w:rPr>
          <w:sz w:val="28"/>
          <w:szCs w:val="28"/>
        </w:rPr>
      </w:pPr>
    </w:p>
    <w:p w:rsidR="00000000" w:rsidRPr="005E646B" w:rsidRDefault="005E646B">
      <w:pPr>
        <w:rPr>
          <w:sz w:val="28"/>
          <w:szCs w:val="28"/>
        </w:rPr>
      </w:pPr>
    </w:p>
    <w:p w:rsidR="00000000" w:rsidRPr="005E646B" w:rsidRDefault="005E646B">
      <w:pPr>
        <w:rPr>
          <w:sz w:val="28"/>
          <w:szCs w:val="28"/>
        </w:rPr>
      </w:pPr>
    </w:p>
    <w:p w:rsidR="00000000" w:rsidRPr="005E646B" w:rsidRDefault="005E646B">
      <w:pPr>
        <w:rPr>
          <w:sz w:val="28"/>
          <w:szCs w:val="28"/>
        </w:rPr>
      </w:pPr>
    </w:p>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Pr>
        <w:pStyle w:val="Heading1"/>
      </w:pPr>
      <w:r w:rsidRPr="005E646B">
        <w:t>PRIJEDLOG</w:t>
      </w:r>
    </w:p>
    <w:p w:rsidR="00000000" w:rsidRPr="005E646B" w:rsidRDefault="005E646B"/>
    <w:p w:rsidR="00000000" w:rsidRPr="005E646B" w:rsidRDefault="005E646B">
      <w:pPr>
        <w:rPr>
          <w:sz w:val="22"/>
        </w:rPr>
      </w:pPr>
      <w:r w:rsidRPr="005E646B">
        <w:drawing>
          <wp:anchor distT="0" distB="0" distL="114300" distR="114300" simplePos="0" relativeHeight="25164390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4492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9" name="Picture 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2"/>
        </w:rPr>
        <w:t xml:space="preserve">   REPUBLIKA HRVATSKA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r w:rsidRPr="005E646B">
        <w:rPr>
          <w:sz w:val="22"/>
        </w:rPr>
        <w:t xml:space="preserve">      OPĆINSKO VIJEĆE</w:t>
      </w:r>
    </w:p>
    <w:p w:rsidR="00000000" w:rsidRPr="005E646B" w:rsidRDefault="005E646B"/>
    <w:p w:rsidR="00000000" w:rsidRPr="005E646B" w:rsidRDefault="005E646B">
      <w:r w:rsidRPr="005E646B">
        <w:t xml:space="preserve">Na temelju članka 14. Zakona o proračunu (“Narodne novine” broj 87/08, 136/12. i 15/15) te članka 31. Statuta Općine Dekanovec («Službeni glasnik Međimurske županije’» br. 6/2013.) Općinsko vijeće Općine Dekanovec na  14. sjednici održanoj ___.12.2015.  </w:t>
      </w:r>
      <w:r w:rsidRPr="005E646B">
        <w:t xml:space="preserve">godine, donosi </w:t>
      </w:r>
    </w:p>
    <w:p w:rsidR="00000000" w:rsidRPr="005E646B" w:rsidRDefault="005E646B"/>
    <w:p w:rsidR="00000000" w:rsidRPr="005E646B" w:rsidRDefault="005E646B">
      <w:pPr>
        <w:jc w:val="center"/>
        <w:rPr>
          <w:b/>
          <w:bCs/>
          <w:sz w:val="28"/>
          <w:szCs w:val="28"/>
        </w:rPr>
      </w:pPr>
      <w:r w:rsidRPr="005E646B">
        <w:rPr>
          <w:b/>
          <w:bCs/>
          <w:sz w:val="28"/>
          <w:szCs w:val="28"/>
        </w:rPr>
        <w:t>O D L U K U</w:t>
      </w:r>
    </w:p>
    <w:p w:rsidR="00000000" w:rsidRPr="005E646B" w:rsidRDefault="005E646B">
      <w:pPr>
        <w:jc w:val="center"/>
        <w:rPr>
          <w:b/>
          <w:bCs/>
        </w:rPr>
      </w:pPr>
    </w:p>
    <w:p w:rsidR="00000000" w:rsidRPr="005E646B" w:rsidRDefault="005E646B">
      <w:pPr>
        <w:jc w:val="center"/>
        <w:rPr>
          <w:b/>
          <w:bCs/>
        </w:rPr>
      </w:pPr>
      <w:r w:rsidRPr="005E646B">
        <w:rPr>
          <w:b/>
          <w:bCs/>
        </w:rPr>
        <w:t>o izvršavanju Proračuna Općine Dekanovec</w:t>
      </w:r>
    </w:p>
    <w:p w:rsidR="00000000" w:rsidRPr="005E646B" w:rsidRDefault="005E646B">
      <w:pPr>
        <w:jc w:val="center"/>
        <w:rPr>
          <w:b/>
          <w:bCs/>
        </w:rPr>
      </w:pPr>
      <w:r w:rsidRPr="005E646B">
        <w:rPr>
          <w:b/>
          <w:bCs/>
        </w:rPr>
        <w:t>za 2016. godinu</w:t>
      </w:r>
    </w:p>
    <w:p w:rsidR="00000000" w:rsidRPr="005E646B" w:rsidRDefault="005E646B">
      <w:pPr>
        <w:jc w:val="center"/>
        <w:rPr>
          <w:b/>
          <w:bCs/>
        </w:rPr>
      </w:pPr>
    </w:p>
    <w:p w:rsidR="00000000" w:rsidRPr="005E646B" w:rsidRDefault="005E646B">
      <w:pPr>
        <w:jc w:val="center"/>
        <w:rPr>
          <w:b/>
          <w:bCs/>
        </w:rPr>
      </w:pPr>
      <w:r w:rsidRPr="005E646B">
        <w:rPr>
          <w:b/>
          <w:bCs/>
        </w:rPr>
        <w:t>Članak 1.</w:t>
      </w:r>
    </w:p>
    <w:p w:rsidR="00000000" w:rsidRPr="005E646B" w:rsidRDefault="005E646B">
      <w:r w:rsidRPr="005E646B">
        <w:t>Ovom Odlukom utvrđuje se način izvršavanja Proračuna Općine Dekanovec za 2016. godinu (u daljnjem tekstu: Proračun), upravljanje prihodima i primicima, te ras</w:t>
      </w:r>
      <w:r w:rsidRPr="005E646B">
        <w:t>hodima i izdacima i propisuje prava i obveze proračunskih korisnika.</w:t>
      </w:r>
    </w:p>
    <w:p w:rsidR="00000000" w:rsidRPr="005E646B" w:rsidRDefault="005E646B"/>
    <w:p w:rsidR="00000000" w:rsidRPr="005E646B" w:rsidRDefault="005E646B">
      <w:pPr>
        <w:jc w:val="center"/>
        <w:rPr>
          <w:b/>
          <w:bCs/>
        </w:rPr>
      </w:pPr>
      <w:r w:rsidRPr="005E646B">
        <w:rPr>
          <w:b/>
          <w:bCs/>
        </w:rPr>
        <w:t>Članak 2.</w:t>
      </w:r>
    </w:p>
    <w:p w:rsidR="00000000" w:rsidRPr="005E646B" w:rsidRDefault="005E646B">
      <w:r w:rsidRPr="005E646B">
        <w:t>U izvršavanju Proračuna primjenjuju se odredbe Zakona o proračunu.</w:t>
      </w:r>
    </w:p>
    <w:p w:rsidR="00000000" w:rsidRPr="005E646B" w:rsidRDefault="005E646B"/>
    <w:p w:rsidR="00000000" w:rsidRPr="005E646B" w:rsidRDefault="005E646B">
      <w:pPr>
        <w:jc w:val="center"/>
        <w:rPr>
          <w:b/>
          <w:bCs/>
        </w:rPr>
      </w:pPr>
      <w:r w:rsidRPr="005E646B">
        <w:rPr>
          <w:b/>
          <w:bCs/>
        </w:rPr>
        <w:t>Članak 3.</w:t>
      </w:r>
    </w:p>
    <w:p w:rsidR="00000000" w:rsidRPr="005E646B" w:rsidRDefault="005E646B">
      <w:r w:rsidRPr="005E646B">
        <w:t>Stvarna naplata prihoda nije ograničena procjenom prihoda u Proračunu, a iznosi rashoda i izdataka</w:t>
      </w:r>
      <w:r w:rsidRPr="005E646B">
        <w:t xml:space="preserve"> utvrđeni u Proračunu su maksimalne svote.</w:t>
      </w:r>
    </w:p>
    <w:p w:rsidR="00000000" w:rsidRPr="005E646B" w:rsidRDefault="005E646B"/>
    <w:p w:rsidR="00000000" w:rsidRPr="005E646B" w:rsidRDefault="005E646B">
      <w:pPr>
        <w:jc w:val="center"/>
        <w:rPr>
          <w:b/>
          <w:bCs/>
        </w:rPr>
      </w:pPr>
      <w:r w:rsidRPr="005E646B">
        <w:rPr>
          <w:b/>
          <w:bCs/>
        </w:rPr>
        <w:t>Članak 4.</w:t>
      </w:r>
    </w:p>
    <w:p w:rsidR="00000000" w:rsidRPr="005E646B" w:rsidRDefault="005E646B">
      <w:r w:rsidRPr="005E646B">
        <w:t>Proračunski korisnici mogu preuzimati obveze najviše do visine sredstava osiguranih u proračunu.</w:t>
      </w:r>
    </w:p>
    <w:p w:rsidR="00000000" w:rsidRPr="005E646B" w:rsidRDefault="005E646B"/>
    <w:p w:rsidR="00000000" w:rsidRPr="005E646B" w:rsidRDefault="005E646B">
      <w:pPr>
        <w:jc w:val="center"/>
        <w:rPr>
          <w:b/>
          <w:bCs/>
        </w:rPr>
      </w:pPr>
      <w:r w:rsidRPr="005E646B">
        <w:rPr>
          <w:b/>
          <w:bCs/>
        </w:rPr>
        <w:t>Članak 5.</w:t>
      </w:r>
    </w:p>
    <w:p w:rsidR="00000000" w:rsidRPr="005E646B" w:rsidRDefault="005E646B">
      <w:r w:rsidRPr="005E646B">
        <w:t>Prihodi i primici Proračuna raspoređuju se i iskazuju u Proračunu prema izvorima iz kojih potj</w:t>
      </w:r>
      <w:r w:rsidRPr="005E646B">
        <w:t>eču.</w:t>
      </w:r>
    </w:p>
    <w:p w:rsidR="00000000" w:rsidRPr="005E646B" w:rsidRDefault="005E646B">
      <w:r w:rsidRPr="005E646B">
        <w:t>Rashodi i izdaci Proračuna moraju biti raspoređeni u Proračunu prema proračunskim  klasifikacijama, te uravnoteženi s prihodima i primicima.</w:t>
      </w:r>
    </w:p>
    <w:p w:rsidR="00000000" w:rsidRPr="005E646B" w:rsidRDefault="005E646B"/>
    <w:p w:rsidR="00000000" w:rsidRPr="005E646B" w:rsidRDefault="005E646B">
      <w:pPr>
        <w:jc w:val="center"/>
        <w:rPr>
          <w:b/>
          <w:bCs/>
        </w:rPr>
      </w:pPr>
      <w:r w:rsidRPr="005E646B">
        <w:rPr>
          <w:b/>
          <w:bCs/>
        </w:rPr>
        <w:t>Članak 6.</w:t>
      </w:r>
    </w:p>
    <w:p w:rsidR="00000000" w:rsidRPr="005E646B" w:rsidRDefault="005E646B">
      <w:r w:rsidRPr="005E646B">
        <w:t xml:space="preserve">Za donošenje zaključka i rješenja kojima se odobravaju isplate po aktivnostima Proračuna, ovlašten </w:t>
      </w:r>
      <w:r w:rsidRPr="005E646B">
        <w:t>je načelnik Općine Dekanovec.</w:t>
      </w:r>
    </w:p>
    <w:p w:rsidR="00000000" w:rsidRPr="005E646B" w:rsidRDefault="005E646B"/>
    <w:p w:rsidR="00000000" w:rsidRPr="005E646B" w:rsidRDefault="005E646B">
      <w:pPr>
        <w:jc w:val="center"/>
        <w:rPr>
          <w:b/>
          <w:bCs/>
        </w:rPr>
      </w:pPr>
      <w:r w:rsidRPr="005E646B">
        <w:rPr>
          <w:b/>
          <w:bCs/>
        </w:rPr>
        <w:t>Članak 7.</w:t>
      </w:r>
    </w:p>
    <w:p w:rsidR="00000000" w:rsidRPr="005E646B" w:rsidRDefault="005E646B">
      <w:r w:rsidRPr="005E646B">
        <w:t>Naredbodavac za izvršenje Proračuna u cjelini je načelnik Općine Dekanovec.</w:t>
      </w:r>
    </w:p>
    <w:p w:rsidR="00000000" w:rsidRPr="005E646B" w:rsidRDefault="005E646B"/>
    <w:p w:rsidR="00000000" w:rsidRPr="005E646B" w:rsidRDefault="005E646B">
      <w:pPr>
        <w:jc w:val="center"/>
        <w:rPr>
          <w:b/>
          <w:bCs/>
        </w:rPr>
      </w:pPr>
      <w:r w:rsidRPr="005E646B">
        <w:rPr>
          <w:b/>
          <w:bCs/>
        </w:rPr>
        <w:t>Članak 8.</w:t>
      </w:r>
    </w:p>
    <w:p w:rsidR="00000000" w:rsidRPr="005E646B" w:rsidRDefault="005E646B">
      <w:r w:rsidRPr="005E646B">
        <w:t>Nabava roba, usluga i ustupanje radova odvija se u skladu sa Zakonom o javnoj nabavi.</w:t>
      </w:r>
    </w:p>
    <w:p w:rsidR="00000000" w:rsidRPr="005E646B" w:rsidRDefault="005E646B"/>
    <w:p w:rsidR="00000000" w:rsidRPr="005E646B" w:rsidRDefault="005E646B">
      <w:pPr>
        <w:jc w:val="center"/>
        <w:rPr>
          <w:b/>
          <w:bCs/>
        </w:rPr>
      </w:pPr>
      <w:r w:rsidRPr="005E646B">
        <w:rPr>
          <w:b/>
          <w:bCs/>
        </w:rPr>
        <w:t>Članak 9.</w:t>
      </w:r>
    </w:p>
    <w:p w:rsidR="00000000" w:rsidRPr="005E646B" w:rsidRDefault="005E646B">
      <w:r w:rsidRPr="005E646B">
        <w:t>Postupak zaduživanja na teret O</w:t>
      </w:r>
      <w:r w:rsidRPr="005E646B">
        <w:t>pćinskog Proračuna obavlja se sukladno odredbama Zakona o proračunu («Narodne novine» broj 87/08., 136/12. i 15/15) i Pravilnika o postupku zaduživanja te davanja jamstva i suglasnosti jedinice lokalne i područne (regionalne) samouprave («Narodne novine» b</w:t>
      </w:r>
      <w:r w:rsidRPr="005E646B">
        <w:t>roj 55/09. i 139/10.).</w:t>
      </w:r>
    </w:p>
    <w:p w:rsidR="00000000" w:rsidRPr="005E646B" w:rsidRDefault="005E646B">
      <w:r w:rsidRPr="005E646B">
        <w:t>Ugovor o zaduživanju zaključuje Općinski načelnik Općine Dekanovec.</w:t>
      </w:r>
    </w:p>
    <w:p w:rsidR="00000000" w:rsidRPr="005E646B" w:rsidRDefault="005E646B">
      <w:r w:rsidRPr="005E646B">
        <w:t>Općina Dekanovec će  u 2016. godini i nadalje isplaćivati dugoročni kredit  za sufinanciranje Projekta iz EIB II programa – Sanacija prometnice do rijeke Mure u Deka</w:t>
      </w:r>
      <w:r w:rsidRPr="005E646B">
        <w:t>novcu.</w:t>
      </w:r>
    </w:p>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r w:rsidRPr="005E646B">
        <w:rPr>
          <w:b/>
          <w:szCs w:val="22"/>
        </w:rPr>
        <w:t>Članak 10.</w:t>
      </w:r>
    </w:p>
    <w:p w:rsidR="00000000" w:rsidRPr="005E646B" w:rsidRDefault="005E646B">
      <w:pPr>
        <w:ind w:firstLine="708"/>
        <w:jc w:val="both"/>
        <w:rPr>
          <w:szCs w:val="22"/>
        </w:rPr>
      </w:pPr>
      <w:r w:rsidRPr="005E646B">
        <w:rPr>
          <w:szCs w:val="22"/>
        </w:rPr>
        <w:t xml:space="preserve">Korisnici proračuna Općine Dekanovec dužni su dostaviti Općinskom načelniku izvješće o namjenskom trošenju sredstava po ugovorenim programima/projektima za prethodnu godinu do 31. ožujka tekuće godine. </w:t>
      </w:r>
    </w:p>
    <w:p w:rsidR="00000000" w:rsidRPr="005E646B" w:rsidRDefault="005E646B">
      <w:pPr>
        <w:jc w:val="both"/>
        <w:rPr>
          <w:szCs w:val="22"/>
        </w:rPr>
      </w:pPr>
    </w:p>
    <w:p w:rsidR="00000000" w:rsidRPr="005E646B" w:rsidRDefault="005E646B"/>
    <w:p w:rsidR="00000000" w:rsidRPr="005E646B" w:rsidRDefault="005E646B">
      <w:pPr>
        <w:jc w:val="center"/>
        <w:rPr>
          <w:b/>
          <w:bCs/>
        </w:rPr>
      </w:pPr>
      <w:r w:rsidRPr="005E646B">
        <w:rPr>
          <w:b/>
          <w:bCs/>
        </w:rPr>
        <w:t>Članak 11.</w:t>
      </w:r>
    </w:p>
    <w:p w:rsidR="00000000" w:rsidRPr="005E646B" w:rsidRDefault="005E646B">
      <w:r w:rsidRPr="005E646B">
        <w:t>Proračun se iz</w:t>
      </w:r>
      <w:r w:rsidRPr="005E646B">
        <w:t>vršava od 1. siječnja do 31. prosinca 2016. godine.</w:t>
      </w:r>
    </w:p>
    <w:p w:rsidR="00000000" w:rsidRPr="005E646B" w:rsidRDefault="005E646B"/>
    <w:p w:rsidR="00000000" w:rsidRPr="005E646B" w:rsidRDefault="005E646B"/>
    <w:p w:rsidR="00000000" w:rsidRPr="005E646B" w:rsidRDefault="005E646B">
      <w:pPr>
        <w:jc w:val="center"/>
        <w:rPr>
          <w:b/>
          <w:bCs/>
        </w:rPr>
      </w:pPr>
      <w:r w:rsidRPr="005E646B">
        <w:rPr>
          <w:b/>
          <w:bCs/>
        </w:rPr>
        <w:t>Članak 12.</w:t>
      </w:r>
    </w:p>
    <w:p w:rsidR="00000000" w:rsidRPr="005E646B" w:rsidRDefault="005E646B">
      <w:r w:rsidRPr="005E646B">
        <w:t>Ova Odluka  stupa na snagu osmog dana od dana objave  u Službenom glasniku Međimurske županije.</w:t>
      </w:r>
    </w:p>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Pr>
        <w:pStyle w:val="Footer"/>
        <w:tabs>
          <w:tab w:val="clear" w:pos="4536"/>
          <w:tab w:val="clear" w:pos="9072"/>
        </w:tabs>
        <w:jc w:val="center"/>
        <w:rPr>
          <w:b/>
          <w:bCs/>
        </w:rPr>
      </w:pPr>
    </w:p>
    <w:p w:rsidR="00000000" w:rsidRPr="005E646B" w:rsidRDefault="005E646B">
      <w:pPr>
        <w:jc w:val="center"/>
      </w:pPr>
      <w:r w:rsidRPr="005E646B">
        <w:rPr>
          <w:b/>
          <w:bCs/>
        </w:rPr>
        <w:t>OPĆINSKO VIJEĆE OPĆINE DEKANOVEC</w:t>
      </w:r>
    </w:p>
    <w:p w:rsidR="00000000" w:rsidRPr="005E646B" w:rsidRDefault="005E646B"/>
    <w:p w:rsidR="00000000" w:rsidRPr="005E646B" w:rsidRDefault="005E646B"/>
    <w:p w:rsidR="00000000" w:rsidRPr="005E646B" w:rsidRDefault="005E646B">
      <w:r w:rsidRPr="005E646B">
        <w:t>Klasa; 021-05/15-01/</w:t>
      </w:r>
    </w:p>
    <w:p w:rsidR="00000000" w:rsidRPr="005E646B" w:rsidRDefault="005E646B">
      <w:pPr>
        <w:pStyle w:val="Footer"/>
        <w:tabs>
          <w:tab w:val="clear" w:pos="4536"/>
          <w:tab w:val="clear" w:pos="9072"/>
        </w:tabs>
      </w:pPr>
      <w:r w:rsidRPr="005E646B">
        <w:t>Urbroj; 2109/20-15-01</w:t>
      </w:r>
    </w:p>
    <w:p w:rsidR="00000000" w:rsidRPr="005E646B" w:rsidRDefault="005E646B">
      <w:r w:rsidRPr="005E646B">
        <w:t>Dekanovec, _</w:t>
      </w:r>
      <w:r w:rsidRPr="005E646B">
        <w:t>__.12.2015.</w:t>
      </w:r>
    </w:p>
    <w:p w:rsidR="00000000" w:rsidRPr="005E646B" w:rsidRDefault="005E646B"/>
    <w:p w:rsidR="00000000" w:rsidRPr="005E646B" w:rsidRDefault="005E646B"/>
    <w:p w:rsidR="00000000" w:rsidRPr="005E646B" w:rsidRDefault="005E646B">
      <w:pPr>
        <w:rPr>
          <w:b/>
          <w:bCs/>
        </w:rPr>
      </w:pPr>
      <w:r w:rsidRPr="005E646B">
        <w:t xml:space="preserve">                                                                          </w:t>
      </w:r>
      <w:r w:rsidRPr="005E646B">
        <w:rPr>
          <w:b/>
          <w:bCs/>
        </w:rPr>
        <w:t>PREDSJEDNICA OPĆINSKOG VIJEĆA</w:t>
      </w:r>
    </w:p>
    <w:p w:rsidR="00000000" w:rsidRPr="005E646B" w:rsidRDefault="005E646B">
      <w:pPr>
        <w:jc w:val="center"/>
        <w:rPr>
          <w:b/>
          <w:bCs/>
        </w:rPr>
      </w:pPr>
    </w:p>
    <w:p w:rsidR="00000000" w:rsidRPr="005E646B" w:rsidRDefault="005E646B">
      <w:pPr>
        <w:rPr>
          <w:b/>
          <w:bCs/>
        </w:rPr>
      </w:pPr>
      <w:r w:rsidRPr="005E646B">
        <w:rPr>
          <w:b/>
          <w:bCs/>
        </w:rPr>
        <w:t xml:space="preserve">                                                                                               Verica Grbavec</w:t>
      </w:r>
    </w:p>
    <w:p w:rsidR="00000000" w:rsidRPr="005E646B" w:rsidRDefault="005E646B"/>
    <w:p w:rsidR="00000000" w:rsidRPr="005E646B" w:rsidRDefault="005E646B">
      <w:pPr>
        <w:ind w:right="-288" w:firstLine="360"/>
        <w:rPr>
          <w:iCs/>
        </w:rPr>
      </w:pPr>
    </w:p>
    <w:p w:rsidR="00000000" w:rsidRPr="005E646B" w:rsidRDefault="005E646B">
      <w:pPr>
        <w:ind w:right="-288" w:firstLine="360"/>
        <w:rPr>
          <w:iCs/>
        </w:rPr>
      </w:pPr>
    </w:p>
    <w:p w:rsidR="00000000" w:rsidRPr="005E646B" w:rsidRDefault="005E646B">
      <w:pPr>
        <w:ind w:right="-288" w:firstLine="360"/>
        <w:rPr>
          <w:iCs/>
        </w:rPr>
      </w:pPr>
    </w:p>
    <w:p w:rsidR="00000000" w:rsidRPr="005E646B" w:rsidRDefault="005E646B">
      <w:pPr>
        <w:ind w:right="-288" w:firstLine="360"/>
        <w:rPr>
          <w:iCs/>
        </w:rPr>
      </w:pPr>
    </w:p>
    <w:p w:rsidR="00000000" w:rsidRPr="005E646B" w:rsidRDefault="005E646B">
      <w:pPr>
        <w:ind w:right="-288" w:firstLine="360"/>
        <w:rPr>
          <w:iCs/>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tabs>
          <w:tab w:val="left" w:pos="180"/>
        </w:tabs>
        <w:ind w:left="4248" w:right="563" w:firstLine="6"/>
        <w:jc w:val="right"/>
        <w:rPr>
          <w:b/>
          <w:bCs/>
          <w:sz w:val="20"/>
        </w:rPr>
      </w:pPr>
      <w:r w:rsidRPr="005E646B">
        <w:rPr>
          <w:b/>
          <w:bCs/>
          <w:sz w:val="20"/>
        </w:rPr>
        <w:t>PRIJEDLOG</w:t>
      </w:r>
    </w:p>
    <w:p w:rsidR="00000000" w:rsidRPr="005E646B" w:rsidRDefault="005E646B">
      <w:pPr>
        <w:ind w:right="383" w:firstLine="720"/>
        <w:rPr>
          <w:rFonts w:ascii="Arial" w:hAnsi="Arial" w:cs="Arial"/>
          <w:sz w:val="22"/>
          <w:szCs w:val="20"/>
        </w:rPr>
      </w:pPr>
      <w:r w:rsidRPr="005E646B">
        <w:drawing>
          <wp:anchor distT="0" distB="0" distL="114300" distR="114300" simplePos="0" relativeHeight="25164595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4697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1" name="Picture 1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383"/>
        <w:rPr>
          <w:rFonts w:ascii="Georgia" w:hAnsi="Georgia"/>
          <w:sz w:val="22"/>
        </w:rPr>
      </w:pPr>
      <w:r w:rsidRPr="005E646B">
        <w:rPr>
          <w:sz w:val="22"/>
        </w:rPr>
        <w:t xml:space="preserve">   </w:t>
      </w:r>
      <w:r w:rsidRPr="005E646B">
        <w:rPr>
          <w:rFonts w:ascii="Georgia" w:hAnsi="Georgia"/>
          <w:sz w:val="22"/>
        </w:rPr>
        <w:t>REPUBLIKA HRVATSKA</w:t>
      </w:r>
    </w:p>
    <w:p w:rsidR="00000000" w:rsidRPr="005E646B" w:rsidRDefault="005E646B">
      <w:pPr>
        <w:ind w:right="383"/>
        <w:rPr>
          <w:rFonts w:ascii="Georgia" w:hAnsi="Georgia"/>
          <w:sz w:val="22"/>
        </w:rPr>
      </w:pPr>
      <w:r w:rsidRPr="005E646B">
        <w:rPr>
          <w:rFonts w:ascii="Georgia" w:hAnsi="Georgia"/>
          <w:sz w:val="22"/>
        </w:rPr>
        <w:t xml:space="preserve"> MEĐIMURSKA ŽUPANIJA          </w:t>
      </w:r>
    </w:p>
    <w:p w:rsidR="00000000" w:rsidRPr="005E646B" w:rsidRDefault="005E646B">
      <w:pPr>
        <w:ind w:right="383"/>
        <w:rPr>
          <w:rFonts w:ascii="Georgia" w:hAnsi="Georgia"/>
          <w:sz w:val="22"/>
        </w:rPr>
      </w:pPr>
      <w:r w:rsidRPr="005E646B">
        <w:rPr>
          <w:rFonts w:ascii="Georgia" w:hAnsi="Georgia"/>
          <w:sz w:val="22"/>
        </w:rPr>
        <w:t xml:space="preserve">    OPĆINA  DEKANOVEC </w:t>
      </w:r>
    </w:p>
    <w:p w:rsidR="00000000" w:rsidRPr="005E646B" w:rsidRDefault="005E646B">
      <w:pPr>
        <w:ind w:right="383"/>
        <w:rPr>
          <w:rFonts w:ascii="Arial" w:hAnsi="Arial" w:cs="Arial"/>
        </w:rPr>
      </w:pPr>
      <w:r w:rsidRPr="005E646B">
        <w:rPr>
          <w:rFonts w:ascii="Georgia" w:hAnsi="Georgia"/>
          <w:sz w:val="22"/>
        </w:rPr>
        <w:t xml:space="preserve">      OPĆINSKO VIJEĆE</w:t>
      </w:r>
    </w:p>
    <w:p w:rsidR="00000000" w:rsidRPr="005E646B" w:rsidRDefault="005E646B">
      <w:pPr>
        <w:ind w:right="383"/>
        <w:rPr>
          <w:rFonts w:ascii="Arial" w:hAnsi="Arial" w:cs="Arial"/>
          <w:szCs w:val="20"/>
        </w:rPr>
      </w:pPr>
      <w:r w:rsidRPr="005E646B">
        <w:rPr>
          <w:rFonts w:ascii="Arial" w:hAnsi="Arial" w:cs="Arial"/>
          <w:szCs w:val="20"/>
        </w:rPr>
        <w:tab/>
      </w:r>
    </w:p>
    <w:p w:rsidR="00000000" w:rsidRPr="005E646B" w:rsidRDefault="005E646B">
      <w:pPr>
        <w:ind w:left="-180" w:right="383" w:firstLine="180"/>
        <w:jc w:val="both"/>
        <w:rPr>
          <w:szCs w:val="20"/>
        </w:rPr>
      </w:pPr>
      <w:r w:rsidRPr="005E646B">
        <w:rPr>
          <w:szCs w:val="20"/>
        </w:rPr>
        <w:t xml:space="preserve">Na temelju članka 28. Zakona o komunalnom gospodarstvu («Narodne novine» broj 26/03. – pročišćeni tekst, </w:t>
      </w:r>
      <w:r w:rsidRPr="005E646B">
        <w:rPr>
          <w:kern w:val="1"/>
          <w:sz w:val="22"/>
          <w:szCs w:val="22"/>
        </w:rPr>
        <w:t>82/04, 110/04 -Uredba 178/04, 38/0</w:t>
      </w:r>
      <w:r w:rsidRPr="005E646B">
        <w:rPr>
          <w:kern w:val="1"/>
          <w:sz w:val="22"/>
          <w:szCs w:val="22"/>
        </w:rPr>
        <w:t>9, 79/09, 153/09, 49/11, 84/11, 90/11, 144/12, 94/13, 153/13,147/14,36/15),</w:t>
      </w:r>
      <w:r w:rsidRPr="005E646B">
        <w:rPr>
          <w:szCs w:val="20"/>
        </w:rPr>
        <w:t>te članka 31. Statuta Općine Dekanovec («Službeni glasnik Međimurske županije» broj 6/13.) Općinsko vijeće Općine Dekanovec na 14. sjednici, održanoj ___.12.2015. godine, donijelo j</w:t>
      </w:r>
      <w:r w:rsidRPr="005E646B">
        <w:rPr>
          <w:szCs w:val="20"/>
        </w:rPr>
        <w:t>e</w:t>
      </w:r>
    </w:p>
    <w:p w:rsidR="00000000" w:rsidRPr="005E646B" w:rsidRDefault="005E646B">
      <w:pPr>
        <w:ind w:left="-180" w:right="383" w:firstLine="180"/>
        <w:jc w:val="center"/>
        <w:rPr>
          <w:rFonts w:ascii="Arial" w:hAnsi="Arial" w:cs="Arial"/>
          <w:b/>
          <w:bCs/>
          <w:szCs w:val="20"/>
        </w:rPr>
      </w:pPr>
    </w:p>
    <w:p w:rsidR="00000000" w:rsidRPr="005E646B" w:rsidRDefault="005E646B">
      <w:pPr>
        <w:ind w:left="-180" w:right="383" w:firstLine="180"/>
        <w:jc w:val="center"/>
        <w:rPr>
          <w:b/>
          <w:bCs/>
          <w:sz w:val="32"/>
          <w:szCs w:val="20"/>
        </w:rPr>
      </w:pPr>
      <w:r w:rsidRPr="005E646B">
        <w:rPr>
          <w:b/>
          <w:bCs/>
          <w:sz w:val="32"/>
          <w:szCs w:val="20"/>
        </w:rPr>
        <w:t>P R O G R A M</w:t>
      </w:r>
    </w:p>
    <w:p w:rsidR="00000000" w:rsidRPr="005E646B" w:rsidRDefault="005E646B">
      <w:pPr>
        <w:ind w:left="-180" w:right="383" w:firstLine="180"/>
        <w:jc w:val="center"/>
        <w:rPr>
          <w:b/>
          <w:bCs/>
          <w:szCs w:val="20"/>
        </w:rPr>
      </w:pPr>
      <w:r w:rsidRPr="005E646B">
        <w:rPr>
          <w:b/>
          <w:bCs/>
          <w:szCs w:val="20"/>
        </w:rPr>
        <w:t>održavanja komunalne infrastrukture</w:t>
      </w:r>
    </w:p>
    <w:p w:rsidR="00000000" w:rsidRPr="005E646B" w:rsidRDefault="005E646B">
      <w:pPr>
        <w:ind w:left="-180" w:right="383" w:firstLine="180"/>
        <w:jc w:val="center"/>
        <w:rPr>
          <w:b/>
          <w:bCs/>
          <w:szCs w:val="20"/>
        </w:rPr>
      </w:pPr>
      <w:r w:rsidRPr="005E646B">
        <w:rPr>
          <w:b/>
          <w:bCs/>
          <w:szCs w:val="20"/>
        </w:rPr>
        <w:t>na području Općine Dekanovec za 2016. godinu</w:t>
      </w:r>
    </w:p>
    <w:p w:rsidR="00000000" w:rsidRPr="005E646B" w:rsidRDefault="005E646B">
      <w:pPr>
        <w:ind w:left="-180" w:right="383" w:firstLine="180"/>
        <w:rPr>
          <w:szCs w:val="20"/>
        </w:rPr>
      </w:pPr>
    </w:p>
    <w:p w:rsidR="00000000" w:rsidRPr="005E646B" w:rsidRDefault="005E646B">
      <w:pPr>
        <w:ind w:left="-180" w:right="383" w:firstLine="180"/>
        <w:jc w:val="center"/>
        <w:rPr>
          <w:b/>
          <w:bCs/>
          <w:szCs w:val="20"/>
        </w:rPr>
      </w:pPr>
      <w:r w:rsidRPr="005E646B">
        <w:rPr>
          <w:b/>
          <w:bCs/>
          <w:szCs w:val="20"/>
        </w:rPr>
        <w:t>Članak 1.</w:t>
      </w:r>
    </w:p>
    <w:p w:rsidR="00000000" w:rsidRPr="005E646B" w:rsidRDefault="005E646B">
      <w:pPr>
        <w:ind w:left="-180" w:right="383" w:firstLine="720"/>
        <w:rPr>
          <w:szCs w:val="20"/>
        </w:rPr>
      </w:pPr>
      <w:r w:rsidRPr="005E646B">
        <w:rPr>
          <w:szCs w:val="20"/>
        </w:rPr>
        <w:t>Ovim Programom određuje se održavanje komunalne infrastrukture u 2016. godini na području Općine Dekanovec za komunalne djelatnosti:</w:t>
      </w:r>
    </w:p>
    <w:p w:rsidR="00000000" w:rsidRPr="005E646B" w:rsidRDefault="005E646B" w:rsidP="005E646B">
      <w:pPr>
        <w:numPr>
          <w:ilvl w:val="0"/>
          <w:numId w:val="7"/>
        </w:numPr>
        <w:rPr>
          <w:szCs w:val="22"/>
        </w:rPr>
      </w:pPr>
      <w:r w:rsidRPr="005E646B">
        <w:rPr>
          <w:szCs w:val="22"/>
        </w:rPr>
        <w:t>održavanje ner</w:t>
      </w:r>
      <w:r w:rsidRPr="005E646B">
        <w:rPr>
          <w:szCs w:val="22"/>
        </w:rPr>
        <w:t>azvrstanih cesta,</w:t>
      </w:r>
    </w:p>
    <w:p w:rsidR="00000000" w:rsidRPr="005E646B" w:rsidRDefault="005E646B" w:rsidP="005E646B">
      <w:pPr>
        <w:numPr>
          <w:ilvl w:val="0"/>
          <w:numId w:val="7"/>
        </w:numPr>
        <w:rPr>
          <w:szCs w:val="22"/>
        </w:rPr>
      </w:pPr>
      <w:r w:rsidRPr="005E646B">
        <w:rPr>
          <w:szCs w:val="22"/>
        </w:rPr>
        <w:t>održavanje groblja,</w:t>
      </w:r>
    </w:p>
    <w:p w:rsidR="00000000" w:rsidRPr="005E646B" w:rsidRDefault="005E646B" w:rsidP="005E646B">
      <w:pPr>
        <w:numPr>
          <w:ilvl w:val="0"/>
          <w:numId w:val="7"/>
        </w:numPr>
        <w:rPr>
          <w:szCs w:val="22"/>
        </w:rPr>
      </w:pPr>
      <w:r w:rsidRPr="005E646B">
        <w:rPr>
          <w:szCs w:val="22"/>
        </w:rPr>
        <w:t>održavanje javnih površina, čišćenje snijega, održavanje i sanacija deponije smeća i javne rasvjete.</w:t>
      </w:r>
    </w:p>
    <w:p w:rsidR="00000000" w:rsidRPr="005E646B" w:rsidRDefault="005E646B">
      <w:pPr>
        <w:ind w:firstLine="360"/>
        <w:rPr>
          <w:szCs w:val="22"/>
        </w:rPr>
      </w:pPr>
    </w:p>
    <w:p w:rsidR="00000000" w:rsidRPr="005E646B" w:rsidRDefault="005E646B">
      <w:pPr>
        <w:ind w:firstLine="360"/>
        <w:jc w:val="both"/>
        <w:rPr>
          <w:szCs w:val="22"/>
        </w:rPr>
      </w:pPr>
      <w:r w:rsidRPr="005E646B">
        <w:rPr>
          <w:szCs w:val="22"/>
        </w:rPr>
        <w:t>Programom iz stavka 1. ovog članka utvrđuje se opis i opseg poslova održavanja sa procjenom troškova i iskazom finan</w:t>
      </w:r>
      <w:r w:rsidRPr="005E646B">
        <w:rPr>
          <w:szCs w:val="22"/>
        </w:rPr>
        <w:t>cijskih sredstava potrebnih za ostvarenje Programa i izvorima financiranja.</w:t>
      </w:r>
    </w:p>
    <w:p w:rsidR="00000000" w:rsidRPr="005E646B" w:rsidRDefault="005E646B">
      <w:pPr>
        <w:ind w:firstLine="360"/>
        <w:rPr>
          <w:szCs w:val="22"/>
        </w:rPr>
      </w:pPr>
    </w:p>
    <w:p w:rsidR="00000000" w:rsidRPr="005E646B" w:rsidRDefault="005E646B">
      <w:pPr>
        <w:jc w:val="center"/>
        <w:rPr>
          <w:b/>
          <w:szCs w:val="22"/>
        </w:rPr>
      </w:pPr>
      <w:r w:rsidRPr="005E646B">
        <w:rPr>
          <w:b/>
          <w:szCs w:val="22"/>
        </w:rPr>
        <w:t>Članak 2.</w:t>
      </w:r>
    </w:p>
    <w:p w:rsidR="00000000" w:rsidRPr="005E646B" w:rsidRDefault="005E646B">
      <w:pPr>
        <w:ind w:firstLine="360"/>
        <w:rPr>
          <w:szCs w:val="22"/>
        </w:rPr>
      </w:pPr>
      <w:r w:rsidRPr="005E646B">
        <w:rPr>
          <w:szCs w:val="22"/>
        </w:rPr>
        <w:t>Održavanje komunalne infrastrukture na području Općine Dekanovec u 2016 godini obuhvaća:</w:t>
      </w:r>
    </w:p>
    <w:p w:rsidR="00000000" w:rsidRPr="005E646B" w:rsidRDefault="005E646B">
      <w:pPr>
        <w:ind w:firstLine="360"/>
        <w:rPr>
          <w:szCs w:val="22"/>
        </w:rPr>
      </w:pPr>
    </w:p>
    <w:p w:rsidR="00000000" w:rsidRPr="005E646B" w:rsidRDefault="005E646B" w:rsidP="005E646B">
      <w:pPr>
        <w:numPr>
          <w:ilvl w:val="0"/>
          <w:numId w:val="8"/>
        </w:numPr>
        <w:rPr>
          <w:b/>
          <w:szCs w:val="22"/>
        </w:rPr>
      </w:pPr>
      <w:r w:rsidRPr="005E646B">
        <w:rPr>
          <w:b/>
          <w:szCs w:val="22"/>
        </w:rPr>
        <w:t>Održavanje nerazvrstanih cesta</w:t>
      </w:r>
    </w:p>
    <w:p w:rsidR="00000000" w:rsidRPr="005E646B" w:rsidRDefault="005E646B" w:rsidP="005E646B">
      <w:pPr>
        <w:numPr>
          <w:ilvl w:val="2"/>
          <w:numId w:val="30"/>
        </w:numPr>
        <w:rPr>
          <w:bCs/>
          <w:szCs w:val="22"/>
        </w:rPr>
      </w:pPr>
      <w:r w:rsidRPr="005E646B">
        <w:rPr>
          <w:bCs/>
          <w:szCs w:val="22"/>
        </w:rPr>
        <w:t>održavanje nerazvrstanih cesta</w:t>
      </w:r>
    </w:p>
    <w:p w:rsidR="00000000" w:rsidRPr="005E646B" w:rsidRDefault="005E646B">
      <w:pPr>
        <w:ind w:left="1080"/>
        <w:jc w:val="both"/>
        <w:rPr>
          <w:szCs w:val="22"/>
        </w:rPr>
      </w:pPr>
      <w:r w:rsidRPr="005E646B">
        <w:rPr>
          <w:szCs w:val="22"/>
        </w:rPr>
        <w:t>Sredstva za izvrš</w:t>
      </w:r>
      <w:r w:rsidRPr="005E646B">
        <w:rPr>
          <w:szCs w:val="22"/>
        </w:rPr>
        <w:t xml:space="preserve">enje radova predviđaju se u ukupnom iznosu od </w:t>
      </w:r>
      <w:r w:rsidRPr="005E646B">
        <w:rPr>
          <w:b/>
          <w:bCs/>
          <w:szCs w:val="22"/>
        </w:rPr>
        <w:t>10.000,00 kn</w:t>
      </w:r>
      <w:r w:rsidRPr="005E646B">
        <w:rPr>
          <w:szCs w:val="22"/>
        </w:rPr>
        <w:t xml:space="preserve">, a ukupna  sredstva se osiguravaju iz prihoda komunalne naknade. </w:t>
      </w:r>
    </w:p>
    <w:p w:rsidR="00000000" w:rsidRPr="005E646B" w:rsidRDefault="005E646B">
      <w:pPr>
        <w:ind w:left="1080"/>
        <w:jc w:val="both"/>
        <w:rPr>
          <w:szCs w:val="22"/>
        </w:rPr>
      </w:pPr>
      <w:r w:rsidRPr="005E646B">
        <w:rPr>
          <w:szCs w:val="22"/>
        </w:rPr>
        <w:t>Izvor financiranja: komunalna naknada i ostali nenamjenski prihodi Proračuna Općine Dekanovec</w:t>
      </w:r>
    </w:p>
    <w:p w:rsidR="00000000" w:rsidRPr="005E646B" w:rsidRDefault="005E646B">
      <w:pPr>
        <w:ind w:left="1080"/>
        <w:jc w:val="both"/>
        <w:rPr>
          <w:szCs w:val="22"/>
        </w:rPr>
      </w:pPr>
    </w:p>
    <w:p w:rsidR="00000000" w:rsidRPr="005E646B" w:rsidRDefault="005E646B" w:rsidP="005E646B">
      <w:pPr>
        <w:numPr>
          <w:ilvl w:val="0"/>
          <w:numId w:val="8"/>
        </w:numPr>
        <w:rPr>
          <w:szCs w:val="22"/>
        </w:rPr>
      </w:pPr>
      <w:r w:rsidRPr="005E646B">
        <w:rPr>
          <w:b/>
          <w:szCs w:val="22"/>
        </w:rPr>
        <w:t xml:space="preserve">Održavanje groblja </w:t>
      </w:r>
    </w:p>
    <w:p w:rsidR="00000000" w:rsidRPr="005E646B" w:rsidRDefault="005E646B" w:rsidP="005E646B">
      <w:pPr>
        <w:numPr>
          <w:ilvl w:val="2"/>
          <w:numId w:val="30"/>
        </w:numPr>
        <w:rPr>
          <w:szCs w:val="22"/>
        </w:rPr>
      </w:pPr>
      <w:r w:rsidRPr="005E646B">
        <w:rPr>
          <w:szCs w:val="22"/>
        </w:rPr>
        <w:t>redovito održava</w:t>
      </w:r>
      <w:r w:rsidRPr="005E646B">
        <w:rPr>
          <w:szCs w:val="22"/>
        </w:rPr>
        <w:t>nje groblja i mrtvačnice</w:t>
      </w:r>
    </w:p>
    <w:p w:rsidR="00000000" w:rsidRPr="005E646B" w:rsidRDefault="005E646B">
      <w:pPr>
        <w:ind w:left="1080"/>
        <w:rPr>
          <w:szCs w:val="22"/>
        </w:rPr>
      </w:pPr>
      <w:r w:rsidRPr="005E646B">
        <w:rPr>
          <w:szCs w:val="22"/>
        </w:rPr>
        <w:t xml:space="preserve">Sredstva za izvršenje radova predviđaju se u ukupnom iznosu od </w:t>
      </w:r>
      <w:r w:rsidRPr="005E646B">
        <w:rPr>
          <w:b/>
          <w:bCs/>
          <w:szCs w:val="22"/>
        </w:rPr>
        <w:t>6.000,00 kn</w:t>
      </w:r>
      <w:r w:rsidRPr="005E646B">
        <w:rPr>
          <w:szCs w:val="22"/>
        </w:rPr>
        <w:t>.</w:t>
      </w:r>
    </w:p>
    <w:p w:rsidR="00000000" w:rsidRPr="005E646B" w:rsidRDefault="005E646B">
      <w:pPr>
        <w:ind w:left="1080"/>
        <w:rPr>
          <w:szCs w:val="22"/>
        </w:rPr>
      </w:pPr>
      <w:r w:rsidRPr="005E646B">
        <w:rPr>
          <w:szCs w:val="22"/>
        </w:rPr>
        <w:t>Izvor financiranja: komunalna naknada i ostali nenamjenski prihodi Proračuna Općine Dekanovec</w:t>
      </w:r>
    </w:p>
    <w:p w:rsidR="00000000" w:rsidRPr="005E646B" w:rsidRDefault="005E646B">
      <w:pPr>
        <w:ind w:left="1080"/>
        <w:rPr>
          <w:szCs w:val="22"/>
        </w:rPr>
      </w:pPr>
    </w:p>
    <w:p w:rsidR="00000000" w:rsidRPr="005E646B" w:rsidRDefault="005E646B" w:rsidP="005E646B">
      <w:pPr>
        <w:numPr>
          <w:ilvl w:val="0"/>
          <w:numId w:val="8"/>
        </w:numPr>
        <w:rPr>
          <w:b/>
          <w:szCs w:val="22"/>
        </w:rPr>
      </w:pPr>
      <w:r w:rsidRPr="005E646B">
        <w:rPr>
          <w:b/>
          <w:szCs w:val="22"/>
        </w:rPr>
        <w:t>Održavanje javnih površina, čišćenje snijega i javna rasvjet</w:t>
      </w:r>
      <w:r w:rsidRPr="005E646B">
        <w:rPr>
          <w:b/>
          <w:szCs w:val="22"/>
        </w:rPr>
        <w:t>a</w:t>
      </w:r>
    </w:p>
    <w:p w:rsidR="00000000" w:rsidRPr="005E646B" w:rsidRDefault="005E646B" w:rsidP="005E646B">
      <w:pPr>
        <w:numPr>
          <w:ilvl w:val="2"/>
          <w:numId w:val="30"/>
        </w:numPr>
        <w:rPr>
          <w:bCs/>
          <w:szCs w:val="22"/>
        </w:rPr>
      </w:pPr>
      <w:r w:rsidRPr="005E646B">
        <w:rPr>
          <w:bCs/>
          <w:szCs w:val="22"/>
        </w:rPr>
        <w:t>čišćenje i održavanje svih javnih zelenih površina (košnja trave, zimsko čišćenje i slično)</w:t>
      </w:r>
    </w:p>
    <w:p w:rsidR="00000000" w:rsidRPr="005E646B" w:rsidRDefault="005E646B" w:rsidP="005E646B">
      <w:pPr>
        <w:numPr>
          <w:ilvl w:val="2"/>
          <w:numId w:val="30"/>
        </w:numPr>
        <w:rPr>
          <w:bCs/>
          <w:szCs w:val="22"/>
        </w:rPr>
      </w:pPr>
      <w:r w:rsidRPr="005E646B">
        <w:rPr>
          <w:bCs/>
          <w:szCs w:val="22"/>
        </w:rPr>
        <w:t>nabava i postavljanje prometnih znakova te nabava i popravak urbane opreme</w:t>
      </w:r>
    </w:p>
    <w:p w:rsidR="00000000" w:rsidRPr="005E646B" w:rsidRDefault="005E646B" w:rsidP="005E646B">
      <w:pPr>
        <w:numPr>
          <w:ilvl w:val="2"/>
          <w:numId w:val="30"/>
        </w:numPr>
        <w:rPr>
          <w:bCs/>
          <w:szCs w:val="22"/>
        </w:rPr>
      </w:pPr>
      <w:r w:rsidRPr="005E646B">
        <w:rPr>
          <w:bCs/>
          <w:szCs w:val="22"/>
        </w:rPr>
        <w:t>uređenje naselja</w:t>
      </w:r>
    </w:p>
    <w:p w:rsidR="00000000" w:rsidRPr="005E646B" w:rsidRDefault="005E646B" w:rsidP="005E646B">
      <w:pPr>
        <w:numPr>
          <w:ilvl w:val="2"/>
          <w:numId w:val="30"/>
        </w:numPr>
        <w:rPr>
          <w:bCs/>
          <w:szCs w:val="22"/>
        </w:rPr>
      </w:pPr>
      <w:r w:rsidRPr="005E646B">
        <w:rPr>
          <w:bCs/>
          <w:szCs w:val="22"/>
        </w:rPr>
        <w:t>potrošnja i dogradnja ukrasne božićne i novogodišnje rasvjete</w:t>
      </w:r>
    </w:p>
    <w:p w:rsidR="00000000" w:rsidRPr="005E646B" w:rsidRDefault="005E646B" w:rsidP="005E646B">
      <w:pPr>
        <w:numPr>
          <w:ilvl w:val="2"/>
          <w:numId w:val="30"/>
        </w:numPr>
        <w:rPr>
          <w:bCs/>
          <w:szCs w:val="22"/>
        </w:rPr>
      </w:pPr>
      <w:r w:rsidRPr="005E646B">
        <w:rPr>
          <w:bCs/>
          <w:szCs w:val="22"/>
        </w:rPr>
        <w:t xml:space="preserve">redovni </w:t>
      </w:r>
      <w:r w:rsidRPr="005E646B">
        <w:rPr>
          <w:bCs/>
          <w:szCs w:val="22"/>
        </w:rPr>
        <w:t>popravci javne rasvjete</w:t>
      </w:r>
    </w:p>
    <w:p w:rsidR="00000000" w:rsidRPr="005E646B" w:rsidRDefault="005E646B" w:rsidP="005E646B">
      <w:pPr>
        <w:numPr>
          <w:ilvl w:val="2"/>
          <w:numId w:val="30"/>
        </w:numPr>
        <w:rPr>
          <w:bCs/>
          <w:szCs w:val="22"/>
        </w:rPr>
      </w:pPr>
      <w:r w:rsidRPr="005E646B">
        <w:rPr>
          <w:bCs/>
          <w:szCs w:val="22"/>
        </w:rPr>
        <w:t>potrošnja električne energije</w:t>
      </w:r>
    </w:p>
    <w:p w:rsidR="00000000" w:rsidRPr="005E646B" w:rsidRDefault="005E646B" w:rsidP="005E646B">
      <w:pPr>
        <w:numPr>
          <w:ilvl w:val="2"/>
          <w:numId w:val="30"/>
        </w:numPr>
        <w:rPr>
          <w:bCs/>
          <w:szCs w:val="22"/>
        </w:rPr>
      </w:pPr>
      <w:r w:rsidRPr="005E646B">
        <w:rPr>
          <w:bCs/>
          <w:szCs w:val="22"/>
        </w:rPr>
        <w:t>postavljanje rasvjetnih tijela i stupova</w:t>
      </w:r>
    </w:p>
    <w:p w:rsidR="00000000" w:rsidRPr="005E646B" w:rsidRDefault="005E646B">
      <w:pPr>
        <w:rPr>
          <w:bCs/>
          <w:szCs w:val="22"/>
        </w:rPr>
      </w:pPr>
    </w:p>
    <w:p w:rsidR="00000000" w:rsidRPr="005E646B" w:rsidRDefault="005E646B">
      <w:pPr>
        <w:rPr>
          <w:bCs/>
          <w:szCs w:val="22"/>
        </w:rPr>
      </w:pPr>
    </w:p>
    <w:p w:rsidR="00000000" w:rsidRPr="005E646B" w:rsidRDefault="005E646B">
      <w:pPr>
        <w:rPr>
          <w:bCs/>
          <w:szCs w:val="22"/>
        </w:rPr>
      </w:pPr>
    </w:p>
    <w:p w:rsidR="00000000" w:rsidRPr="005E646B" w:rsidRDefault="005E646B">
      <w:pPr>
        <w:rPr>
          <w:bCs/>
          <w:szCs w:val="22"/>
        </w:rPr>
      </w:pPr>
    </w:p>
    <w:p w:rsidR="00000000" w:rsidRPr="005E646B" w:rsidRDefault="005E646B">
      <w:pPr>
        <w:ind w:left="1080"/>
        <w:rPr>
          <w:szCs w:val="22"/>
        </w:rPr>
      </w:pPr>
    </w:p>
    <w:p w:rsidR="00000000" w:rsidRPr="005E646B" w:rsidRDefault="005E646B">
      <w:pPr>
        <w:ind w:left="1080"/>
        <w:rPr>
          <w:szCs w:val="22"/>
        </w:rPr>
      </w:pPr>
    </w:p>
    <w:p w:rsidR="00000000" w:rsidRPr="005E646B" w:rsidRDefault="005E646B">
      <w:pPr>
        <w:ind w:left="1080"/>
        <w:rPr>
          <w:szCs w:val="22"/>
        </w:rPr>
      </w:pPr>
    </w:p>
    <w:p w:rsidR="00000000" w:rsidRPr="005E646B" w:rsidRDefault="005E646B">
      <w:pPr>
        <w:ind w:left="1080"/>
        <w:rPr>
          <w:b/>
          <w:bCs/>
          <w:szCs w:val="22"/>
        </w:rPr>
      </w:pPr>
      <w:r w:rsidRPr="005E646B">
        <w:rPr>
          <w:szCs w:val="22"/>
        </w:rPr>
        <w:t xml:space="preserve">Sredstva za izvršenje radova predviđaju se u ukupnom iznosu od </w:t>
      </w:r>
      <w:r w:rsidRPr="005E646B">
        <w:rPr>
          <w:b/>
          <w:bCs/>
          <w:szCs w:val="22"/>
        </w:rPr>
        <w:t>132.500,00 kn.</w:t>
      </w:r>
    </w:p>
    <w:p w:rsidR="00000000" w:rsidRPr="005E646B" w:rsidRDefault="005E646B">
      <w:pPr>
        <w:ind w:left="1080"/>
        <w:rPr>
          <w:szCs w:val="22"/>
        </w:rPr>
      </w:pPr>
      <w:r w:rsidRPr="005E646B">
        <w:rPr>
          <w:szCs w:val="22"/>
        </w:rPr>
        <w:t>Za ove radove sredstva se osiguravaju iz komunalne naknade  i ostalih prihod</w:t>
      </w:r>
      <w:r w:rsidRPr="005E646B">
        <w:rPr>
          <w:szCs w:val="22"/>
        </w:rPr>
        <w:t>a iz proračuna Općine Dekanovec.</w:t>
      </w:r>
    </w:p>
    <w:p w:rsidR="00000000" w:rsidRPr="005E646B" w:rsidRDefault="005E646B">
      <w:pPr>
        <w:ind w:left="1080"/>
        <w:rPr>
          <w:szCs w:val="22"/>
        </w:rPr>
      </w:pPr>
    </w:p>
    <w:p w:rsidR="00000000" w:rsidRPr="005E646B" w:rsidRDefault="005E646B">
      <w:pPr>
        <w:jc w:val="center"/>
        <w:rPr>
          <w:b/>
          <w:szCs w:val="22"/>
        </w:rPr>
      </w:pPr>
      <w:r w:rsidRPr="005E646B">
        <w:rPr>
          <w:b/>
          <w:szCs w:val="22"/>
        </w:rPr>
        <w:t>Članak 3.</w:t>
      </w:r>
    </w:p>
    <w:p w:rsidR="00000000" w:rsidRPr="005E646B" w:rsidRDefault="005E646B">
      <w:pPr>
        <w:pStyle w:val="BodyTextIndent"/>
        <w:rPr>
          <w:szCs w:val="22"/>
        </w:rPr>
      </w:pPr>
      <w:r w:rsidRPr="005E646B">
        <w:rPr>
          <w:szCs w:val="22"/>
        </w:rPr>
        <w:t xml:space="preserve">Sredstva potrebna za ostvarivanje ovoga Programa utvrđuju se u ukupnom iznosu od </w:t>
      </w:r>
      <w:r w:rsidRPr="005E646B">
        <w:rPr>
          <w:b/>
          <w:bCs/>
          <w:szCs w:val="22"/>
        </w:rPr>
        <w:t>148.500,00 kuna</w:t>
      </w:r>
      <w:r w:rsidRPr="005E646B">
        <w:rPr>
          <w:szCs w:val="22"/>
        </w:rPr>
        <w:t>, planirana su u Proračunu Općine Dekanovec za 2016. godinu, a izvor financiranja biti će sredstva komunalne naknade</w:t>
      </w:r>
      <w:r w:rsidRPr="005E646B">
        <w:rPr>
          <w:szCs w:val="22"/>
        </w:rPr>
        <w:t xml:space="preserve"> i Proračuna Općine Dekanovec.</w:t>
      </w:r>
    </w:p>
    <w:p w:rsidR="00000000" w:rsidRPr="005E646B" w:rsidRDefault="005E646B">
      <w:pPr>
        <w:ind w:left="1080"/>
        <w:rPr>
          <w:szCs w:val="22"/>
        </w:rPr>
      </w:pPr>
    </w:p>
    <w:p w:rsidR="00000000" w:rsidRPr="005E646B" w:rsidRDefault="005E646B">
      <w:pPr>
        <w:jc w:val="center"/>
        <w:rPr>
          <w:b/>
          <w:szCs w:val="22"/>
        </w:rPr>
      </w:pPr>
      <w:r w:rsidRPr="005E646B">
        <w:rPr>
          <w:b/>
          <w:szCs w:val="22"/>
        </w:rPr>
        <w:t>Članak 4.</w:t>
      </w:r>
    </w:p>
    <w:p w:rsidR="00000000" w:rsidRPr="005E646B" w:rsidRDefault="005E646B">
      <w:pPr>
        <w:pStyle w:val="BodyTextIndent"/>
        <w:rPr>
          <w:szCs w:val="22"/>
        </w:rPr>
      </w:pPr>
      <w:r w:rsidRPr="005E646B">
        <w:rPr>
          <w:szCs w:val="22"/>
        </w:rPr>
        <w:t>Ovaj Program može se dopunjavati i mijenjati sukladno prilivu proračunskih sredstava.</w:t>
      </w:r>
    </w:p>
    <w:p w:rsidR="00000000" w:rsidRPr="005E646B" w:rsidRDefault="005E646B">
      <w:pPr>
        <w:ind w:firstLine="708"/>
        <w:rPr>
          <w:sz w:val="22"/>
          <w:szCs w:val="22"/>
        </w:rPr>
      </w:pPr>
    </w:p>
    <w:p w:rsidR="00000000" w:rsidRPr="005E646B" w:rsidRDefault="005E646B">
      <w:pPr>
        <w:ind w:left="-180" w:right="383" w:firstLine="180"/>
        <w:jc w:val="center"/>
        <w:rPr>
          <w:b/>
          <w:bCs/>
          <w:szCs w:val="20"/>
        </w:rPr>
      </w:pPr>
      <w:r w:rsidRPr="005E646B">
        <w:rPr>
          <w:b/>
          <w:bCs/>
          <w:szCs w:val="20"/>
        </w:rPr>
        <w:t xml:space="preserve">       Članak 5.</w:t>
      </w:r>
    </w:p>
    <w:p w:rsidR="00000000" w:rsidRPr="005E646B" w:rsidRDefault="005E646B">
      <w:pPr>
        <w:ind w:firstLine="708"/>
        <w:rPr>
          <w:szCs w:val="20"/>
        </w:rPr>
      </w:pPr>
      <w:r w:rsidRPr="005E646B">
        <w:rPr>
          <w:szCs w:val="20"/>
        </w:rPr>
        <w:t>Ovaj Program stupa na snagu osmog dana od dana objave u Službenom glasniku Međimurske županije.</w:t>
      </w:r>
    </w:p>
    <w:p w:rsidR="00000000" w:rsidRPr="005E646B" w:rsidRDefault="005E646B">
      <w:pPr>
        <w:rPr>
          <w:szCs w:val="20"/>
        </w:rPr>
      </w:pPr>
    </w:p>
    <w:p w:rsidR="00000000" w:rsidRPr="005E646B" w:rsidRDefault="005E646B">
      <w:pPr>
        <w:rPr>
          <w:szCs w:val="20"/>
        </w:rPr>
      </w:pPr>
    </w:p>
    <w:p w:rsidR="00000000" w:rsidRPr="005E646B" w:rsidRDefault="005E646B">
      <w:pPr>
        <w:pStyle w:val="Heading5"/>
        <w:ind w:right="383"/>
        <w:rPr>
          <w:bCs w:val="0"/>
          <w:i/>
        </w:rPr>
      </w:pPr>
      <w:r w:rsidRPr="005E646B">
        <w:rPr>
          <w:bCs w:val="0"/>
          <w:i/>
        </w:rPr>
        <w:t>OP</w:t>
      </w:r>
      <w:r w:rsidRPr="005E646B">
        <w:rPr>
          <w:bCs w:val="0"/>
          <w:i/>
        </w:rPr>
        <w:t>Ć</w:t>
      </w:r>
      <w:r w:rsidRPr="005E646B">
        <w:rPr>
          <w:bCs w:val="0"/>
          <w:i/>
        </w:rPr>
        <w:t>INSKO</w:t>
      </w:r>
      <w:r w:rsidRPr="005E646B">
        <w:rPr>
          <w:bCs w:val="0"/>
          <w:i/>
        </w:rPr>
        <w:t xml:space="preserve"> </w:t>
      </w:r>
      <w:r w:rsidRPr="005E646B">
        <w:rPr>
          <w:bCs w:val="0"/>
          <w:i/>
        </w:rPr>
        <w:t>VIJ</w:t>
      </w:r>
      <w:r w:rsidRPr="005E646B">
        <w:rPr>
          <w:bCs w:val="0"/>
          <w:i/>
        </w:rPr>
        <w:t>E</w:t>
      </w:r>
      <w:r w:rsidRPr="005E646B">
        <w:rPr>
          <w:bCs w:val="0"/>
          <w:i/>
        </w:rPr>
        <w:t>Ć</w:t>
      </w:r>
      <w:r w:rsidRPr="005E646B">
        <w:rPr>
          <w:bCs w:val="0"/>
          <w:i/>
        </w:rPr>
        <w:t>E</w:t>
      </w:r>
      <w:r w:rsidRPr="005E646B">
        <w:rPr>
          <w:bCs w:val="0"/>
          <w:i/>
        </w:rPr>
        <w:t xml:space="preserve"> </w:t>
      </w:r>
      <w:r w:rsidRPr="005E646B">
        <w:rPr>
          <w:bCs w:val="0"/>
          <w:i/>
        </w:rPr>
        <w:t>OP</w:t>
      </w:r>
      <w:r w:rsidRPr="005E646B">
        <w:rPr>
          <w:bCs w:val="0"/>
          <w:i/>
        </w:rPr>
        <w:t>Ć</w:t>
      </w:r>
      <w:r w:rsidRPr="005E646B">
        <w:rPr>
          <w:bCs w:val="0"/>
          <w:i/>
        </w:rPr>
        <w:t>INE</w:t>
      </w:r>
      <w:r w:rsidRPr="005E646B">
        <w:rPr>
          <w:bCs w:val="0"/>
          <w:i/>
        </w:rPr>
        <w:t xml:space="preserve"> </w:t>
      </w:r>
      <w:r w:rsidRPr="005E646B">
        <w:rPr>
          <w:bCs w:val="0"/>
          <w:i/>
        </w:rPr>
        <w:t>DEKANOVEC</w:t>
      </w:r>
    </w:p>
    <w:p w:rsidR="00000000" w:rsidRPr="005E646B" w:rsidRDefault="005E646B">
      <w:pPr>
        <w:ind w:right="383"/>
      </w:pPr>
    </w:p>
    <w:p w:rsidR="00000000" w:rsidRPr="005E646B" w:rsidRDefault="005E646B">
      <w:pPr>
        <w:ind w:right="383"/>
      </w:pPr>
    </w:p>
    <w:p w:rsidR="00000000" w:rsidRPr="005E646B" w:rsidRDefault="005E646B">
      <w:pPr>
        <w:ind w:right="383"/>
      </w:pPr>
      <w:r w:rsidRPr="005E646B">
        <w:t>Klasa; 021-05/15-01/</w:t>
      </w:r>
    </w:p>
    <w:p w:rsidR="00000000" w:rsidRPr="005E646B" w:rsidRDefault="005E646B">
      <w:pPr>
        <w:ind w:right="383"/>
      </w:pPr>
      <w:r w:rsidRPr="005E646B">
        <w:t>Urbroj; 2109/20-15-01</w:t>
      </w:r>
    </w:p>
    <w:p w:rsidR="00000000" w:rsidRPr="005E646B" w:rsidRDefault="005E646B">
      <w:pPr>
        <w:ind w:right="383"/>
      </w:pPr>
      <w:r w:rsidRPr="005E646B">
        <w:t>Dekanovec, ---.12.2015.</w:t>
      </w:r>
    </w:p>
    <w:p w:rsidR="00000000" w:rsidRPr="005E646B" w:rsidRDefault="005E646B">
      <w:pPr>
        <w:pStyle w:val="Heading3"/>
        <w:ind w:left="2880" w:right="383"/>
      </w:pPr>
      <w:r w:rsidRPr="005E646B">
        <w:t xml:space="preserve">        </w:t>
      </w:r>
    </w:p>
    <w:p w:rsidR="00000000" w:rsidRPr="005E646B" w:rsidRDefault="005E646B">
      <w:pPr>
        <w:pStyle w:val="Heading3"/>
        <w:ind w:left="2880" w:right="383"/>
        <w:rPr>
          <w:sz w:val="22"/>
        </w:rPr>
      </w:pPr>
      <w:r w:rsidRPr="005E646B">
        <w:rPr>
          <w:sz w:val="22"/>
        </w:rPr>
        <w:t xml:space="preserve">                                PREDSJEDNICA OPĆINSKOG VIJEĆA</w:t>
      </w:r>
    </w:p>
    <w:p w:rsidR="00000000" w:rsidRPr="005E646B" w:rsidRDefault="005E646B">
      <w:pPr>
        <w:ind w:right="383"/>
        <w:rPr>
          <w:b/>
          <w:bCs/>
          <w:sz w:val="22"/>
        </w:rPr>
      </w:pPr>
      <w:r w:rsidRPr="005E646B">
        <w:rPr>
          <w:sz w:val="22"/>
        </w:rPr>
        <w:tab/>
      </w:r>
      <w:r w:rsidRPr="005E646B">
        <w:rPr>
          <w:sz w:val="22"/>
        </w:rPr>
        <w:tab/>
      </w:r>
      <w:r w:rsidRPr="005E646B">
        <w:rPr>
          <w:sz w:val="22"/>
        </w:rPr>
        <w:tab/>
      </w:r>
      <w:r w:rsidRPr="005E646B">
        <w:rPr>
          <w:sz w:val="22"/>
        </w:rPr>
        <w:tab/>
      </w:r>
      <w:r w:rsidRPr="005E646B">
        <w:rPr>
          <w:sz w:val="22"/>
        </w:rPr>
        <w:tab/>
      </w:r>
      <w:r w:rsidRPr="005E646B">
        <w:rPr>
          <w:sz w:val="22"/>
        </w:rPr>
        <w:tab/>
      </w:r>
      <w:r w:rsidRPr="005E646B">
        <w:rPr>
          <w:sz w:val="22"/>
        </w:rPr>
        <w:tab/>
        <w:t xml:space="preserve">                             </w:t>
      </w:r>
    </w:p>
    <w:p w:rsidR="00000000" w:rsidRPr="005E646B" w:rsidRDefault="005E646B">
      <w:pPr>
        <w:ind w:right="383"/>
        <w:rPr>
          <w:b/>
          <w:bCs/>
          <w:sz w:val="22"/>
        </w:rPr>
      </w:pPr>
      <w:r w:rsidRPr="005E646B">
        <w:rPr>
          <w:b/>
          <w:bCs/>
          <w:sz w:val="22"/>
        </w:rPr>
        <w:tab/>
      </w:r>
      <w:r w:rsidRPr="005E646B">
        <w:rPr>
          <w:b/>
          <w:bCs/>
          <w:sz w:val="22"/>
        </w:rPr>
        <w:tab/>
      </w:r>
      <w:r w:rsidRPr="005E646B">
        <w:rPr>
          <w:b/>
          <w:bCs/>
          <w:sz w:val="22"/>
        </w:rPr>
        <w:tab/>
      </w:r>
      <w:r w:rsidRPr="005E646B">
        <w:rPr>
          <w:b/>
          <w:bCs/>
          <w:sz w:val="22"/>
        </w:rPr>
        <w:tab/>
      </w:r>
      <w:r w:rsidRPr="005E646B">
        <w:rPr>
          <w:b/>
          <w:bCs/>
          <w:sz w:val="22"/>
        </w:rPr>
        <w:tab/>
      </w:r>
      <w:r w:rsidRPr="005E646B">
        <w:rPr>
          <w:b/>
          <w:bCs/>
          <w:sz w:val="22"/>
        </w:rPr>
        <w:tab/>
        <w:t xml:space="preserve">                               Verica Grbavec</w:t>
      </w: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firstLine="720"/>
        <w:jc w:val="right"/>
        <w:rPr>
          <w:rFonts w:ascii="Arial" w:hAnsi="Arial" w:cs="Arial"/>
          <w:b/>
          <w:bCs/>
          <w:sz w:val="22"/>
          <w:szCs w:val="20"/>
        </w:rPr>
      </w:pPr>
    </w:p>
    <w:p w:rsidR="00000000" w:rsidRPr="005E646B" w:rsidRDefault="005E646B">
      <w:pPr>
        <w:ind w:right="383" w:firstLine="720"/>
        <w:jc w:val="right"/>
        <w:rPr>
          <w:rFonts w:ascii="Arial" w:hAnsi="Arial" w:cs="Arial"/>
          <w:b/>
          <w:bCs/>
          <w:sz w:val="22"/>
          <w:szCs w:val="20"/>
        </w:rPr>
      </w:pPr>
    </w:p>
    <w:p w:rsidR="00000000" w:rsidRPr="005E646B" w:rsidRDefault="005E646B">
      <w:pPr>
        <w:ind w:right="383" w:firstLine="720"/>
        <w:jc w:val="right"/>
        <w:rPr>
          <w:rFonts w:ascii="Arial" w:hAnsi="Arial" w:cs="Arial"/>
          <w:b/>
          <w:bCs/>
          <w:sz w:val="22"/>
          <w:szCs w:val="20"/>
        </w:rPr>
      </w:pPr>
      <w:r w:rsidRPr="005E646B">
        <w:rPr>
          <w:rFonts w:ascii="Arial" w:hAnsi="Arial" w:cs="Arial"/>
          <w:b/>
          <w:bCs/>
          <w:sz w:val="22"/>
          <w:szCs w:val="20"/>
        </w:rPr>
        <w:t>PRIJEDLOG</w:t>
      </w:r>
    </w:p>
    <w:p w:rsidR="00000000" w:rsidRPr="005E646B" w:rsidRDefault="005E646B">
      <w:pPr>
        <w:ind w:right="383" w:firstLine="720"/>
        <w:jc w:val="right"/>
        <w:rPr>
          <w:rFonts w:ascii="Arial" w:hAnsi="Arial" w:cs="Arial"/>
          <w:sz w:val="22"/>
          <w:szCs w:val="20"/>
        </w:rPr>
      </w:pPr>
      <w:r w:rsidRPr="005E646B">
        <w:drawing>
          <wp:anchor distT="0" distB="0" distL="114300" distR="114300" simplePos="0" relativeHeight="25164800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4902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3" name="Picture 1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383"/>
        <w:rPr>
          <w:rFonts w:ascii="Georgia" w:hAnsi="Georgia"/>
          <w:sz w:val="22"/>
        </w:rPr>
      </w:pPr>
      <w:r w:rsidRPr="005E646B">
        <w:rPr>
          <w:sz w:val="22"/>
        </w:rPr>
        <w:t xml:space="preserve">   </w:t>
      </w:r>
      <w:r w:rsidRPr="005E646B">
        <w:rPr>
          <w:rFonts w:ascii="Georgia" w:hAnsi="Georgia"/>
          <w:sz w:val="22"/>
        </w:rPr>
        <w:t>REPUBLIKA HRVATSKA</w:t>
      </w:r>
    </w:p>
    <w:p w:rsidR="00000000" w:rsidRPr="005E646B" w:rsidRDefault="005E646B">
      <w:pPr>
        <w:ind w:right="383"/>
        <w:rPr>
          <w:rFonts w:ascii="Georgia" w:hAnsi="Georgia"/>
          <w:sz w:val="22"/>
        </w:rPr>
      </w:pPr>
      <w:r w:rsidRPr="005E646B">
        <w:rPr>
          <w:rFonts w:ascii="Georgia" w:hAnsi="Georgia"/>
          <w:sz w:val="22"/>
        </w:rPr>
        <w:t xml:space="preserve"> MEĐIMURSKA ŽUPANIJA          </w:t>
      </w:r>
    </w:p>
    <w:p w:rsidR="00000000" w:rsidRPr="005E646B" w:rsidRDefault="005E646B">
      <w:pPr>
        <w:ind w:right="383"/>
        <w:rPr>
          <w:rFonts w:ascii="Georgia" w:hAnsi="Georgia"/>
          <w:sz w:val="22"/>
        </w:rPr>
      </w:pPr>
      <w:r w:rsidRPr="005E646B">
        <w:rPr>
          <w:rFonts w:ascii="Georgia" w:hAnsi="Georgia"/>
          <w:sz w:val="22"/>
        </w:rPr>
        <w:t xml:space="preserve">    OPĆINA  DEKANOVEC </w:t>
      </w:r>
    </w:p>
    <w:p w:rsidR="00000000" w:rsidRPr="005E646B" w:rsidRDefault="005E646B">
      <w:pPr>
        <w:ind w:right="383"/>
        <w:rPr>
          <w:rFonts w:ascii="Arial" w:hAnsi="Arial" w:cs="Arial"/>
        </w:rPr>
      </w:pPr>
      <w:r w:rsidRPr="005E646B">
        <w:rPr>
          <w:rFonts w:ascii="Georgia" w:hAnsi="Georgia"/>
          <w:sz w:val="22"/>
        </w:rPr>
        <w:t xml:space="preserve">      OPĆINSKO VIJEĆE</w:t>
      </w:r>
    </w:p>
    <w:p w:rsidR="00000000" w:rsidRPr="005E646B" w:rsidRDefault="005E646B">
      <w:pPr>
        <w:ind w:left="-180" w:right="383" w:firstLine="180"/>
        <w:rPr>
          <w:rFonts w:ascii="Arial" w:hAnsi="Arial" w:cs="Arial"/>
          <w:szCs w:val="20"/>
        </w:rPr>
      </w:pPr>
    </w:p>
    <w:p w:rsidR="00000000" w:rsidRPr="005E646B" w:rsidRDefault="005E646B">
      <w:pPr>
        <w:ind w:left="-180" w:right="383" w:firstLine="180"/>
        <w:jc w:val="both"/>
        <w:rPr>
          <w:szCs w:val="20"/>
        </w:rPr>
      </w:pPr>
      <w:r w:rsidRPr="005E646B">
        <w:rPr>
          <w:szCs w:val="20"/>
        </w:rPr>
        <w:t xml:space="preserve">Na temelju članka 30. Zakona o komunalnom gospodarstvu («Narodne novine» broj 26/03. – pročišćeni tekst, </w:t>
      </w:r>
      <w:r w:rsidRPr="005E646B">
        <w:rPr>
          <w:bCs/>
          <w:kern w:val="1"/>
          <w:sz w:val="22"/>
          <w:szCs w:val="22"/>
        </w:rPr>
        <w:t>82/04, 11</w:t>
      </w:r>
      <w:r w:rsidRPr="005E646B">
        <w:rPr>
          <w:bCs/>
          <w:kern w:val="1"/>
          <w:sz w:val="22"/>
          <w:szCs w:val="22"/>
        </w:rPr>
        <w:t>0/04 -Uredba 178/04, 38/09, 79/09, 153/09, 49/11, 84/11,</w:t>
      </w:r>
      <w:r w:rsidRPr="005E646B">
        <w:rPr>
          <w:b/>
          <w:kern w:val="1"/>
          <w:sz w:val="22"/>
          <w:szCs w:val="22"/>
        </w:rPr>
        <w:t xml:space="preserve"> </w:t>
      </w:r>
      <w:r w:rsidRPr="005E646B">
        <w:rPr>
          <w:bCs/>
          <w:kern w:val="1"/>
          <w:sz w:val="22"/>
          <w:szCs w:val="22"/>
        </w:rPr>
        <w:t>90/11, 144/12, 94/13, 153/13, 147/14, 36/15)</w:t>
      </w:r>
      <w:r w:rsidRPr="005E646B">
        <w:rPr>
          <w:bCs/>
          <w:sz w:val="22"/>
          <w:szCs w:val="22"/>
        </w:rPr>
        <w:t>,</w:t>
      </w:r>
      <w:r w:rsidRPr="005E646B">
        <w:rPr>
          <w:szCs w:val="20"/>
        </w:rPr>
        <w:t xml:space="preserve"> te članka 31. Statuta Općine Dekanovec («Službeni glasnik Međimurske županije» broj 6/13.) Općinsko vijeće Općine Dekanovec na 14. sjednici, održanoj ___</w:t>
      </w:r>
      <w:r w:rsidRPr="005E646B">
        <w:rPr>
          <w:szCs w:val="20"/>
        </w:rPr>
        <w:t>.12.2015. godine, donijelo je</w:t>
      </w: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 w:val="32"/>
          <w:szCs w:val="20"/>
        </w:rPr>
      </w:pPr>
      <w:r w:rsidRPr="005E646B">
        <w:rPr>
          <w:b/>
          <w:bCs/>
          <w:sz w:val="32"/>
          <w:szCs w:val="20"/>
        </w:rPr>
        <w:t>P R O G R A M</w:t>
      </w:r>
    </w:p>
    <w:p w:rsidR="00000000" w:rsidRPr="005E646B" w:rsidRDefault="005E646B">
      <w:pPr>
        <w:ind w:left="-180" w:right="383" w:firstLine="180"/>
        <w:jc w:val="center"/>
        <w:rPr>
          <w:b/>
          <w:bCs/>
          <w:szCs w:val="20"/>
        </w:rPr>
      </w:pPr>
      <w:r w:rsidRPr="005E646B">
        <w:rPr>
          <w:b/>
          <w:bCs/>
          <w:szCs w:val="20"/>
        </w:rPr>
        <w:t>gradnje objekata i uređaja komunalne infrastrukture</w:t>
      </w:r>
    </w:p>
    <w:p w:rsidR="00000000" w:rsidRPr="005E646B" w:rsidRDefault="005E646B">
      <w:pPr>
        <w:ind w:left="-180" w:right="383" w:firstLine="180"/>
        <w:jc w:val="center"/>
        <w:rPr>
          <w:b/>
          <w:bCs/>
          <w:szCs w:val="20"/>
        </w:rPr>
      </w:pPr>
      <w:r w:rsidRPr="005E646B">
        <w:rPr>
          <w:b/>
          <w:bCs/>
          <w:szCs w:val="20"/>
        </w:rPr>
        <w:t>Općine Dekanovec za 2016. godinu</w:t>
      </w:r>
    </w:p>
    <w:p w:rsidR="00000000" w:rsidRPr="005E646B" w:rsidRDefault="005E646B">
      <w:pPr>
        <w:ind w:left="-180" w:right="383" w:firstLine="180"/>
        <w:rPr>
          <w:szCs w:val="20"/>
        </w:rPr>
      </w:pPr>
    </w:p>
    <w:p w:rsidR="00000000" w:rsidRPr="005E646B" w:rsidRDefault="005E646B">
      <w:pPr>
        <w:ind w:left="-180" w:right="383" w:firstLine="180"/>
        <w:jc w:val="center"/>
        <w:rPr>
          <w:b/>
          <w:bCs/>
          <w:szCs w:val="20"/>
        </w:rPr>
      </w:pPr>
      <w:r w:rsidRPr="005E646B">
        <w:rPr>
          <w:b/>
          <w:bCs/>
          <w:szCs w:val="20"/>
        </w:rPr>
        <w:t>Članak 1.</w:t>
      </w:r>
    </w:p>
    <w:p w:rsidR="00000000" w:rsidRPr="005E646B" w:rsidRDefault="005E646B">
      <w:pPr>
        <w:ind w:left="-180" w:right="383" w:firstLine="180"/>
        <w:rPr>
          <w:szCs w:val="20"/>
        </w:rPr>
      </w:pPr>
    </w:p>
    <w:p w:rsidR="00000000" w:rsidRPr="005E646B" w:rsidRDefault="005E646B">
      <w:pPr>
        <w:ind w:left="-180" w:right="383" w:firstLine="720"/>
        <w:rPr>
          <w:szCs w:val="20"/>
        </w:rPr>
      </w:pPr>
      <w:r w:rsidRPr="005E646B">
        <w:rPr>
          <w:szCs w:val="20"/>
        </w:rPr>
        <w:t>Ovim Programom određuje se izgradnja objekata i uređaja komunalne infrastrukture na području Općine Dekanovec za 2</w:t>
      </w:r>
      <w:r w:rsidRPr="005E646B">
        <w:rPr>
          <w:szCs w:val="20"/>
        </w:rPr>
        <w:t xml:space="preserve">016. godinu i to za: </w:t>
      </w:r>
    </w:p>
    <w:p w:rsidR="00000000" w:rsidRPr="005E646B" w:rsidRDefault="005E646B" w:rsidP="005E646B">
      <w:pPr>
        <w:numPr>
          <w:ilvl w:val="0"/>
          <w:numId w:val="12"/>
        </w:numPr>
        <w:ind w:right="383"/>
        <w:rPr>
          <w:szCs w:val="20"/>
        </w:rPr>
      </w:pPr>
      <w:r w:rsidRPr="005E646B">
        <w:rPr>
          <w:szCs w:val="20"/>
        </w:rPr>
        <w:t>Građenje objekata  i uređaja komunalne infrastrukture za: nerazvrstane ceste, javne površine, groblja i javnu rasvjetu.</w:t>
      </w:r>
    </w:p>
    <w:p w:rsidR="00000000" w:rsidRPr="005E646B" w:rsidRDefault="005E646B" w:rsidP="005E646B">
      <w:pPr>
        <w:numPr>
          <w:ilvl w:val="0"/>
          <w:numId w:val="12"/>
        </w:numPr>
        <w:autoSpaceDE w:val="0"/>
        <w:rPr>
          <w:bCs/>
          <w:kern w:val="1"/>
          <w:szCs w:val="22"/>
        </w:rPr>
      </w:pPr>
      <w:r w:rsidRPr="005E646B">
        <w:rPr>
          <w:bCs/>
          <w:kern w:val="1"/>
          <w:szCs w:val="22"/>
        </w:rPr>
        <w:t>Komunalne vodne građevine</w:t>
      </w:r>
    </w:p>
    <w:p w:rsidR="00000000" w:rsidRPr="005E646B" w:rsidRDefault="005E646B" w:rsidP="005E646B">
      <w:pPr>
        <w:numPr>
          <w:ilvl w:val="0"/>
          <w:numId w:val="12"/>
        </w:numPr>
        <w:autoSpaceDE w:val="0"/>
        <w:rPr>
          <w:bCs/>
          <w:color w:val="000000"/>
          <w:szCs w:val="22"/>
        </w:rPr>
      </w:pPr>
      <w:r w:rsidRPr="005E646B">
        <w:rPr>
          <w:bCs/>
          <w:color w:val="000000"/>
          <w:szCs w:val="22"/>
        </w:rPr>
        <w:t>Gradnja građevina za gospodarenje otpadom.</w:t>
      </w:r>
    </w:p>
    <w:p w:rsidR="00000000" w:rsidRPr="005E646B" w:rsidRDefault="005E646B">
      <w:pPr>
        <w:ind w:left="-180" w:right="383" w:firstLine="720"/>
        <w:rPr>
          <w:szCs w:val="20"/>
        </w:rPr>
      </w:pPr>
    </w:p>
    <w:p w:rsidR="00000000" w:rsidRPr="005E646B" w:rsidRDefault="005E646B">
      <w:pPr>
        <w:ind w:left="-180" w:right="383" w:firstLine="720"/>
        <w:rPr>
          <w:szCs w:val="20"/>
        </w:rPr>
      </w:pPr>
      <w:r w:rsidRPr="005E646B">
        <w:rPr>
          <w:szCs w:val="20"/>
        </w:rPr>
        <w:t>Program sadrži gradnju objekata i uređaja ko</w:t>
      </w:r>
      <w:r w:rsidRPr="005E646B">
        <w:rPr>
          <w:szCs w:val="20"/>
        </w:rPr>
        <w:t xml:space="preserve">munalne infrastrukture, te nabavu opreme za 2016. godinu s prijedlogom izvora sredstava, kako slijedi:  </w:t>
      </w:r>
    </w:p>
    <w:p w:rsidR="00000000" w:rsidRPr="005E646B" w:rsidRDefault="005E646B">
      <w:pPr>
        <w:ind w:left="-180" w:right="383" w:firstLine="72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8"/>
        <w:gridCol w:w="5777"/>
        <w:gridCol w:w="2393"/>
      </w:tblGrid>
      <w:tr w:rsidR="00000000" w:rsidRPr="005E646B">
        <w:tblPrEx>
          <w:tblCellMar>
            <w:top w:w="0" w:type="dxa"/>
            <w:bottom w:w="0" w:type="dxa"/>
          </w:tblCellMar>
        </w:tblPrEx>
        <w:trPr>
          <w:trHeight w:val="802"/>
        </w:trPr>
        <w:tc>
          <w:tcPr>
            <w:tcW w:w="9288" w:type="dxa"/>
            <w:gridSpan w:val="3"/>
            <w:tcBorders>
              <w:bottom w:val="single" w:sz="4" w:space="0" w:color="auto"/>
            </w:tcBorders>
          </w:tcPr>
          <w:p w:rsidR="00000000" w:rsidRPr="005E646B" w:rsidRDefault="005E646B">
            <w:pPr>
              <w:ind w:right="383"/>
              <w:jc w:val="center"/>
              <w:rPr>
                <w:b/>
                <w:bCs/>
                <w:szCs w:val="20"/>
              </w:rPr>
            </w:pPr>
          </w:p>
          <w:p w:rsidR="00000000" w:rsidRPr="005E646B" w:rsidRDefault="005E646B">
            <w:pPr>
              <w:ind w:right="383"/>
              <w:jc w:val="center"/>
              <w:rPr>
                <w:b/>
                <w:bCs/>
                <w:szCs w:val="20"/>
              </w:rPr>
            </w:pPr>
            <w:r w:rsidRPr="005E646B">
              <w:rPr>
                <w:b/>
                <w:bCs/>
                <w:szCs w:val="20"/>
              </w:rPr>
              <w:t>2016. GODINA</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1.1.</w:t>
            </w:r>
          </w:p>
        </w:tc>
        <w:tc>
          <w:tcPr>
            <w:tcW w:w="5777" w:type="dxa"/>
          </w:tcPr>
          <w:p w:rsidR="00000000" w:rsidRPr="005E646B" w:rsidRDefault="005E646B">
            <w:pPr>
              <w:ind w:right="383"/>
              <w:rPr>
                <w:szCs w:val="20"/>
              </w:rPr>
            </w:pPr>
            <w:r w:rsidRPr="005E646B">
              <w:rPr>
                <w:szCs w:val="20"/>
              </w:rPr>
              <w:t>Zgrada Općine</w:t>
            </w:r>
          </w:p>
        </w:tc>
        <w:tc>
          <w:tcPr>
            <w:tcW w:w="2393" w:type="dxa"/>
          </w:tcPr>
          <w:p w:rsidR="00000000" w:rsidRPr="005E646B" w:rsidRDefault="005E646B">
            <w:pPr>
              <w:ind w:right="383"/>
              <w:jc w:val="right"/>
              <w:rPr>
                <w:szCs w:val="20"/>
              </w:rPr>
            </w:pPr>
            <w:r w:rsidRPr="005E646B">
              <w:rPr>
                <w:szCs w:val="20"/>
              </w:rPr>
              <w:t>10.000,00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1.2.</w:t>
            </w:r>
          </w:p>
        </w:tc>
        <w:tc>
          <w:tcPr>
            <w:tcW w:w="5777" w:type="dxa"/>
          </w:tcPr>
          <w:p w:rsidR="00000000" w:rsidRPr="005E646B" w:rsidRDefault="005E646B">
            <w:pPr>
              <w:ind w:right="383"/>
              <w:rPr>
                <w:szCs w:val="20"/>
              </w:rPr>
            </w:pPr>
            <w:r w:rsidRPr="005E646B">
              <w:rPr>
                <w:szCs w:val="20"/>
              </w:rPr>
              <w:t>Dom zdravlja</w:t>
            </w:r>
          </w:p>
        </w:tc>
        <w:tc>
          <w:tcPr>
            <w:tcW w:w="2393" w:type="dxa"/>
          </w:tcPr>
          <w:p w:rsidR="00000000" w:rsidRPr="005E646B" w:rsidRDefault="005E646B">
            <w:pPr>
              <w:ind w:right="383"/>
              <w:jc w:val="right"/>
              <w:rPr>
                <w:szCs w:val="20"/>
              </w:rPr>
            </w:pPr>
            <w:r w:rsidRPr="005E646B">
              <w:rPr>
                <w:szCs w:val="20"/>
              </w:rPr>
              <w:t>100.000,00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1.3.</w:t>
            </w:r>
          </w:p>
        </w:tc>
        <w:tc>
          <w:tcPr>
            <w:tcW w:w="5777" w:type="dxa"/>
          </w:tcPr>
          <w:p w:rsidR="00000000" w:rsidRPr="005E646B" w:rsidRDefault="005E646B">
            <w:pPr>
              <w:ind w:right="383"/>
              <w:rPr>
                <w:szCs w:val="20"/>
              </w:rPr>
            </w:pPr>
            <w:r w:rsidRPr="005E646B">
              <w:rPr>
                <w:szCs w:val="20"/>
              </w:rPr>
              <w:t>Prvomajska ulica</w:t>
            </w:r>
          </w:p>
        </w:tc>
        <w:tc>
          <w:tcPr>
            <w:tcW w:w="2393" w:type="dxa"/>
          </w:tcPr>
          <w:p w:rsidR="00000000" w:rsidRPr="005E646B" w:rsidRDefault="005E646B">
            <w:pPr>
              <w:ind w:right="383"/>
              <w:jc w:val="right"/>
              <w:rPr>
                <w:szCs w:val="20"/>
              </w:rPr>
            </w:pPr>
            <w:r w:rsidRPr="005E646B">
              <w:rPr>
                <w:szCs w:val="20"/>
              </w:rPr>
              <w:t>100.000,00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1.4.</w:t>
            </w:r>
          </w:p>
        </w:tc>
        <w:tc>
          <w:tcPr>
            <w:tcW w:w="5777" w:type="dxa"/>
          </w:tcPr>
          <w:p w:rsidR="00000000" w:rsidRPr="005E646B" w:rsidRDefault="005E646B">
            <w:pPr>
              <w:ind w:right="383"/>
              <w:rPr>
                <w:szCs w:val="20"/>
              </w:rPr>
            </w:pPr>
            <w:r w:rsidRPr="005E646B">
              <w:rPr>
                <w:szCs w:val="20"/>
              </w:rPr>
              <w:t>Pješačko-biciklističke staz</w:t>
            </w:r>
            <w:r w:rsidRPr="005E646B">
              <w:rPr>
                <w:szCs w:val="20"/>
              </w:rPr>
              <w:t>e/ceste</w:t>
            </w:r>
          </w:p>
        </w:tc>
        <w:tc>
          <w:tcPr>
            <w:tcW w:w="2393" w:type="dxa"/>
          </w:tcPr>
          <w:p w:rsidR="00000000" w:rsidRPr="005E646B" w:rsidRDefault="005E646B">
            <w:pPr>
              <w:ind w:right="383"/>
              <w:jc w:val="right"/>
              <w:rPr>
                <w:szCs w:val="20"/>
              </w:rPr>
            </w:pPr>
            <w:r w:rsidRPr="005E646B">
              <w:rPr>
                <w:szCs w:val="20"/>
              </w:rPr>
              <w:t>50.000,00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1.5.</w:t>
            </w:r>
          </w:p>
        </w:tc>
        <w:tc>
          <w:tcPr>
            <w:tcW w:w="5777" w:type="dxa"/>
          </w:tcPr>
          <w:p w:rsidR="00000000" w:rsidRPr="005E646B" w:rsidRDefault="005E646B">
            <w:pPr>
              <w:ind w:right="383"/>
              <w:rPr>
                <w:szCs w:val="20"/>
              </w:rPr>
            </w:pPr>
            <w:r w:rsidRPr="005E646B">
              <w:rPr>
                <w:szCs w:val="20"/>
              </w:rPr>
              <w:t>Vatrogasni dom</w:t>
            </w:r>
          </w:p>
        </w:tc>
        <w:tc>
          <w:tcPr>
            <w:tcW w:w="2393" w:type="dxa"/>
          </w:tcPr>
          <w:p w:rsidR="00000000" w:rsidRPr="005E646B" w:rsidRDefault="005E646B">
            <w:pPr>
              <w:ind w:right="383"/>
              <w:jc w:val="right"/>
              <w:rPr>
                <w:szCs w:val="20"/>
              </w:rPr>
            </w:pPr>
            <w:r w:rsidRPr="005E646B">
              <w:rPr>
                <w:szCs w:val="20"/>
              </w:rPr>
              <w:t>100.000,00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1.6.</w:t>
            </w:r>
          </w:p>
        </w:tc>
        <w:tc>
          <w:tcPr>
            <w:tcW w:w="5777" w:type="dxa"/>
          </w:tcPr>
          <w:p w:rsidR="00000000" w:rsidRPr="005E646B" w:rsidRDefault="005E646B">
            <w:pPr>
              <w:ind w:right="383"/>
              <w:rPr>
                <w:szCs w:val="20"/>
              </w:rPr>
            </w:pPr>
            <w:r w:rsidRPr="005E646B">
              <w:rPr>
                <w:szCs w:val="20"/>
              </w:rPr>
              <w:t>Spomen park</w:t>
            </w:r>
          </w:p>
        </w:tc>
        <w:tc>
          <w:tcPr>
            <w:tcW w:w="2393" w:type="dxa"/>
          </w:tcPr>
          <w:p w:rsidR="00000000" w:rsidRPr="005E646B" w:rsidRDefault="005E646B">
            <w:pPr>
              <w:ind w:right="383"/>
              <w:jc w:val="right"/>
              <w:rPr>
                <w:szCs w:val="20"/>
              </w:rPr>
            </w:pPr>
            <w:r w:rsidRPr="005E646B">
              <w:rPr>
                <w:szCs w:val="20"/>
              </w:rPr>
              <w:t>70.000,00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1.7</w:t>
            </w:r>
          </w:p>
        </w:tc>
        <w:tc>
          <w:tcPr>
            <w:tcW w:w="5777" w:type="dxa"/>
          </w:tcPr>
          <w:p w:rsidR="00000000" w:rsidRPr="005E646B" w:rsidRDefault="005E646B">
            <w:pPr>
              <w:ind w:right="383"/>
              <w:rPr>
                <w:szCs w:val="20"/>
              </w:rPr>
            </w:pPr>
            <w:r w:rsidRPr="005E646B">
              <w:rPr>
                <w:szCs w:val="20"/>
              </w:rPr>
              <w:t>Dom kulture</w:t>
            </w:r>
          </w:p>
        </w:tc>
        <w:tc>
          <w:tcPr>
            <w:tcW w:w="2393" w:type="dxa"/>
          </w:tcPr>
          <w:p w:rsidR="00000000" w:rsidRPr="005E646B" w:rsidRDefault="005E646B">
            <w:pPr>
              <w:ind w:right="383"/>
              <w:jc w:val="right"/>
              <w:rPr>
                <w:szCs w:val="20"/>
              </w:rPr>
            </w:pPr>
            <w:r w:rsidRPr="005E646B">
              <w:rPr>
                <w:szCs w:val="20"/>
              </w:rPr>
              <w:t>10.000.00 kn</w:t>
            </w:r>
          </w:p>
        </w:tc>
      </w:tr>
      <w:tr w:rsidR="00000000" w:rsidRPr="005E646B">
        <w:tblPrEx>
          <w:tblCellMar>
            <w:top w:w="0" w:type="dxa"/>
            <w:bottom w:w="0" w:type="dxa"/>
          </w:tblCellMar>
        </w:tblPrEx>
        <w:trPr>
          <w:trHeight w:val="77"/>
        </w:trPr>
        <w:tc>
          <w:tcPr>
            <w:tcW w:w="1118" w:type="dxa"/>
            <w:tcBorders>
              <w:bottom w:val="single" w:sz="4" w:space="0" w:color="auto"/>
            </w:tcBorders>
          </w:tcPr>
          <w:p w:rsidR="00000000" w:rsidRPr="005E646B" w:rsidRDefault="005E646B">
            <w:pPr>
              <w:ind w:right="383"/>
              <w:rPr>
                <w:bCs/>
                <w:szCs w:val="20"/>
              </w:rPr>
            </w:pPr>
            <w:r w:rsidRPr="005E646B">
              <w:rPr>
                <w:bCs/>
                <w:szCs w:val="20"/>
              </w:rPr>
              <w:t>1.8.</w:t>
            </w:r>
          </w:p>
        </w:tc>
        <w:tc>
          <w:tcPr>
            <w:tcW w:w="5777" w:type="dxa"/>
            <w:tcBorders>
              <w:bottom w:val="single" w:sz="4" w:space="0" w:color="auto"/>
            </w:tcBorders>
          </w:tcPr>
          <w:p w:rsidR="00000000" w:rsidRPr="005E646B" w:rsidRDefault="005E646B">
            <w:pPr>
              <w:ind w:right="383"/>
              <w:rPr>
                <w:bCs/>
                <w:szCs w:val="20"/>
              </w:rPr>
            </w:pPr>
            <w:r w:rsidRPr="005E646B">
              <w:rPr>
                <w:bCs/>
                <w:szCs w:val="20"/>
              </w:rPr>
              <w:t>Groblje i sakralni objekti</w:t>
            </w:r>
          </w:p>
        </w:tc>
        <w:tc>
          <w:tcPr>
            <w:tcW w:w="2393" w:type="dxa"/>
            <w:tcBorders>
              <w:bottom w:val="single" w:sz="4" w:space="0" w:color="auto"/>
            </w:tcBorders>
          </w:tcPr>
          <w:p w:rsidR="00000000" w:rsidRPr="005E646B" w:rsidRDefault="005E646B">
            <w:pPr>
              <w:ind w:right="383"/>
              <w:jc w:val="right"/>
              <w:rPr>
                <w:bCs/>
                <w:szCs w:val="20"/>
              </w:rPr>
            </w:pPr>
            <w:r w:rsidRPr="005E646B">
              <w:rPr>
                <w:bCs/>
                <w:szCs w:val="20"/>
              </w:rPr>
              <w:t xml:space="preserve">     60.000,00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1.9.</w:t>
            </w:r>
          </w:p>
        </w:tc>
        <w:tc>
          <w:tcPr>
            <w:tcW w:w="5777" w:type="dxa"/>
          </w:tcPr>
          <w:p w:rsidR="00000000" w:rsidRPr="005E646B" w:rsidRDefault="005E646B">
            <w:pPr>
              <w:ind w:right="383"/>
              <w:rPr>
                <w:szCs w:val="20"/>
              </w:rPr>
            </w:pPr>
            <w:r w:rsidRPr="005E646B">
              <w:rPr>
                <w:szCs w:val="20"/>
              </w:rPr>
              <w:t>Vrtovi Dekanovca</w:t>
            </w:r>
          </w:p>
        </w:tc>
        <w:tc>
          <w:tcPr>
            <w:tcW w:w="2393" w:type="dxa"/>
          </w:tcPr>
          <w:p w:rsidR="00000000" w:rsidRPr="005E646B" w:rsidRDefault="005E646B">
            <w:pPr>
              <w:ind w:right="383"/>
              <w:jc w:val="right"/>
              <w:rPr>
                <w:szCs w:val="20"/>
              </w:rPr>
            </w:pPr>
            <w:r w:rsidRPr="005E646B">
              <w:rPr>
                <w:szCs w:val="20"/>
              </w:rPr>
              <w:t xml:space="preserve">     50.000,00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2.1.</w:t>
            </w:r>
          </w:p>
        </w:tc>
        <w:tc>
          <w:tcPr>
            <w:tcW w:w="5777" w:type="dxa"/>
          </w:tcPr>
          <w:p w:rsidR="00000000" w:rsidRPr="005E646B" w:rsidRDefault="005E646B">
            <w:pPr>
              <w:ind w:right="383"/>
              <w:rPr>
                <w:szCs w:val="20"/>
              </w:rPr>
            </w:pPr>
            <w:r w:rsidRPr="005E646B">
              <w:rPr>
                <w:szCs w:val="20"/>
              </w:rPr>
              <w:t>Plinovod, vodovod, kanalizacija, javna ra</w:t>
            </w:r>
            <w:r w:rsidRPr="005E646B">
              <w:rPr>
                <w:szCs w:val="20"/>
              </w:rPr>
              <w:t>svjeta</w:t>
            </w:r>
          </w:p>
        </w:tc>
        <w:tc>
          <w:tcPr>
            <w:tcW w:w="2393" w:type="dxa"/>
          </w:tcPr>
          <w:p w:rsidR="00000000" w:rsidRPr="005E646B" w:rsidRDefault="005E646B">
            <w:pPr>
              <w:ind w:right="383"/>
              <w:jc w:val="right"/>
              <w:rPr>
                <w:szCs w:val="20"/>
              </w:rPr>
            </w:pPr>
            <w:r w:rsidRPr="005E646B">
              <w:rPr>
                <w:szCs w:val="20"/>
              </w:rPr>
              <w:t>210.000,00 kn</w:t>
            </w:r>
          </w:p>
        </w:tc>
      </w:tr>
      <w:tr w:rsidR="00000000" w:rsidRPr="005E646B">
        <w:tblPrEx>
          <w:tblCellMar>
            <w:top w:w="0" w:type="dxa"/>
            <w:bottom w:w="0" w:type="dxa"/>
          </w:tblCellMar>
        </w:tblPrEx>
        <w:tc>
          <w:tcPr>
            <w:tcW w:w="1118" w:type="dxa"/>
          </w:tcPr>
          <w:p w:rsidR="00000000" w:rsidRPr="005E646B" w:rsidRDefault="005E646B">
            <w:pPr>
              <w:ind w:right="383"/>
              <w:rPr>
                <w:szCs w:val="20"/>
              </w:rPr>
            </w:pPr>
            <w:r w:rsidRPr="005E646B">
              <w:rPr>
                <w:szCs w:val="20"/>
              </w:rPr>
              <w:t>2.2.</w:t>
            </w:r>
          </w:p>
        </w:tc>
        <w:tc>
          <w:tcPr>
            <w:tcW w:w="5777" w:type="dxa"/>
          </w:tcPr>
          <w:p w:rsidR="00000000" w:rsidRPr="005E646B" w:rsidRDefault="005E646B">
            <w:pPr>
              <w:ind w:right="383"/>
              <w:rPr>
                <w:szCs w:val="20"/>
              </w:rPr>
            </w:pPr>
            <w:r w:rsidRPr="005E646B">
              <w:rPr>
                <w:szCs w:val="20"/>
              </w:rPr>
              <w:t>Elektro punionica</w:t>
            </w:r>
          </w:p>
        </w:tc>
        <w:tc>
          <w:tcPr>
            <w:tcW w:w="2393" w:type="dxa"/>
          </w:tcPr>
          <w:p w:rsidR="00000000" w:rsidRPr="005E646B" w:rsidRDefault="005E646B">
            <w:pPr>
              <w:ind w:right="383"/>
              <w:jc w:val="right"/>
              <w:rPr>
                <w:szCs w:val="20"/>
              </w:rPr>
            </w:pPr>
            <w:r w:rsidRPr="005E646B">
              <w:rPr>
                <w:szCs w:val="20"/>
              </w:rPr>
              <w:t>20.000,00 kn</w:t>
            </w:r>
          </w:p>
        </w:tc>
      </w:tr>
      <w:tr w:rsidR="00000000" w:rsidRPr="005E646B">
        <w:tblPrEx>
          <w:tblCellMar>
            <w:top w:w="0" w:type="dxa"/>
            <w:bottom w:w="0" w:type="dxa"/>
          </w:tblCellMar>
        </w:tblPrEx>
        <w:trPr>
          <w:trHeight w:val="860"/>
        </w:trPr>
        <w:tc>
          <w:tcPr>
            <w:tcW w:w="9288" w:type="dxa"/>
            <w:gridSpan w:val="3"/>
            <w:tcBorders>
              <w:bottom w:val="single" w:sz="4" w:space="0" w:color="auto"/>
            </w:tcBorders>
          </w:tcPr>
          <w:p w:rsidR="00000000" w:rsidRPr="005E646B" w:rsidRDefault="005E646B">
            <w:pPr>
              <w:ind w:right="383"/>
              <w:rPr>
                <w:bCs/>
                <w:szCs w:val="20"/>
              </w:rPr>
            </w:pPr>
          </w:p>
          <w:p w:rsidR="00000000" w:rsidRPr="005E646B" w:rsidRDefault="005E646B">
            <w:pPr>
              <w:ind w:right="383"/>
              <w:jc w:val="center"/>
              <w:rPr>
                <w:b/>
                <w:szCs w:val="20"/>
              </w:rPr>
            </w:pPr>
            <w:r w:rsidRPr="005E646B">
              <w:rPr>
                <w:b/>
                <w:szCs w:val="20"/>
              </w:rPr>
              <w:t xml:space="preserve">                               SVEUKUPNO:                                                             780.000,00   kn</w:t>
            </w:r>
          </w:p>
        </w:tc>
      </w:tr>
    </w:tbl>
    <w:p w:rsidR="00000000" w:rsidRPr="005E646B" w:rsidRDefault="005E646B">
      <w:pPr>
        <w:ind w:left="-180" w:right="383" w:firstLine="720"/>
        <w:rPr>
          <w:szCs w:val="20"/>
        </w:rPr>
      </w:pPr>
    </w:p>
    <w:p w:rsidR="00000000" w:rsidRPr="005E646B" w:rsidRDefault="005E646B">
      <w:pPr>
        <w:ind w:left="-180" w:right="383" w:firstLine="180"/>
        <w:jc w:val="center"/>
        <w:rPr>
          <w:b/>
          <w:bCs/>
          <w:szCs w:val="20"/>
        </w:rPr>
      </w:pPr>
    </w:p>
    <w:p w:rsidR="00000000" w:rsidRPr="005E646B" w:rsidRDefault="005E646B">
      <w:pPr>
        <w:autoSpaceDE w:val="0"/>
        <w:jc w:val="center"/>
        <w:rPr>
          <w:b/>
          <w:kern w:val="1"/>
          <w:szCs w:val="22"/>
        </w:rPr>
      </w:pPr>
      <w:r w:rsidRPr="005E646B">
        <w:rPr>
          <w:b/>
          <w:kern w:val="1"/>
          <w:szCs w:val="22"/>
        </w:rPr>
        <w:t>Članak 2.</w:t>
      </w:r>
    </w:p>
    <w:p w:rsidR="00000000" w:rsidRPr="005E646B" w:rsidRDefault="005E646B">
      <w:pPr>
        <w:autoSpaceDE w:val="0"/>
        <w:jc w:val="both"/>
        <w:rPr>
          <w:bCs/>
          <w:kern w:val="1"/>
          <w:szCs w:val="22"/>
        </w:rPr>
      </w:pPr>
      <w:r w:rsidRPr="005E646B">
        <w:rPr>
          <w:b/>
          <w:kern w:val="1"/>
          <w:szCs w:val="22"/>
        </w:rPr>
        <w:tab/>
      </w:r>
      <w:r w:rsidRPr="005E646B">
        <w:rPr>
          <w:bCs/>
          <w:kern w:val="1"/>
          <w:szCs w:val="22"/>
        </w:rPr>
        <w:t>Program se temelji na prostorno-planskoj dokumentaciji Općine De</w:t>
      </w:r>
      <w:r w:rsidRPr="005E646B">
        <w:rPr>
          <w:bCs/>
          <w:kern w:val="1"/>
          <w:szCs w:val="22"/>
        </w:rPr>
        <w:t xml:space="preserve">kanovec, razvojnoj politici, ukazanim potrebama za izgradnjom određenih objekata i uređaja komunalne infrastrukture  i raspoloživim financijskim sredstvima. </w:t>
      </w: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r w:rsidRPr="005E646B">
        <w:rPr>
          <w:b/>
          <w:bCs/>
          <w:szCs w:val="20"/>
        </w:rPr>
        <w:t>Članak 3.</w:t>
      </w:r>
    </w:p>
    <w:p w:rsidR="00000000" w:rsidRPr="005E646B" w:rsidRDefault="005E646B">
      <w:pPr>
        <w:ind w:left="540" w:right="383"/>
        <w:rPr>
          <w:szCs w:val="20"/>
        </w:rPr>
      </w:pPr>
      <w:r w:rsidRPr="005E646B">
        <w:rPr>
          <w:szCs w:val="20"/>
        </w:rPr>
        <w:t>Potrebna sredstva navedena u tablici (članak 1.) namijenjena za izgradnju, osig</w:t>
      </w:r>
      <w:r w:rsidRPr="005E646B">
        <w:rPr>
          <w:szCs w:val="20"/>
        </w:rPr>
        <w:t>urat će se iz:</w:t>
      </w:r>
    </w:p>
    <w:p w:rsidR="00000000" w:rsidRPr="005E646B" w:rsidRDefault="005E646B">
      <w:pPr>
        <w:ind w:left="1956" w:right="383" w:firstLine="168"/>
        <w:rPr>
          <w:szCs w:val="20"/>
        </w:rPr>
      </w:pPr>
      <w:r w:rsidRPr="005E646B">
        <w:rPr>
          <w:szCs w:val="20"/>
        </w:rPr>
        <w:t>a). cijena komunalne usluge</w:t>
      </w:r>
    </w:p>
    <w:p w:rsidR="00000000" w:rsidRPr="005E646B" w:rsidRDefault="005E646B">
      <w:pPr>
        <w:ind w:left="1788" w:right="383" w:firstLine="336"/>
        <w:rPr>
          <w:szCs w:val="20"/>
        </w:rPr>
      </w:pPr>
      <w:r w:rsidRPr="005E646B">
        <w:rPr>
          <w:szCs w:val="20"/>
        </w:rPr>
        <w:t>b). naknade za priključenje</w:t>
      </w:r>
    </w:p>
    <w:p w:rsidR="00000000" w:rsidRPr="005E646B" w:rsidRDefault="005E646B">
      <w:pPr>
        <w:ind w:left="1620" w:right="383" w:firstLine="504"/>
        <w:rPr>
          <w:szCs w:val="20"/>
        </w:rPr>
      </w:pPr>
      <w:r w:rsidRPr="005E646B">
        <w:rPr>
          <w:szCs w:val="20"/>
        </w:rPr>
        <w:t>c). proračun Općine Dekanovec</w:t>
      </w:r>
    </w:p>
    <w:p w:rsidR="00000000" w:rsidRPr="005E646B" w:rsidRDefault="005E646B">
      <w:pPr>
        <w:ind w:left="1956" w:right="383" w:firstLine="168"/>
        <w:rPr>
          <w:szCs w:val="20"/>
        </w:rPr>
      </w:pPr>
      <w:r w:rsidRPr="005E646B">
        <w:rPr>
          <w:szCs w:val="20"/>
        </w:rPr>
        <w:t>e). drugi izvori utvrđeni posebnim zakonom.</w:t>
      </w:r>
    </w:p>
    <w:p w:rsidR="00000000" w:rsidRPr="005E646B" w:rsidRDefault="005E646B">
      <w:pPr>
        <w:ind w:left="720" w:right="383"/>
        <w:rPr>
          <w:szCs w:val="20"/>
        </w:rPr>
      </w:pPr>
    </w:p>
    <w:p w:rsidR="00000000" w:rsidRPr="005E646B" w:rsidRDefault="005E646B">
      <w:pPr>
        <w:ind w:left="1080" w:right="383"/>
        <w:rPr>
          <w:szCs w:val="20"/>
        </w:rPr>
      </w:pPr>
    </w:p>
    <w:p w:rsidR="00000000" w:rsidRPr="005E646B" w:rsidRDefault="005E646B">
      <w:pPr>
        <w:ind w:left="-180" w:right="383" w:firstLine="180"/>
        <w:jc w:val="center"/>
        <w:rPr>
          <w:b/>
          <w:bCs/>
          <w:szCs w:val="20"/>
        </w:rPr>
      </w:pPr>
      <w:r w:rsidRPr="005E646B">
        <w:rPr>
          <w:b/>
          <w:bCs/>
          <w:szCs w:val="20"/>
        </w:rPr>
        <w:t>Članak 4.</w:t>
      </w:r>
    </w:p>
    <w:p w:rsidR="00000000" w:rsidRPr="005E646B" w:rsidRDefault="005E646B">
      <w:pPr>
        <w:ind w:right="383"/>
        <w:jc w:val="both"/>
        <w:rPr>
          <w:szCs w:val="20"/>
        </w:rPr>
      </w:pPr>
      <w:r w:rsidRPr="005E646B">
        <w:rPr>
          <w:szCs w:val="20"/>
        </w:rPr>
        <w:t>Prioritete gradnje odrediti će Načelnik Općine posebnom odlukom sukladno raspoloživim sredstvima od</w:t>
      </w:r>
      <w:r w:rsidRPr="005E646B">
        <w:rPr>
          <w:szCs w:val="20"/>
        </w:rPr>
        <w:t xml:space="preserve"> komunalnog doprinosa i drugih proračunskih sredstava tijekom proračunske godine.</w:t>
      </w:r>
    </w:p>
    <w:p w:rsidR="00000000" w:rsidRPr="005E646B" w:rsidRDefault="005E646B">
      <w:pPr>
        <w:ind w:left="-180" w:right="383" w:firstLine="180"/>
        <w:rPr>
          <w:szCs w:val="20"/>
        </w:rPr>
      </w:pPr>
    </w:p>
    <w:p w:rsidR="00000000" w:rsidRPr="005E646B" w:rsidRDefault="005E646B">
      <w:pPr>
        <w:ind w:left="-180" w:right="383" w:firstLine="180"/>
        <w:jc w:val="center"/>
        <w:rPr>
          <w:b/>
          <w:bCs/>
          <w:szCs w:val="20"/>
        </w:rPr>
      </w:pPr>
      <w:r w:rsidRPr="005E646B">
        <w:rPr>
          <w:b/>
          <w:bCs/>
          <w:szCs w:val="20"/>
        </w:rPr>
        <w:t>Članak 5.</w:t>
      </w:r>
    </w:p>
    <w:p w:rsidR="00000000" w:rsidRPr="005E646B" w:rsidRDefault="005E646B">
      <w:pPr>
        <w:ind w:right="383"/>
        <w:jc w:val="both"/>
        <w:rPr>
          <w:szCs w:val="20"/>
        </w:rPr>
      </w:pPr>
      <w:r w:rsidRPr="005E646B">
        <w:rPr>
          <w:szCs w:val="20"/>
        </w:rPr>
        <w:t>Općinsko vijeće može u toku godine mijenjati i nadopunjavati Program, a sukladno prilivu sredstava komunalnog doprinosa i drugih proračunskih sredstava.</w:t>
      </w:r>
    </w:p>
    <w:p w:rsidR="00000000" w:rsidRPr="005E646B" w:rsidRDefault="005E646B">
      <w:pPr>
        <w:ind w:left="-180" w:right="383" w:firstLine="180"/>
        <w:rPr>
          <w:szCs w:val="20"/>
        </w:rPr>
      </w:pPr>
    </w:p>
    <w:p w:rsidR="00000000" w:rsidRPr="005E646B" w:rsidRDefault="005E646B">
      <w:pPr>
        <w:ind w:left="-180" w:right="383" w:firstLine="180"/>
        <w:jc w:val="center"/>
        <w:rPr>
          <w:b/>
          <w:bCs/>
          <w:szCs w:val="20"/>
        </w:rPr>
      </w:pPr>
      <w:r w:rsidRPr="005E646B">
        <w:rPr>
          <w:b/>
          <w:bCs/>
          <w:szCs w:val="20"/>
        </w:rPr>
        <w:t>Članak 6.</w:t>
      </w:r>
    </w:p>
    <w:p w:rsidR="00000000" w:rsidRPr="005E646B" w:rsidRDefault="005E646B">
      <w:pPr>
        <w:ind w:right="383"/>
        <w:jc w:val="both"/>
        <w:rPr>
          <w:szCs w:val="20"/>
        </w:rPr>
      </w:pPr>
      <w:r w:rsidRPr="005E646B">
        <w:rPr>
          <w:szCs w:val="20"/>
        </w:rPr>
        <w:t>Ovaj Program stupa na snagu osmog dana od dana objave u «Službenom glasniku Međimurske županije».</w:t>
      </w:r>
    </w:p>
    <w:p w:rsidR="00000000" w:rsidRPr="005E646B" w:rsidRDefault="005E646B">
      <w:pPr>
        <w:pStyle w:val="Heading5"/>
        <w:ind w:right="383"/>
        <w:rPr>
          <w:i/>
        </w:rPr>
      </w:pPr>
    </w:p>
    <w:p w:rsidR="00000000" w:rsidRPr="005E646B" w:rsidRDefault="005E646B">
      <w:pPr>
        <w:pStyle w:val="Heading5"/>
        <w:ind w:right="383"/>
        <w:rPr>
          <w:i/>
        </w:rPr>
      </w:pPr>
      <w:r w:rsidRPr="005E646B">
        <w:rPr>
          <w:i/>
        </w:rPr>
        <w:t>OP</w:t>
      </w:r>
      <w:r w:rsidRPr="005E646B">
        <w:rPr>
          <w:i/>
        </w:rPr>
        <w:t>Ć</w:t>
      </w:r>
      <w:r w:rsidRPr="005E646B">
        <w:rPr>
          <w:i/>
        </w:rPr>
        <w:t>INSKO</w:t>
      </w:r>
      <w:r w:rsidRPr="005E646B">
        <w:rPr>
          <w:i/>
        </w:rPr>
        <w:t xml:space="preserve"> </w:t>
      </w:r>
      <w:r w:rsidRPr="005E646B">
        <w:rPr>
          <w:i/>
        </w:rPr>
        <w:t>VIJE</w:t>
      </w:r>
      <w:r w:rsidRPr="005E646B">
        <w:rPr>
          <w:i/>
        </w:rPr>
        <w:t>Ć</w:t>
      </w:r>
      <w:r w:rsidRPr="005E646B">
        <w:rPr>
          <w:i/>
        </w:rPr>
        <w:t>E</w:t>
      </w:r>
      <w:r w:rsidRPr="005E646B">
        <w:rPr>
          <w:i/>
        </w:rPr>
        <w:t xml:space="preserve"> </w:t>
      </w:r>
      <w:r w:rsidRPr="005E646B">
        <w:rPr>
          <w:i/>
        </w:rPr>
        <w:t>OP</w:t>
      </w:r>
      <w:r w:rsidRPr="005E646B">
        <w:rPr>
          <w:i/>
        </w:rPr>
        <w:t>Ć</w:t>
      </w:r>
      <w:r w:rsidRPr="005E646B">
        <w:rPr>
          <w:i/>
        </w:rPr>
        <w:t>INE</w:t>
      </w:r>
      <w:r w:rsidRPr="005E646B">
        <w:rPr>
          <w:i/>
        </w:rPr>
        <w:t xml:space="preserve"> </w:t>
      </w:r>
      <w:r w:rsidRPr="005E646B">
        <w:rPr>
          <w:i/>
        </w:rPr>
        <w:t>DEKANOVEC</w:t>
      </w:r>
    </w:p>
    <w:p w:rsidR="00000000" w:rsidRPr="005E646B" w:rsidRDefault="005E646B">
      <w:pPr>
        <w:ind w:right="383"/>
      </w:pPr>
    </w:p>
    <w:p w:rsidR="00000000" w:rsidRPr="005E646B" w:rsidRDefault="005E646B">
      <w:pPr>
        <w:ind w:right="383"/>
      </w:pPr>
    </w:p>
    <w:p w:rsidR="00000000" w:rsidRPr="005E646B" w:rsidRDefault="005E646B">
      <w:pPr>
        <w:ind w:right="383"/>
      </w:pPr>
      <w:r w:rsidRPr="005E646B">
        <w:t>Klasa; 021-05/15-01/</w:t>
      </w:r>
    </w:p>
    <w:p w:rsidR="00000000" w:rsidRPr="005E646B" w:rsidRDefault="005E646B">
      <w:pPr>
        <w:ind w:right="383"/>
      </w:pPr>
      <w:r w:rsidRPr="005E646B">
        <w:t>Urbroj; 2109/20-15-01</w:t>
      </w:r>
    </w:p>
    <w:p w:rsidR="00000000" w:rsidRPr="005E646B" w:rsidRDefault="005E646B">
      <w:pPr>
        <w:ind w:right="383"/>
      </w:pPr>
      <w:r w:rsidRPr="005E646B">
        <w:t>Dekanovec, ____.12.2015.</w:t>
      </w:r>
    </w:p>
    <w:p w:rsidR="00000000" w:rsidRPr="005E646B" w:rsidRDefault="005E646B">
      <w:pPr>
        <w:ind w:right="383"/>
      </w:pPr>
    </w:p>
    <w:p w:rsidR="00000000" w:rsidRPr="005E646B" w:rsidRDefault="005E646B">
      <w:pPr>
        <w:pStyle w:val="Heading3"/>
        <w:ind w:left="2880" w:right="383"/>
        <w:rPr>
          <w:sz w:val="22"/>
        </w:rPr>
      </w:pPr>
      <w:r w:rsidRPr="005E646B">
        <w:rPr>
          <w:sz w:val="22"/>
        </w:rPr>
        <w:t xml:space="preserve">                              PREDSJEDNICA  OPĆINSKO</w:t>
      </w:r>
      <w:r w:rsidRPr="005E646B">
        <w:rPr>
          <w:sz w:val="22"/>
        </w:rPr>
        <w:t xml:space="preserve">G VIJEĆA </w:t>
      </w:r>
    </w:p>
    <w:p w:rsidR="00000000" w:rsidRPr="005E646B" w:rsidRDefault="005E646B">
      <w:pPr>
        <w:ind w:right="383"/>
        <w:rPr>
          <w:b/>
          <w:bCs/>
          <w:sz w:val="22"/>
        </w:rPr>
      </w:pPr>
      <w:r w:rsidRPr="005E646B">
        <w:rPr>
          <w:sz w:val="22"/>
        </w:rPr>
        <w:tab/>
      </w:r>
      <w:r w:rsidRPr="005E646B">
        <w:rPr>
          <w:sz w:val="22"/>
        </w:rPr>
        <w:tab/>
      </w:r>
      <w:r w:rsidRPr="005E646B">
        <w:rPr>
          <w:sz w:val="22"/>
        </w:rPr>
        <w:tab/>
      </w:r>
      <w:r w:rsidRPr="005E646B">
        <w:rPr>
          <w:sz w:val="22"/>
        </w:rPr>
        <w:tab/>
      </w:r>
      <w:r w:rsidRPr="005E646B">
        <w:rPr>
          <w:sz w:val="22"/>
        </w:rPr>
        <w:tab/>
      </w:r>
      <w:r w:rsidRPr="005E646B">
        <w:rPr>
          <w:sz w:val="22"/>
        </w:rPr>
        <w:tab/>
      </w:r>
      <w:r w:rsidRPr="005E646B">
        <w:rPr>
          <w:sz w:val="22"/>
        </w:rPr>
        <w:tab/>
        <w:t xml:space="preserve">                         </w:t>
      </w:r>
    </w:p>
    <w:p w:rsidR="00000000" w:rsidRPr="005E646B" w:rsidRDefault="005E646B">
      <w:pPr>
        <w:ind w:right="383"/>
        <w:rPr>
          <w:b/>
          <w:bCs/>
          <w:sz w:val="22"/>
        </w:rPr>
      </w:pPr>
      <w:r w:rsidRPr="005E646B">
        <w:rPr>
          <w:b/>
          <w:bCs/>
          <w:sz w:val="22"/>
        </w:rPr>
        <w:tab/>
      </w:r>
      <w:r w:rsidRPr="005E646B">
        <w:rPr>
          <w:b/>
          <w:bCs/>
          <w:sz w:val="22"/>
        </w:rPr>
        <w:tab/>
      </w:r>
      <w:r w:rsidRPr="005E646B">
        <w:rPr>
          <w:b/>
          <w:bCs/>
          <w:sz w:val="22"/>
        </w:rPr>
        <w:tab/>
      </w:r>
      <w:r w:rsidRPr="005E646B">
        <w:rPr>
          <w:b/>
          <w:bCs/>
          <w:sz w:val="22"/>
        </w:rPr>
        <w:tab/>
      </w:r>
      <w:r w:rsidRPr="005E646B">
        <w:rPr>
          <w:b/>
          <w:bCs/>
          <w:sz w:val="22"/>
        </w:rPr>
        <w:tab/>
      </w:r>
      <w:r w:rsidRPr="005E646B">
        <w:rPr>
          <w:b/>
          <w:bCs/>
          <w:sz w:val="22"/>
        </w:rPr>
        <w:tab/>
        <w:t xml:space="preserve">                                        Verica Grbavec</w:t>
      </w: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rPr>
          <w:b/>
          <w:bCs/>
          <w:sz w:val="22"/>
        </w:rPr>
      </w:pPr>
    </w:p>
    <w:p w:rsidR="00000000" w:rsidRPr="005E646B" w:rsidRDefault="005E646B">
      <w:pPr>
        <w:ind w:right="383"/>
        <w:jc w:val="center"/>
        <w:rPr>
          <w:b/>
          <w:sz w:val="22"/>
        </w:rPr>
      </w:pPr>
    </w:p>
    <w:p w:rsidR="00000000" w:rsidRPr="005E646B" w:rsidRDefault="005E646B">
      <w:pPr>
        <w:pStyle w:val="Heading9"/>
      </w:pPr>
      <w:r w:rsidRPr="005E646B">
        <w:t>PRIJEDLOG</w:t>
      </w:r>
    </w:p>
    <w:p w:rsidR="00000000" w:rsidRPr="005E646B" w:rsidRDefault="005E646B">
      <w:pPr>
        <w:rPr>
          <w:rFonts w:ascii="Georgia" w:hAnsi="Georgia"/>
          <w:sz w:val="20"/>
        </w:rPr>
      </w:pPr>
      <w:r w:rsidRPr="005E646B">
        <w:rPr>
          <w:sz w:val="20"/>
        </w:rPr>
        <w:drawing>
          <wp:anchor distT="0" distB="0" distL="114300" distR="114300" simplePos="0" relativeHeight="251650048"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5107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19" name="Picture 1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0"/>
        </w:rPr>
        <w:t xml:space="preserve">  </w:t>
      </w:r>
      <w:r w:rsidRPr="005E646B">
        <w:rPr>
          <w:rFonts w:ascii="Georgia" w:hAnsi="Georgia"/>
          <w:sz w:val="20"/>
        </w:rPr>
        <w:t>REPUBLIKA HRVATSKA</w:t>
      </w:r>
    </w:p>
    <w:p w:rsidR="00000000" w:rsidRPr="005E646B" w:rsidRDefault="005E646B">
      <w:pPr>
        <w:rPr>
          <w:rFonts w:ascii="Georgia" w:hAnsi="Georgia"/>
          <w:sz w:val="20"/>
        </w:rPr>
      </w:pPr>
      <w:r w:rsidRPr="005E646B">
        <w:rPr>
          <w:rFonts w:ascii="Georgia" w:hAnsi="Georgia"/>
          <w:sz w:val="20"/>
        </w:rPr>
        <w:t xml:space="preserve"> MEĐIMURSKA ŽUPANIJA          </w:t>
      </w:r>
    </w:p>
    <w:p w:rsidR="00000000" w:rsidRPr="005E646B" w:rsidRDefault="005E646B">
      <w:pPr>
        <w:rPr>
          <w:rFonts w:ascii="Georgia" w:hAnsi="Georgia"/>
          <w:sz w:val="20"/>
        </w:rPr>
      </w:pPr>
      <w:r w:rsidRPr="005E646B">
        <w:rPr>
          <w:rFonts w:ascii="Georgia" w:hAnsi="Georgia"/>
          <w:sz w:val="20"/>
        </w:rPr>
        <w:t xml:space="preserve">    OPĆINA  DEKANOVEC </w:t>
      </w:r>
    </w:p>
    <w:p w:rsidR="00000000" w:rsidRPr="005E646B" w:rsidRDefault="005E646B">
      <w:pPr>
        <w:rPr>
          <w:rFonts w:ascii="Arial" w:hAnsi="Arial" w:cs="Arial"/>
        </w:rPr>
      </w:pPr>
      <w:r w:rsidRPr="005E646B">
        <w:rPr>
          <w:rFonts w:ascii="Georgia" w:hAnsi="Georgia"/>
          <w:sz w:val="20"/>
        </w:rPr>
        <w:t xml:space="preserve">      OPĆINSKO VIJEĆE</w:t>
      </w:r>
    </w:p>
    <w:p w:rsidR="00000000" w:rsidRPr="005E646B" w:rsidRDefault="005E646B">
      <w:pPr>
        <w:jc w:val="both"/>
      </w:pPr>
    </w:p>
    <w:p w:rsidR="00000000" w:rsidRPr="005E646B" w:rsidRDefault="005E646B">
      <w:pPr>
        <w:jc w:val="both"/>
      </w:pPr>
    </w:p>
    <w:p w:rsidR="00000000" w:rsidRPr="005E646B" w:rsidRDefault="005E646B">
      <w:pPr>
        <w:ind w:right="383" w:firstLine="708"/>
        <w:jc w:val="both"/>
        <w:rPr>
          <w:sz w:val="22"/>
        </w:rPr>
      </w:pPr>
      <w:r w:rsidRPr="005E646B">
        <w:rPr>
          <w:sz w:val="22"/>
        </w:rPr>
        <w:t>Na temelju čl</w:t>
      </w:r>
      <w:r w:rsidRPr="005E646B">
        <w:rPr>
          <w:sz w:val="22"/>
        </w:rPr>
        <w:t xml:space="preserve">anka </w:t>
      </w:r>
      <w:r w:rsidRPr="005E646B">
        <w:rPr>
          <w:sz w:val="22"/>
          <w:szCs w:val="22"/>
        </w:rPr>
        <w:t xml:space="preserve">117. Zakona o socijalnoj skrbi („Narodne novine“ broj 157/13, 152/14, 99/15) </w:t>
      </w:r>
      <w:r w:rsidRPr="005E646B">
        <w:rPr>
          <w:sz w:val="22"/>
        </w:rPr>
        <w:t xml:space="preserve"> te članka 31. Statuta Općine Dekanovec (Službeni glasnik Međimurske županije 6/2013), Općinsko vijeće Općine Dekanovec na 14. sjednici održanoj dana ____.12.2015. godine  do</w:t>
      </w:r>
      <w:r w:rsidRPr="005E646B">
        <w:rPr>
          <w:sz w:val="22"/>
        </w:rPr>
        <w:t>nijelo je</w:t>
      </w:r>
    </w:p>
    <w:p w:rsidR="00000000" w:rsidRPr="005E646B" w:rsidRDefault="005E646B">
      <w:pPr>
        <w:ind w:firstLine="708"/>
        <w:jc w:val="both"/>
        <w:rPr>
          <w:sz w:val="20"/>
        </w:rPr>
      </w:pPr>
    </w:p>
    <w:p w:rsidR="00000000" w:rsidRPr="005E646B" w:rsidRDefault="005E646B">
      <w:pPr>
        <w:pStyle w:val="Heading5"/>
        <w:rPr>
          <w:sz w:val="28"/>
          <w:lang w:eastAsia="hr-HR"/>
        </w:rPr>
      </w:pPr>
      <w:r w:rsidRPr="005E646B">
        <w:rPr>
          <w:sz w:val="28"/>
          <w:lang w:eastAsia="hr-HR"/>
        </w:rPr>
        <w:t>O D L U K U</w:t>
      </w:r>
    </w:p>
    <w:p w:rsidR="00000000" w:rsidRPr="005E646B" w:rsidRDefault="005E646B">
      <w:pPr>
        <w:jc w:val="center"/>
        <w:rPr>
          <w:b/>
          <w:bCs/>
        </w:rPr>
      </w:pPr>
      <w:r w:rsidRPr="005E646B">
        <w:rPr>
          <w:b/>
          <w:bCs/>
        </w:rPr>
        <w:t xml:space="preserve">o sredstvima za ostvarivanje novčanih pomoći i socijalnih usluga </w:t>
      </w:r>
    </w:p>
    <w:p w:rsidR="00000000" w:rsidRPr="005E646B" w:rsidRDefault="005E646B">
      <w:pPr>
        <w:jc w:val="center"/>
        <w:rPr>
          <w:b/>
          <w:bCs/>
        </w:rPr>
      </w:pPr>
      <w:r w:rsidRPr="005E646B">
        <w:rPr>
          <w:b/>
          <w:bCs/>
        </w:rPr>
        <w:t>građana i kućanstava u 2016. godini</w:t>
      </w:r>
    </w:p>
    <w:p w:rsidR="00000000" w:rsidRPr="005E646B" w:rsidRDefault="005E646B">
      <w:pPr>
        <w:jc w:val="center"/>
        <w:rPr>
          <w:b/>
          <w:bCs/>
        </w:rPr>
      </w:pPr>
    </w:p>
    <w:p w:rsidR="00000000" w:rsidRPr="005E646B" w:rsidRDefault="005E646B">
      <w:pPr>
        <w:tabs>
          <w:tab w:val="left" w:pos="720"/>
        </w:tabs>
        <w:ind w:left="491"/>
        <w:jc w:val="center"/>
        <w:rPr>
          <w:b/>
          <w:sz w:val="22"/>
        </w:rPr>
      </w:pPr>
      <w:r w:rsidRPr="005E646B">
        <w:rPr>
          <w:b/>
          <w:sz w:val="22"/>
        </w:rPr>
        <w:t>Članak  1.</w:t>
      </w:r>
    </w:p>
    <w:p w:rsidR="00000000" w:rsidRPr="005E646B" w:rsidRDefault="005E646B">
      <w:pPr>
        <w:tabs>
          <w:tab w:val="left" w:pos="720"/>
        </w:tabs>
        <w:ind w:left="491"/>
        <w:jc w:val="center"/>
        <w:rPr>
          <w:b/>
          <w:sz w:val="22"/>
        </w:rPr>
      </w:pPr>
    </w:p>
    <w:p w:rsidR="00000000" w:rsidRPr="005E646B" w:rsidRDefault="005E646B">
      <w:pPr>
        <w:pStyle w:val="Footer"/>
        <w:tabs>
          <w:tab w:val="clear" w:pos="4536"/>
          <w:tab w:val="clear" w:pos="9072"/>
          <w:tab w:val="left" w:pos="720"/>
        </w:tabs>
        <w:rPr>
          <w:sz w:val="22"/>
        </w:rPr>
      </w:pPr>
      <w:r w:rsidRPr="005E646B">
        <w:rPr>
          <w:sz w:val="22"/>
        </w:rPr>
        <w:t>U 2016. godini financiranje naknada građanima predviđeno je po slijedećim stavkama i iznosima:</w:t>
      </w:r>
    </w:p>
    <w:p w:rsidR="00000000" w:rsidRPr="005E646B" w:rsidRDefault="005E646B">
      <w:pPr>
        <w:pStyle w:val="Footer"/>
        <w:tabs>
          <w:tab w:val="clear" w:pos="4536"/>
          <w:tab w:val="clear" w:pos="9072"/>
          <w:tab w:val="left" w:pos="720"/>
        </w:tabs>
        <w:rPr>
          <w:sz w:val="22"/>
        </w:rPr>
      </w:pPr>
    </w:p>
    <w:p w:rsidR="00000000" w:rsidRPr="005E646B" w:rsidRDefault="005E646B">
      <w:pPr>
        <w:tabs>
          <w:tab w:val="left" w:pos="720"/>
        </w:tabs>
        <w:spacing w:line="100" w:lineRule="atLeast"/>
        <w:jc w:val="both"/>
        <w:rPr>
          <w:sz w:val="22"/>
        </w:rPr>
      </w:pPr>
    </w:p>
    <w:tbl>
      <w:tblPr>
        <w:tblW w:w="0" w:type="auto"/>
        <w:tblInd w:w="468" w:type="dxa"/>
        <w:tblLayout w:type="fixed"/>
        <w:tblCellMar>
          <w:top w:w="108" w:type="dxa"/>
          <w:bottom w:w="108" w:type="dxa"/>
        </w:tblCellMar>
        <w:tblLook w:val="0000" w:firstRow="0" w:lastRow="0" w:firstColumn="0" w:lastColumn="0" w:noHBand="0" w:noVBand="0"/>
      </w:tblPr>
      <w:tblGrid>
        <w:gridCol w:w="5047"/>
        <w:gridCol w:w="3593"/>
      </w:tblGrid>
      <w:tr w:rsidR="00000000" w:rsidRPr="005E646B">
        <w:trPr>
          <w:trHeight w:val="224"/>
        </w:trPr>
        <w:tc>
          <w:tcPr>
            <w:tcW w:w="5047"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5E646B" w:rsidRDefault="005E646B">
            <w:pPr>
              <w:tabs>
                <w:tab w:val="left" w:pos="720"/>
              </w:tabs>
              <w:snapToGrid w:val="0"/>
              <w:spacing w:line="100" w:lineRule="atLeast"/>
              <w:ind w:left="491"/>
              <w:jc w:val="center"/>
              <w:rPr>
                <w:b/>
                <w:bCs/>
                <w:sz w:val="20"/>
              </w:rPr>
            </w:pPr>
            <w:r w:rsidRPr="005E646B">
              <w:rPr>
                <w:b/>
                <w:bCs/>
                <w:sz w:val="20"/>
              </w:rPr>
              <w:t>Korisnici pomoći i us</w:t>
            </w:r>
            <w:r w:rsidRPr="005E646B">
              <w:rPr>
                <w:b/>
                <w:bCs/>
                <w:sz w:val="20"/>
              </w:rPr>
              <w:t>luga</w:t>
            </w:r>
          </w:p>
        </w:tc>
        <w:tc>
          <w:tcPr>
            <w:tcW w:w="3593"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5E646B" w:rsidRDefault="005E646B">
            <w:pPr>
              <w:snapToGrid w:val="0"/>
              <w:spacing w:line="100" w:lineRule="atLeast"/>
              <w:jc w:val="center"/>
              <w:rPr>
                <w:b/>
                <w:sz w:val="20"/>
              </w:rPr>
            </w:pPr>
            <w:r w:rsidRPr="005E646B">
              <w:rPr>
                <w:b/>
                <w:sz w:val="20"/>
              </w:rPr>
              <w:t>Plan 2016.</w:t>
            </w:r>
          </w:p>
        </w:tc>
      </w:tr>
      <w:tr w:rsidR="00000000" w:rsidRPr="005E646B">
        <w:trPr>
          <w:trHeight w:val="236"/>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0"/>
              </w:rPr>
            </w:pPr>
            <w:r w:rsidRPr="005E646B">
              <w:rPr>
                <w:sz w:val="20"/>
              </w:rPr>
              <w:t xml:space="preserve">         Građanima i kućanstvima (dječji vrtići)</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ind w:left="-720"/>
              <w:jc w:val="right"/>
              <w:rPr>
                <w:sz w:val="20"/>
              </w:rPr>
            </w:pPr>
            <w:r w:rsidRPr="005E646B">
              <w:rPr>
                <w:sz w:val="20"/>
              </w:rPr>
              <w:t>110.000,00 kn</w:t>
            </w:r>
          </w:p>
        </w:tc>
      </w:tr>
      <w:tr w:rsidR="00000000" w:rsidRPr="005E646B">
        <w:trPr>
          <w:trHeight w:val="276"/>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Ostale naknade</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5.000,00 kn</w:t>
            </w:r>
          </w:p>
        </w:tc>
      </w:tr>
      <w:tr w:rsidR="00000000" w:rsidRPr="005E646B">
        <w:trPr>
          <w:trHeight w:val="276"/>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Pomoć obiteljima i kućanstvima</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9.600,00 kn</w:t>
            </w:r>
          </w:p>
        </w:tc>
      </w:tr>
      <w:tr w:rsidR="00000000" w:rsidRPr="005E646B">
        <w:trPr>
          <w:trHeight w:val="238"/>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Naknade za no</w:t>
            </w:r>
            <w:r w:rsidRPr="005E646B">
              <w:rPr>
                <w:sz w:val="20"/>
              </w:rPr>
              <w:t>vorođenu djecu</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5.000,00 kn</w:t>
            </w:r>
          </w:p>
        </w:tc>
      </w:tr>
      <w:tr w:rsidR="00000000" w:rsidRPr="005E646B">
        <w:trPr>
          <w:trHeight w:val="409"/>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Pomoć osobama s invaliditetom</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snapToGrid w:val="0"/>
              <w:spacing w:line="100" w:lineRule="atLeast"/>
              <w:ind w:left="360" w:hanging="720"/>
              <w:jc w:val="right"/>
              <w:rPr>
                <w:sz w:val="20"/>
              </w:rPr>
            </w:pPr>
            <w:r w:rsidRPr="005E646B">
              <w:rPr>
                <w:sz w:val="20"/>
              </w:rPr>
              <w:t>8.000,00 kn</w:t>
            </w:r>
          </w:p>
        </w:tc>
      </w:tr>
      <w:tr w:rsidR="00000000" w:rsidRPr="005E646B">
        <w:trPr>
          <w:trHeight w:val="139"/>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Donacije na osnovu zamolbi i sl</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5.000,00 kn</w:t>
            </w:r>
          </w:p>
        </w:tc>
      </w:tr>
      <w:tr w:rsidR="00000000" w:rsidRPr="005E646B">
        <w:trPr>
          <w:trHeight w:val="191"/>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Crveni križ</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w:t>
            </w:r>
            <w:r w:rsidRPr="005E646B">
              <w:rPr>
                <w:sz w:val="20"/>
              </w:rPr>
              <w:t xml:space="preserve">    6.000,00 kn</w:t>
            </w:r>
          </w:p>
        </w:tc>
      </w:tr>
      <w:tr w:rsidR="00000000" w:rsidRPr="005E646B">
        <w:trPr>
          <w:trHeight w:val="105"/>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0"/>
              </w:rPr>
            </w:pPr>
            <w:r w:rsidRPr="005E646B">
              <w:rPr>
                <w:sz w:val="20"/>
              </w:rPr>
              <w:t xml:space="preserve">                                                       Stipendije</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70.000,00 kn</w:t>
            </w:r>
          </w:p>
        </w:tc>
      </w:tr>
      <w:tr w:rsidR="00000000" w:rsidRPr="005E646B">
        <w:trPr>
          <w:trHeight w:val="224"/>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clear" w:pos="567"/>
                <w:tab w:val="num" w:pos="96"/>
              </w:tabs>
              <w:snapToGrid w:val="0"/>
              <w:spacing w:line="100" w:lineRule="atLeast"/>
              <w:ind w:left="0" w:hanging="720"/>
              <w:jc w:val="center"/>
              <w:rPr>
                <w:sz w:val="20"/>
              </w:rPr>
            </w:pPr>
            <w:r w:rsidRPr="005E646B">
              <w:rPr>
                <w:sz w:val="20"/>
              </w:rPr>
              <w:t xml:space="preserve"> Sufinanciranje cijene prijevoza – školski prijevoz</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80.000,00 kn</w:t>
            </w:r>
          </w:p>
        </w:tc>
      </w:tr>
      <w:tr w:rsidR="00000000" w:rsidRPr="005E646B">
        <w:trPr>
          <w:trHeight w:val="200"/>
        </w:trPr>
        <w:tc>
          <w:tcPr>
            <w:tcW w:w="5047"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snapToGrid w:val="0"/>
              <w:spacing w:line="100" w:lineRule="atLeast"/>
              <w:ind w:left="0" w:hanging="720"/>
              <w:rPr>
                <w:sz w:val="20"/>
              </w:rPr>
            </w:pPr>
            <w:r w:rsidRPr="005E646B">
              <w:rPr>
                <w:sz w:val="20"/>
              </w:rPr>
              <w:t xml:space="preserve">                                                   Dječji darovi </w:t>
            </w:r>
          </w:p>
        </w:tc>
        <w:tc>
          <w:tcPr>
            <w:tcW w:w="3593"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0"/>
              </w:rPr>
            </w:pPr>
            <w:r w:rsidRPr="005E646B">
              <w:rPr>
                <w:sz w:val="20"/>
              </w:rPr>
              <w:t>12.000,00 kn</w:t>
            </w:r>
          </w:p>
        </w:tc>
      </w:tr>
      <w:tr w:rsidR="00000000" w:rsidRPr="005E646B">
        <w:trPr>
          <w:trHeight w:val="224"/>
        </w:trPr>
        <w:tc>
          <w:tcPr>
            <w:tcW w:w="5047"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5E646B" w:rsidRDefault="005E646B">
            <w:pPr>
              <w:tabs>
                <w:tab w:val="left" w:pos="720"/>
              </w:tabs>
              <w:snapToGrid w:val="0"/>
              <w:spacing w:line="100" w:lineRule="atLeast"/>
              <w:jc w:val="center"/>
              <w:rPr>
                <w:b/>
                <w:sz w:val="20"/>
              </w:rPr>
            </w:pPr>
            <w:r w:rsidRPr="005E646B">
              <w:rPr>
                <w:b/>
                <w:sz w:val="20"/>
              </w:rPr>
              <w:t>UKUPNO</w:t>
            </w:r>
          </w:p>
        </w:tc>
        <w:tc>
          <w:tcPr>
            <w:tcW w:w="3593"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5E646B" w:rsidRDefault="005E646B">
            <w:pPr>
              <w:snapToGrid w:val="0"/>
              <w:spacing w:line="100" w:lineRule="atLeast"/>
              <w:jc w:val="center"/>
              <w:rPr>
                <w:b/>
                <w:bCs/>
                <w:sz w:val="20"/>
              </w:rPr>
            </w:pPr>
            <w:r w:rsidRPr="005E646B">
              <w:rPr>
                <w:b/>
                <w:bCs/>
                <w:sz w:val="20"/>
              </w:rPr>
              <w:t>310.60</w:t>
            </w:r>
            <w:r w:rsidRPr="005E646B">
              <w:rPr>
                <w:b/>
                <w:bCs/>
                <w:sz w:val="20"/>
              </w:rPr>
              <w:t>0,00 kn</w:t>
            </w:r>
          </w:p>
        </w:tc>
      </w:tr>
    </w:tbl>
    <w:p w:rsidR="00000000" w:rsidRPr="005E646B" w:rsidRDefault="005E646B">
      <w:pPr>
        <w:spacing w:line="100" w:lineRule="atLeast"/>
        <w:jc w:val="both"/>
        <w:rPr>
          <w:sz w:val="22"/>
        </w:rPr>
      </w:pPr>
    </w:p>
    <w:p w:rsidR="00000000" w:rsidRPr="005E646B" w:rsidRDefault="005E646B">
      <w:pPr>
        <w:jc w:val="center"/>
        <w:rPr>
          <w:b/>
          <w:bCs/>
          <w:sz w:val="20"/>
        </w:rPr>
      </w:pPr>
      <w:r w:rsidRPr="005E646B">
        <w:rPr>
          <w:b/>
          <w:bCs/>
          <w:sz w:val="20"/>
        </w:rPr>
        <w:t>Članak 2.</w:t>
      </w:r>
    </w:p>
    <w:p w:rsidR="00000000" w:rsidRPr="005E646B" w:rsidRDefault="005E646B">
      <w:pPr>
        <w:rPr>
          <w:sz w:val="20"/>
        </w:rPr>
      </w:pPr>
      <w:r w:rsidRPr="005E646B">
        <w:rPr>
          <w:sz w:val="20"/>
        </w:rPr>
        <w:t xml:space="preserve">Za financiranje </w:t>
      </w:r>
      <w:r w:rsidRPr="005E646B">
        <w:rPr>
          <w:bCs/>
          <w:sz w:val="20"/>
        </w:rPr>
        <w:t>novčanih pomoći i socijalnih usluga građana i kućanstava</w:t>
      </w:r>
      <w:r w:rsidRPr="005E646B">
        <w:rPr>
          <w:sz w:val="20"/>
        </w:rPr>
        <w:t xml:space="preserve"> sredstva će se osigurati iz sredstava poreza na dohodak, te dotacija iz županijskog i državnog proračuna, u skladu sa socijalnim planom u djelatnosti socijalne skr</w:t>
      </w:r>
      <w:r w:rsidRPr="005E646B">
        <w:rPr>
          <w:sz w:val="20"/>
        </w:rPr>
        <w:t>bi za područje Međimurske županije i RH.</w:t>
      </w:r>
    </w:p>
    <w:p w:rsidR="00000000" w:rsidRPr="005E646B" w:rsidRDefault="005E646B">
      <w:pPr>
        <w:rPr>
          <w:sz w:val="20"/>
        </w:rPr>
      </w:pPr>
      <w:r w:rsidRPr="005E646B">
        <w:rPr>
          <w:sz w:val="20"/>
        </w:rPr>
        <w:t>Ova Odluka može se dopunjavati i mijenjati sukladno prilivu proračunskih sredstava.</w:t>
      </w:r>
    </w:p>
    <w:p w:rsidR="00000000" w:rsidRPr="005E646B" w:rsidRDefault="005E646B">
      <w:pPr>
        <w:pStyle w:val="BodyText"/>
        <w:tabs>
          <w:tab w:val="left" w:pos="720"/>
        </w:tabs>
        <w:spacing w:line="100" w:lineRule="atLeast"/>
        <w:ind w:right="383"/>
        <w:rPr>
          <w:sz w:val="20"/>
        </w:rPr>
      </w:pPr>
    </w:p>
    <w:p w:rsidR="00000000" w:rsidRPr="005E646B" w:rsidRDefault="005E646B">
      <w:pPr>
        <w:jc w:val="center"/>
        <w:rPr>
          <w:b/>
          <w:bCs/>
          <w:sz w:val="20"/>
        </w:rPr>
      </w:pPr>
      <w:r w:rsidRPr="005E646B">
        <w:rPr>
          <w:b/>
          <w:bCs/>
          <w:sz w:val="20"/>
        </w:rPr>
        <w:t>Članak 3.</w:t>
      </w:r>
    </w:p>
    <w:p w:rsidR="00000000" w:rsidRPr="005E646B" w:rsidRDefault="005E646B">
      <w:pPr>
        <w:spacing w:line="100" w:lineRule="atLeast"/>
        <w:ind w:right="383"/>
        <w:rPr>
          <w:sz w:val="20"/>
        </w:rPr>
      </w:pPr>
      <w:r w:rsidRPr="005E646B">
        <w:rPr>
          <w:sz w:val="20"/>
        </w:rPr>
        <w:t xml:space="preserve"> Ova</w:t>
      </w:r>
      <w:r w:rsidRPr="005E646B">
        <w:rPr>
          <w:b/>
          <w:sz w:val="20"/>
        </w:rPr>
        <w:t xml:space="preserve"> </w:t>
      </w:r>
      <w:r w:rsidRPr="005E646B">
        <w:rPr>
          <w:sz w:val="20"/>
        </w:rPr>
        <w:t>Odluka stupa na snagu osmoga dana od dana objave u Službenom glasniku Međimurske županije.</w:t>
      </w:r>
    </w:p>
    <w:p w:rsidR="00000000" w:rsidRPr="005E646B" w:rsidRDefault="005E646B">
      <w:pPr>
        <w:spacing w:line="100" w:lineRule="atLeast"/>
        <w:ind w:right="383"/>
        <w:rPr>
          <w:sz w:val="20"/>
        </w:rPr>
      </w:pPr>
    </w:p>
    <w:p w:rsidR="00000000" w:rsidRPr="005E646B" w:rsidRDefault="005E646B">
      <w:pPr>
        <w:spacing w:line="100" w:lineRule="atLeast"/>
        <w:ind w:right="383"/>
        <w:rPr>
          <w:sz w:val="20"/>
        </w:rPr>
      </w:pPr>
    </w:p>
    <w:p w:rsidR="00000000" w:rsidRPr="005E646B" w:rsidRDefault="005E646B">
      <w:pPr>
        <w:ind w:right="383"/>
        <w:rPr>
          <w:sz w:val="20"/>
        </w:rPr>
      </w:pPr>
      <w:r w:rsidRPr="005E646B">
        <w:rPr>
          <w:sz w:val="20"/>
        </w:rPr>
        <w:t>Klasa; 021-05/15-01/</w:t>
      </w:r>
    </w:p>
    <w:p w:rsidR="00000000" w:rsidRPr="005E646B" w:rsidRDefault="005E646B">
      <w:pPr>
        <w:rPr>
          <w:sz w:val="20"/>
        </w:rPr>
      </w:pPr>
      <w:r w:rsidRPr="005E646B">
        <w:rPr>
          <w:sz w:val="20"/>
        </w:rPr>
        <w:t>U</w:t>
      </w:r>
      <w:r w:rsidRPr="005E646B">
        <w:rPr>
          <w:sz w:val="20"/>
        </w:rPr>
        <w:t>rbroj; 2109/20-15-01</w:t>
      </w:r>
    </w:p>
    <w:p w:rsidR="00000000" w:rsidRPr="005E646B" w:rsidRDefault="005E646B">
      <w:pPr>
        <w:rPr>
          <w:sz w:val="20"/>
        </w:rPr>
      </w:pPr>
      <w:r w:rsidRPr="005E646B">
        <w:rPr>
          <w:sz w:val="20"/>
        </w:rPr>
        <w:t>Dekanovec, ___.12.2015.</w:t>
      </w:r>
    </w:p>
    <w:p w:rsidR="00000000" w:rsidRPr="005E646B" w:rsidRDefault="005E646B">
      <w:pPr>
        <w:rPr>
          <w:b/>
          <w:sz w:val="20"/>
        </w:rPr>
      </w:pPr>
      <w:r w:rsidRPr="005E646B">
        <w:rPr>
          <w:b/>
          <w:sz w:val="20"/>
        </w:rPr>
        <w:t xml:space="preserve">                                                                                                         PREDSJEDNICA OPĆINSKOG VIJEĆA</w:t>
      </w:r>
    </w:p>
    <w:p w:rsidR="00000000" w:rsidRPr="005E646B" w:rsidRDefault="005E646B">
      <w:pPr>
        <w:jc w:val="center"/>
        <w:rPr>
          <w:b/>
          <w:sz w:val="20"/>
        </w:rPr>
      </w:pPr>
      <w:r w:rsidRPr="005E646B">
        <w:rPr>
          <w:b/>
          <w:sz w:val="20"/>
        </w:rPr>
        <w:t xml:space="preserve">                                                                            </w:t>
      </w:r>
      <w:r w:rsidRPr="005E646B">
        <w:rPr>
          <w:b/>
          <w:sz w:val="20"/>
        </w:rPr>
        <w:t xml:space="preserve">                                                               Verica Grbavec</w:t>
      </w:r>
    </w:p>
    <w:p w:rsidR="00000000" w:rsidRPr="005E646B" w:rsidRDefault="005E646B">
      <w:pPr>
        <w:jc w:val="center"/>
        <w:rPr>
          <w:b/>
          <w:sz w:val="20"/>
        </w:rPr>
      </w:pPr>
    </w:p>
    <w:p w:rsidR="00000000" w:rsidRPr="005E646B" w:rsidRDefault="005E646B">
      <w:pPr>
        <w:jc w:val="center"/>
        <w:rPr>
          <w:b/>
          <w:sz w:val="20"/>
        </w:rPr>
      </w:pPr>
    </w:p>
    <w:p w:rsidR="00000000" w:rsidRPr="005E646B" w:rsidRDefault="005E646B">
      <w:pPr>
        <w:jc w:val="center"/>
        <w:rPr>
          <w:b/>
          <w:sz w:val="20"/>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jc w:val="center"/>
        <w:rPr>
          <w:b/>
          <w:sz w:val="16"/>
        </w:rPr>
      </w:pPr>
    </w:p>
    <w:p w:rsidR="00000000" w:rsidRPr="005E646B" w:rsidRDefault="005E646B">
      <w:pPr>
        <w:pStyle w:val="Heading7"/>
      </w:pPr>
      <w:r w:rsidRPr="005E646B">
        <w:t xml:space="preserve">PRIJEDLOG         </w:t>
      </w:r>
    </w:p>
    <w:p w:rsidR="00000000" w:rsidRPr="005E646B" w:rsidRDefault="005E646B">
      <w:pPr>
        <w:pStyle w:val="Heading1"/>
        <w:rPr>
          <w:bCs w:val="0"/>
        </w:rPr>
      </w:pPr>
    </w:p>
    <w:p w:rsidR="00000000" w:rsidRPr="005E646B" w:rsidRDefault="005E646B">
      <w:pPr>
        <w:ind w:right="383" w:firstLine="720"/>
        <w:rPr>
          <w:rFonts w:ascii="Arial" w:hAnsi="Arial" w:cs="Arial"/>
          <w:sz w:val="22"/>
          <w:szCs w:val="20"/>
        </w:rPr>
      </w:pPr>
      <w:r w:rsidRPr="005E646B">
        <w:drawing>
          <wp:anchor distT="0" distB="0" distL="114300" distR="114300" simplePos="0" relativeHeight="25165209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5312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1" name="Picture 2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383"/>
        <w:rPr>
          <w:rFonts w:ascii="Georgia" w:hAnsi="Georgia"/>
          <w:sz w:val="22"/>
        </w:rPr>
      </w:pPr>
      <w:r w:rsidRPr="005E646B">
        <w:rPr>
          <w:sz w:val="22"/>
        </w:rPr>
        <w:t xml:space="preserve">   </w:t>
      </w:r>
      <w:r w:rsidRPr="005E646B">
        <w:rPr>
          <w:rFonts w:ascii="Georgia" w:hAnsi="Georgia"/>
          <w:sz w:val="22"/>
        </w:rPr>
        <w:t>REPUBLIKA HRVATSKA</w:t>
      </w:r>
    </w:p>
    <w:p w:rsidR="00000000" w:rsidRPr="005E646B" w:rsidRDefault="005E646B">
      <w:pPr>
        <w:ind w:right="383"/>
        <w:rPr>
          <w:rFonts w:ascii="Georgia" w:hAnsi="Georgia"/>
          <w:sz w:val="22"/>
        </w:rPr>
      </w:pPr>
      <w:r w:rsidRPr="005E646B">
        <w:rPr>
          <w:rFonts w:ascii="Georgia" w:hAnsi="Georgia"/>
          <w:sz w:val="22"/>
        </w:rPr>
        <w:t xml:space="preserve"> MEĐIMURSKA ŽUPANIJA          </w:t>
      </w:r>
    </w:p>
    <w:p w:rsidR="00000000" w:rsidRPr="005E646B" w:rsidRDefault="005E646B">
      <w:pPr>
        <w:ind w:right="383"/>
        <w:rPr>
          <w:rFonts w:ascii="Georgia" w:hAnsi="Georgia"/>
          <w:sz w:val="22"/>
        </w:rPr>
      </w:pPr>
      <w:r w:rsidRPr="005E646B">
        <w:rPr>
          <w:rFonts w:ascii="Georgia" w:hAnsi="Georgia"/>
          <w:sz w:val="22"/>
        </w:rPr>
        <w:t xml:space="preserve">    OPĆINA  DEKANOVEC </w:t>
      </w:r>
    </w:p>
    <w:p w:rsidR="00000000" w:rsidRPr="005E646B" w:rsidRDefault="005E646B">
      <w:pPr>
        <w:ind w:right="383"/>
        <w:rPr>
          <w:rFonts w:ascii="Arial" w:hAnsi="Arial" w:cs="Arial"/>
        </w:rPr>
      </w:pPr>
      <w:r w:rsidRPr="005E646B">
        <w:rPr>
          <w:rFonts w:ascii="Georgia" w:hAnsi="Georgia"/>
          <w:sz w:val="22"/>
        </w:rPr>
        <w:t xml:space="preserve">    OPĆINSKO VIJEĆE</w:t>
      </w:r>
    </w:p>
    <w:p w:rsidR="00000000" w:rsidRPr="005E646B" w:rsidRDefault="005E646B">
      <w:pPr>
        <w:ind w:left="4248" w:right="563" w:firstLine="6"/>
        <w:rPr>
          <w:rFonts w:ascii="Century" w:hAnsi="Century"/>
          <w:sz w:val="20"/>
        </w:rPr>
      </w:pPr>
    </w:p>
    <w:p w:rsidR="00000000" w:rsidRPr="005E646B" w:rsidRDefault="005E646B">
      <w:pPr>
        <w:jc w:val="center"/>
      </w:pPr>
    </w:p>
    <w:p w:rsidR="00000000" w:rsidRPr="005E646B" w:rsidRDefault="005E646B">
      <w:r w:rsidRPr="005E646B">
        <w:t>Na temelju članka 31. stavka 3. Zakona o postup</w:t>
      </w:r>
      <w:r w:rsidRPr="005E646B">
        <w:t xml:space="preserve">anju s nezakonito izgrađenim zgradama (NN </w:t>
      </w:r>
    </w:p>
    <w:p w:rsidR="00000000" w:rsidRPr="005E646B" w:rsidRDefault="005E646B">
      <w:r w:rsidRPr="005E646B">
        <w:t>RH, broj 86/12, 143/13) i članka 31. Statuta Općine Dekanovec (Službeni glasnik Međimurske županije broj 06/13), Općinsko vijeće Općine Dekanovec, na 14. sjednici održanoj _____.12. 2015. godine, donosi</w:t>
      </w:r>
    </w:p>
    <w:p w:rsidR="00000000" w:rsidRPr="005E646B" w:rsidRDefault="005E646B"/>
    <w:p w:rsidR="00000000" w:rsidRPr="005E646B" w:rsidRDefault="005E646B">
      <w:pPr>
        <w:jc w:val="center"/>
        <w:rPr>
          <w:b/>
        </w:rPr>
      </w:pPr>
      <w:r w:rsidRPr="005E646B">
        <w:rPr>
          <w:b/>
        </w:rPr>
        <w:t>PROGRAM</w:t>
      </w:r>
    </w:p>
    <w:p w:rsidR="00000000" w:rsidRPr="005E646B" w:rsidRDefault="005E646B">
      <w:pPr>
        <w:jc w:val="center"/>
        <w:rPr>
          <w:b/>
        </w:rPr>
      </w:pPr>
      <w:r w:rsidRPr="005E646B">
        <w:rPr>
          <w:b/>
        </w:rPr>
        <w:t>k</w:t>
      </w:r>
      <w:r w:rsidRPr="005E646B">
        <w:rPr>
          <w:b/>
        </w:rPr>
        <w:t>orištenja sredstava naknade za ozakonjenje nezakonito izgrađenih zgrada</w:t>
      </w:r>
    </w:p>
    <w:p w:rsidR="00000000" w:rsidRPr="005E646B" w:rsidRDefault="005E646B">
      <w:pPr>
        <w:jc w:val="center"/>
      </w:pPr>
      <w:r w:rsidRPr="005E646B">
        <w:rPr>
          <w:b/>
        </w:rPr>
        <w:t>na području Općine Dekanovec u 2016. godini</w:t>
      </w:r>
    </w:p>
    <w:p w:rsidR="00000000" w:rsidRPr="005E646B" w:rsidRDefault="005E646B"/>
    <w:p w:rsidR="00000000" w:rsidRPr="005E646B" w:rsidRDefault="005E646B">
      <w:pPr>
        <w:jc w:val="center"/>
        <w:rPr>
          <w:b/>
        </w:rPr>
      </w:pPr>
      <w:r w:rsidRPr="005E646B">
        <w:rPr>
          <w:b/>
        </w:rPr>
        <w:t>Članak 1.</w:t>
      </w:r>
    </w:p>
    <w:p w:rsidR="00000000" w:rsidRPr="005E646B" w:rsidRDefault="005E646B">
      <w:r w:rsidRPr="005E646B">
        <w:t xml:space="preserve">Programom utroška sredstava naknade za zadržavanje nezakonito izgrađene zgrade u prostoru (u daljnjem tekstu: naknada)  za 2016. </w:t>
      </w:r>
      <w:r w:rsidRPr="005E646B">
        <w:t>godinu utvrđuje se namjena korištenja i kontrola utroška sredstava namijenjenih za izradu prostornih planova i projektne dokumentacije, te za poboljšanje infrastrukturne opremljenosti pojedinih područja Općine Dekanovec.</w:t>
      </w:r>
    </w:p>
    <w:p w:rsidR="00000000" w:rsidRPr="005E646B" w:rsidRDefault="005E646B"/>
    <w:p w:rsidR="00000000" w:rsidRPr="005E646B" w:rsidRDefault="005E646B">
      <w:pPr>
        <w:jc w:val="center"/>
      </w:pPr>
      <w:r w:rsidRPr="005E646B">
        <w:rPr>
          <w:b/>
        </w:rPr>
        <w:t>Članak 2.</w:t>
      </w:r>
    </w:p>
    <w:p w:rsidR="00000000" w:rsidRPr="005E646B" w:rsidRDefault="005E646B">
      <w:r w:rsidRPr="005E646B">
        <w:t>Prihodi u visini 30% pri</w:t>
      </w:r>
      <w:r w:rsidRPr="005E646B">
        <w:t>kupljenih sredstava naknade planiran je u Proračunu Općine Dekanovec za 2016. godinu, u ukupnom iznosu od 10.000,00 kuna, a utrošiti će se kako slijedi:</w:t>
      </w:r>
    </w:p>
    <w:p w:rsidR="00000000" w:rsidRPr="005E646B" w:rsidRDefault="005E646B"/>
    <w:tbl>
      <w:tblPr>
        <w:tblW w:w="0" w:type="auto"/>
        <w:tblLayout w:type="fixed"/>
        <w:tblLook w:val="0000" w:firstRow="0" w:lastRow="0" w:firstColumn="0" w:lastColumn="0" w:noHBand="0" w:noVBand="0"/>
      </w:tblPr>
      <w:tblGrid>
        <w:gridCol w:w="1100"/>
        <w:gridCol w:w="5541"/>
        <w:gridCol w:w="3321"/>
      </w:tblGrid>
      <w:tr w:rsidR="00000000" w:rsidRPr="005E646B">
        <w:tc>
          <w:tcPr>
            <w:tcW w:w="1100"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Rbr</w:t>
            </w:r>
          </w:p>
        </w:tc>
        <w:tc>
          <w:tcPr>
            <w:tcW w:w="554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pPr>
            <w:r w:rsidRPr="005E646B">
              <w:t>Opis poslova</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Iznos sredstava</w:t>
            </w:r>
          </w:p>
        </w:tc>
      </w:tr>
      <w:tr w:rsidR="00000000" w:rsidRPr="005E646B">
        <w:tc>
          <w:tcPr>
            <w:tcW w:w="1100"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w:t>
            </w:r>
          </w:p>
        </w:tc>
        <w:tc>
          <w:tcPr>
            <w:tcW w:w="554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pPr>
            <w:r w:rsidRPr="005E646B">
              <w:t xml:space="preserve">Izgradnja sustava odvodnje oborinskih voda </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10.000,00 kn</w:t>
            </w:r>
          </w:p>
        </w:tc>
      </w:tr>
      <w:tr w:rsidR="00000000" w:rsidRPr="005E646B">
        <w:tc>
          <w:tcPr>
            <w:tcW w:w="1100" w:type="dxa"/>
            <w:tcBorders>
              <w:top w:val="single" w:sz="4" w:space="0" w:color="000000"/>
              <w:left w:val="single" w:sz="4" w:space="0" w:color="000000"/>
              <w:bottom w:val="single" w:sz="4" w:space="0" w:color="000000"/>
            </w:tcBorders>
          </w:tcPr>
          <w:p w:rsidR="00000000" w:rsidRPr="005E646B" w:rsidRDefault="005E646B">
            <w:pPr>
              <w:spacing w:line="100" w:lineRule="atLeast"/>
              <w:jc w:val="center"/>
            </w:pPr>
          </w:p>
        </w:tc>
        <w:tc>
          <w:tcPr>
            <w:tcW w:w="5541" w:type="dxa"/>
            <w:tcBorders>
              <w:top w:val="single" w:sz="4" w:space="0" w:color="000000"/>
              <w:bottom w:val="single" w:sz="4" w:space="0" w:color="000000"/>
              <w:right w:val="single" w:sz="4" w:space="0" w:color="000000"/>
            </w:tcBorders>
          </w:tcPr>
          <w:p w:rsidR="00000000" w:rsidRPr="005E646B" w:rsidRDefault="005E646B">
            <w:pPr>
              <w:spacing w:line="100" w:lineRule="atLeast"/>
              <w:jc w:val="right"/>
            </w:pPr>
            <w:r w:rsidRPr="005E646B">
              <w:t>UKUPNO</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10.000,00 kn</w:t>
            </w:r>
          </w:p>
        </w:tc>
      </w:tr>
    </w:tbl>
    <w:p w:rsidR="00000000" w:rsidRPr="005E646B" w:rsidRDefault="005E646B"/>
    <w:p w:rsidR="00000000" w:rsidRPr="005E646B" w:rsidRDefault="005E646B">
      <w:pPr>
        <w:jc w:val="center"/>
      </w:pPr>
      <w:r w:rsidRPr="005E646B">
        <w:rPr>
          <w:b/>
        </w:rPr>
        <w:t>Članak 3.</w:t>
      </w:r>
    </w:p>
    <w:p w:rsidR="00000000" w:rsidRPr="005E646B" w:rsidRDefault="005E646B">
      <w:r w:rsidRPr="005E646B">
        <w:tab/>
        <w:t>Ovaj Program može se dopunjavati i mijenjati sukladno prilivu proračunskih sredstava  naknade za ozakonjenje nezakonito izgrađenih zgrada na području Općine Dekanovec u 2016. godini.</w:t>
      </w:r>
    </w:p>
    <w:p w:rsidR="00000000" w:rsidRPr="005E646B" w:rsidRDefault="005E646B">
      <w:pPr>
        <w:ind w:firstLine="708"/>
        <w:rPr>
          <w:b/>
        </w:rPr>
      </w:pPr>
    </w:p>
    <w:p w:rsidR="00000000" w:rsidRPr="005E646B" w:rsidRDefault="005E646B">
      <w:pPr>
        <w:jc w:val="center"/>
        <w:rPr>
          <w:b/>
        </w:rPr>
      </w:pPr>
      <w:r w:rsidRPr="005E646B">
        <w:rPr>
          <w:b/>
        </w:rPr>
        <w:t>Članak 4.</w:t>
      </w:r>
    </w:p>
    <w:p w:rsidR="00000000" w:rsidRPr="005E646B" w:rsidRDefault="005E646B">
      <w:pPr>
        <w:ind w:firstLine="708"/>
        <w:rPr>
          <w:b/>
          <w:bCs/>
        </w:rPr>
      </w:pPr>
      <w:r w:rsidRPr="005E646B">
        <w:t>Ovaj Program stupa na snagu osmog d</w:t>
      </w:r>
      <w:r w:rsidRPr="005E646B">
        <w:t>ana od dana objave u Službenom glasniku Međimurske županije.</w:t>
      </w:r>
    </w:p>
    <w:p w:rsidR="00000000" w:rsidRPr="005E646B" w:rsidRDefault="005E646B"/>
    <w:p w:rsidR="00000000" w:rsidRPr="005E646B" w:rsidRDefault="005E646B"/>
    <w:p w:rsidR="00000000" w:rsidRPr="005E646B" w:rsidRDefault="005E646B">
      <w:pPr>
        <w:jc w:val="center"/>
        <w:rPr>
          <w:b/>
        </w:rPr>
      </w:pPr>
      <w:r w:rsidRPr="005E646B">
        <w:rPr>
          <w:b/>
        </w:rPr>
        <w:t>OPĆINSKO VIJEĆE OPĆINE DEKANOVEC</w:t>
      </w:r>
    </w:p>
    <w:p w:rsidR="00000000" w:rsidRPr="005E646B" w:rsidRDefault="005E646B">
      <w:pPr>
        <w:jc w:val="center"/>
        <w:rPr>
          <w:b/>
        </w:rPr>
      </w:pPr>
    </w:p>
    <w:p w:rsidR="00000000" w:rsidRPr="005E646B" w:rsidRDefault="005E646B">
      <w:pPr>
        <w:jc w:val="center"/>
      </w:pPr>
    </w:p>
    <w:p w:rsidR="00000000" w:rsidRPr="005E646B" w:rsidRDefault="005E646B">
      <w:r w:rsidRPr="005E646B">
        <w:t>Klasa: 021-05/15-01/</w:t>
      </w:r>
    </w:p>
    <w:p w:rsidR="00000000" w:rsidRPr="005E646B" w:rsidRDefault="005E646B">
      <w:r w:rsidRPr="005E646B">
        <w:t>Ur.br: 2109/20-15-01</w:t>
      </w:r>
    </w:p>
    <w:p w:rsidR="00000000" w:rsidRPr="005E646B" w:rsidRDefault="005E646B">
      <w:r w:rsidRPr="005E646B">
        <w:t>Dekanovec, ___.12.2015.</w:t>
      </w:r>
    </w:p>
    <w:p w:rsidR="00000000" w:rsidRPr="005E646B" w:rsidRDefault="005E646B"/>
    <w:p w:rsidR="00000000" w:rsidRPr="005E646B" w:rsidRDefault="005E646B">
      <w:pPr>
        <w:pStyle w:val="BodyText"/>
        <w:spacing w:line="200" w:lineRule="atLeast"/>
        <w:jc w:val="center"/>
        <w:rPr>
          <w:b/>
          <w:bCs/>
          <w:color w:val="000000"/>
        </w:rPr>
      </w:pPr>
      <w:r w:rsidRPr="005E646B">
        <w:rPr>
          <w:b/>
          <w:bCs/>
          <w:color w:val="000000"/>
        </w:rPr>
        <w:t xml:space="preserve">                                                     Predsjednica Općinskog vijeća Općine D</w:t>
      </w:r>
      <w:r w:rsidRPr="005E646B">
        <w:rPr>
          <w:b/>
          <w:bCs/>
          <w:color w:val="000000"/>
        </w:rPr>
        <w:t>ekanovec</w:t>
      </w:r>
    </w:p>
    <w:p w:rsidR="00000000" w:rsidRPr="005E646B" w:rsidRDefault="005E646B">
      <w:pPr>
        <w:pStyle w:val="BodyText"/>
        <w:spacing w:line="200" w:lineRule="atLeast"/>
        <w:jc w:val="center"/>
        <w:rPr>
          <w:b/>
          <w:bCs/>
          <w:color w:val="000000"/>
        </w:rPr>
      </w:pPr>
    </w:p>
    <w:p w:rsidR="00000000" w:rsidRPr="005E646B" w:rsidRDefault="005E646B">
      <w:pPr>
        <w:ind w:left="1416" w:right="563"/>
        <w:rPr>
          <w:b/>
          <w:bCs/>
          <w:color w:val="000000"/>
        </w:rPr>
      </w:pPr>
      <w:r w:rsidRPr="005E646B">
        <w:rPr>
          <w:color w:val="000000"/>
        </w:rPr>
        <w:t xml:space="preserve">                                            </w:t>
      </w:r>
      <w:r w:rsidRPr="005E646B">
        <w:rPr>
          <w:b/>
          <w:bCs/>
          <w:color w:val="000000"/>
        </w:rPr>
        <w:t xml:space="preserve">                          Verica Grbavec</w:t>
      </w: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rPr>
          <w:b/>
          <w:bCs/>
          <w:color w:val="000000"/>
        </w:rPr>
      </w:pPr>
    </w:p>
    <w:p w:rsidR="00000000" w:rsidRPr="005E646B" w:rsidRDefault="005E646B">
      <w:pPr>
        <w:ind w:left="1416" w:right="563"/>
        <w:jc w:val="right"/>
        <w:rPr>
          <w:b/>
          <w:bCs/>
          <w:color w:val="000000"/>
        </w:rPr>
      </w:pPr>
      <w:r w:rsidRPr="005E646B">
        <w:rPr>
          <w:b/>
          <w:bCs/>
          <w:color w:val="000000"/>
        </w:rPr>
        <w:t>PRIJEDLOG</w:t>
      </w:r>
    </w:p>
    <w:p w:rsidR="00000000" w:rsidRPr="005E646B" w:rsidRDefault="005E646B">
      <w:pPr>
        <w:ind w:right="203" w:firstLine="720"/>
        <w:jc w:val="right"/>
        <w:rPr>
          <w:sz w:val="22"/>
          <w:szCs w:val="20"/>
        </w:rPr>
      </w:pPr>
      <w:r w:rsidRPr="005E646B">
        <w:drawing>
          <wp:anchor distT="0" distB="0" distL="114300" distR="114300" simplePos="0" relativeHeight="25165414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5516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3" name="Picture 2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203"/>
        <w:rPr>
          <w:sz w:val="22"/>
        </w:rPr>
      </w:pPr>
      <w:r w:rsidRPr="005E646B">
        <w:rPr>
          <w:sz w:val="22"/>
        </w:rPr>
        <w:t xml:space="preserve">   REPUBLIKA HRVATSKA</w:t>
      </w:r>
    </w:p>
    <w:p w:rsidR="00000000" w:rsidRPr="005E646B" w:rsidRDefault="005E646B">
      <w:pPr>
        <w:ind w:right="203"/>
        <w:rPr>
          <w:sz w:val="22"/>
        </w:rPr>
      </w:pPr>
      <w:r w:rsidRPr="005E646B">
        <w:rPr>
          <w:sz w:val="22"/>
        </w:rPr>
        <w:t xml:space="preserve"> MEĐIMURSKA ŽUPANIJA          </w:t>
      </w:r>
    </w:p>
    <w:p w:rsidR="00000000" w:rsidRPr="005E646B" w:rsidRDefault="005E646B">
      <w:pPr>
        <w:ind w:right="203"/>
        <w:rPr>
          <w:sz w:val="22"/>
        </w:rPr>
      </w:pPr>
      <w:r w:rsidRPr="005E646B">
        <w:rPr>
          <w:sz w:val="22"/>
        </w:rPr>
        <w:t xml:space="preserve">    OPĆINA  DEKANOVEC </w:t>
      </w:r>
    </w:p>
    <w:p w:rsidR="00000000" w:rsidRPr="005E646B" w:rsidRDefault="005E646B">
      <w:pPr>
        <w:ind w:right="203"/>
      </w:pPr>
      <w:r w:rsidRPr="005E646B">
        <w:rPr>
          <w:sz w:val="22"/>
        </w:rPr>
        <w:t xml:space="preserve">      OPĆINSKO VIJEĆE</w:t>
      </w:r>
    </w:p>
    <w:p w:rsidR="00000000" w:rsidRPr="005E646B" w:rsidRDefault="005E646B">
      <w:pPr>
        <w:ind w:left="-180" w:right="203" w:firstLine="180"/>
        <w:rPr>
          <w:szCs w:val="20"/>
        </w:rPr>
      </w:pPr>
    </w:p>
    <w:p w:rsidR="00000000" w:rsidRPr="005E646B" w:rsidRDefault="005E646B">
      <w:pPr>
        <w:ind w:left="-180" w:right="203" w:firstLine="180"/>
        <w:rPr>
          <w:szCs w:val="20"/>
        </w:rPr>
      </w:pPr>
      <w:r w:rsidRPr="005E646B">
        <w:rPr>
          <w:szCs w:val="20"/>
        </w:rPr>
        <w:t xml:space="preserve">Na temelju članka 28. Zakona o komunalnom </w:t>
      </w:r>
      <w:r w:rsidRPr="005E646B">
        <w:rPr>
          <w:szCs w:val="20"/>
        </w:rPr>
        <w:t xml:space="preserve">gospodarstvu («Narodne novine» broj 26/03. – pročišćeni tekst, </w:t>
      </w:r>
      <w:r w:rsidRPr="005E646B">
        <w:rPr>
          <w:kern w:val="1"/>
          <w:sz w:val="22"/>
          <w:szCs w:val="22"/>
        </w:rPr>
        <w:t xml:space="preserve">82/04, 110/04 -Uredba 178/04, 38/09, 79/09, 153/09, 49/11, 84/11, 90/11, 144/12, 94/13, 153/13,147/14, 36/15), </w:t>
      </w:r>
      <w:r w:rsidRPr="005E646B">
        <w:rPr>
          <w:szCs w:val="20"/>
        </w:rPr>
        <w:t>te članka 31. Statuta Općine Dekanovec («Službeni glasnik Međimurske županije» bro</w:t>
      </w:r>
      <w:r w:rsidRPr="005E646B">
        <w:rPr>
          <w:szCs w:val="20"/>
        </w:rPr>
        <w:t>j 6/13.) Općinsko vijeće Općine Dekanovec na 14. sjednici, održanoj ___.12.2015. godine, donijelo je</w:t>
      </w:r>
    </w:p>
    <w:p w:rsidR="00000000" w:rsidRPr="005E646B" w:rsidRDefault="005E646B">
      <w:pPr>
        <w:ind w:left="-180" w:right="203" w:firstLine="180"/>
        <w:jc w:val="center"/>
        <w:rPr>
          <w:b/>
          <w:bCs/>
          <w:i/>
          <w:sz w:val="28"/>
          <w:szCs w:val="28"/>
        </w:rPr>
      </w:pPr>
      <w:r w:rsidRPr="005E646B">
        <w:rPr>
          <w:b/>
          <w:bCs/>
          <w:i/>
          <w:sz w:val="28"/>
          <w:szCs w:val="28"/>
        </w:rPr>
        <w:t>I. IZMJENE I DOPUNE</w:t>
      </w:r>
    </w:p>
    <w:p w:rsidR="00000000" w:rsidRPr="005E646B" w:rsidRDefault="005E646B">
      <w:pPr>
        <w:ind w:left="-180" w:right="203" w:firstLine="180"/>
        <w:jc w:val="center"/>
        <w:rPr>
          <w:b/>
          <w:bCs/>
          <w:szCs w:val="20"/>
        </w:rPr>
      </w:pPr>
      <w:r w:rsidRPr="005E646B">
        <w:rPr>
          <w:b/>
          <w:bCs/>
          <w:szCs w:val="20"/>
        </w:rPr>
        <w:t>Programa održavanja komunalne infrastrukture</w:t>
      </w:r>
    </w:p>
    <w:p w:rsidR="00000000" w:rsidRPr="005E646B" w:rsidRDefault="005E646B">
      <w:pPr>
        <w:ind w:left="-180" w:right="203" w:firstLine="180"/>
        <w:jc w:val="center"/>
        <w:rPr>
          <w:b/>
          <w:bCs/>
          <w:szCs w:val="20"/>
        </w:rPr>
      </w:pPr>
      <w:r w:rsidRPr="005E646B">
        <w:rPr>
          <w:b/>
          <w:bCs/>
          <w:szCs w:val="20"/>
        </w:rPr>
        <w:t>na području Općine Dekanovec za 2015. godinu</w:t>
      </w:r>
    </w:p>
    <w:p w:rsidR="00000000" w:rsidRPr="005E646B" w:rsidRDefault="005E646B">
      <w:pPr>
        <w:ind w:left="-180" w:right="203" w:firstLine="180"/>
        <w:rPr>
          <w:szCs w:val="20"/>
        </w:rPr>
      </w:pPr>
    </w:p>
    <w:p w:rsidR="00000000" w:rsidRPr="005E646B" w:rsidRDefault="005E646B">
      <w:pPr>
        <w:ind w:left="-180" w:right="203" w:firstLine="180"/>
        <w:jc w:val="center"/>
        <w:rPr>
          <w:b/>
          <w:bCs/>
          <w:szCs w:val="20"/>
        </w:rPr>
      </w:pPr>
      <w:r w:rsidRPr="005E646B">
        <w:rPr>
          <w:b/>
          <w:bCs/>
          <w:szCs w:val="20"/>
        </w:rPr>
        <w:t>Članak 1.</w:t>
      </w:r>
    </w:p>
    <w:p w:rsidR="00000000" w:rsidRPr="005E646B" w:rsidRDefault="005E646B">
      <w:pPr>
        <w:pStyle w:val="BodyText2"/>
        <w:ind w:right="203"/>
      </w:pPr>
      <w:r w:rsidRPr="005E646B">
        <w:t>Ovim Programom određuje se održava</w:t>
      </w:r>
      <w:r w:rsidRPr="005E646B">
        <w:t>nje komunalne infrastrukture u 2015. godini na području Općine Dekanovec za komunalne djelatnosti:</w:t>
      </w:r>
    </w:p>
    <w:p w:rsidR="00000000" w:rsidRPr="005E646B" w:rsidRDefault="005E646B">
      <w:pPr>
        <w:ind w:left="360" w:right="203"/>
        <w:rPr>
          <w:szCs w:val="20"/>
        </w:rPr>
      </w:pPr>
    </w:p>
    <w:p w:rsidR="00000000" w:rsidRPr="005E646B" w:rsidRDefault="005E646B" w:rsidP="005E646B">
      <w:pPr>
        <w:numPr>
          <w:ilvl w:val="0"/>
          <w:numId w:val="13"/>
        </w:numPr>
        <w:ind w:right="203"/>
        <w:rPr>
          <w:szCs w:val="20"/>
        </w:rPr>
      </w:pPr>
      <w:r w:rsidRPr="005E646B">
        <w:rPr>
          <w:szCs w:val="20"/>
        </w:rPr>
        <w:t>održavanje čistoće u dijelu koji se odnosi na čišćenje javnih površina,</w:t>
      </w:r>
    </w:p>
    <w:p w:rsidR="00000000" w:rsidRPr="005E646B" w:rsidRDefault="005E646B" w:rsidP="005E646B">
      <w:pPr>
        <w:numPr>
          <w:ilvl w:val="0"/>
          <w:numId w:val="13"/>
        </w:numPr>
        <w:ind w:right="203"/>
        <w:rPr>
          <w:szCs w:val="20"/>
        </w:rPr>
      </w:pPr>
      <w:r w:rsidRPr="005E646B">
        <w:rPr>
          <w:szCs w:val="20"/>
        </w:rPr>
        <w:t>održavanje javnih površina,</w:t>
      </w:r>
    </w:p>
    <w:p w:rsidR="00000000" w:rsidRPr="005E646B" w:rsidRDefault="005E646B" w:rsidP="005E646B">
      <w:pPr>
        <w:numPr>
          <w:ilvl w:val="0"/>
          <w:numId w:val="13"/>
        </w:numPr>
        <w:ind w:right="203"/>
        <w:rPr>
          <w:szCs w:val="20"/>
        </w:rPr>
      </w:pPr>
      <w:r w:rsidRPr="005E646B">
        <w:rPr>
          <w:szCs w:val="20"/>
        </w:rPr>
        <w:t>održavanje groblja,</w:t>
      </w:r>
    </w:p>
    <w:p w:rsidR="00000000" w:rsidRPr="005E646B" w:rsidRDefault="005E646B" w:rsidP="005E646B">
      <w:pPr>
        <w:numPr>
          <w:ilvl w:val="0"/>
          <w:numId w:val="13"/>
        </w:numPr>
        <w:ind w:right="203"/>
        <w:rPr>
          <w:szCs w:val="20"/>
        </w:rPr>
      </w:pPr>
      <w:r w:rsidRPr="005E646B">
        <w:rPr>
          <w:szCs w:val="20"/>
        </w:rPr>
        <w:t>javna rasvjeta.</w:t>
      </w:r>
    </w:p>
    <w:p w:rsidR="00000000" w:rsidRPr="005E646B" w:rsidRDefault="005E646B">
      <w:pPr>
        <w:ind w:left="360" w:right="203"/>
        <w:rPr>
          <w:szCs w:val="20"/>
        </w:rPr>
      </w:pPr>
    </w:p>
    <w:p w:rsidR="00000000" w:rsidRPr="005E646B" w:rsidRDefault="005E646B">
      <w:pPr>
        <w:pStyle w:val="BodyText2"/>
        <w:ind w:right="203"/>
      </w:pPr>
      <w:r w:rsidRPr="005E646B">
        <w:t>Programom iz stavka</w:t>
      </w:r>
      <w:r w:rsidRPr="005E646B">
        <w:t xml:space="preserve"> 1. ovog članka utvrđuje se:</w:t>
      </w:r>
    </w:p>
    <w:p w:rsidR="00000000" w:rsidRPr="005E646B" w:rsidRDefault="005E646B" w:rsidP="005E646B">
      <w:pPr>
        <w:pStyle w:val="BodyText"/>
        <w:numPr>
          <w:ilvl w:val="0"/>
          <w:numId w:val="28"/>
        </w:numPr>
        <w:tabs>
          <w:tab w:val="clear" w:pos="1618"/>
          <w:tab w:val="num" w:pos="720"/>
        </w:tabs>
        <w:ind w:left="720" w:right="203" w:hanging="360"/>
      </w:pPr>
      <w:r w:rsidRPr="005E646B">
        <w:t>opis i opseg poslova održavanja sa procjenom pojedinih troškova, po djelatnostima,</w:t>
      </w:r>
    </w:p>
    <w:p w:rsidR="00000000" w:rsidRPr="005E646B" w:rsidRDefault="005E646B" w:rsidP="005E646B">
      <w:pPr>
        <w:pStyle w:val="BodyText"/>
        <w:numPr>
          <w:ilvl w:val="0"/>
          <w:numId w:val="28"/>
        </w:numPr>
        <w:tabs>
          <w:tab w:val="clear" w:pos="1618"/>
          <w:tab w:val="num" w:pos="720"/>
        </w:tabs>
        <w:ind w:left="720" w:right="203" w:hanging="360"/>
      </w:pPr>
      <w:r w:rsidRPr="005E646B">
        <w:t>iskaz financijskih sredstava potrebnih za ostvarivanje Programa s naznakom izvora financiranja.</w:t>
      </w:r>
    </w:p>
    <w:p w:rsidR="00000000" w:rsidRPr="005E646B" w:rsidRDefault="005E646B">
      <w:pPr>
        <w:ind w:left="-180" w:right="203" w:firstLine="180"/>
        <w:jc w:val="center"/>
        <w:rPr>
          <w:b/>
          <w:bCs/>
          <w:szCs w:val="20"/>
        </w:rPr>
      </w:pPr>
      <w:r w:rsidRPr="005E646B">
        <w:rPr>
          <w:b/>
          <w:bCs/>
          <w:szCs w:val="20"/>
        </w:rPr>
        <w:t>Članak 2.</w:t>
      </w:r>
    </w:p>
    <w:p w:rsidR="00000000" w:rsidRPr="005E646B" w:rsidRDefault="005E646B">
      <w:pPr>
        <w:pStyle w:val="BodyText"/>
        <w:ind w:right="203"/>
      </w:pPr>
      <w:r w:rsidRPr="005E646B">
        <w:t>Održavanje komunalne infrastrukture na</w:t>
      </w:r>
      <w:r w:rsidRPr="005E646B">
        <w:t xml:space="preserve"> području Općine Dekanovec u 2015. godini obuhvaća:</w:t>
      </w:r>
    </w:p>
    <w:p w:rsidR="00000000" w:rsidRPr="005E646B" w:rsidRDefault="005E646B">
      <w:pPr>
        <w:ind w:right="203"/>
        <w:rPr>
          <w:b/>
          <w:bCs/>
          <w:szCs w:val="20"/>
        </w:rPr>
      </w:pPr>
    </w:p>
    <w:p w:rsidR="00000000" w:rsidRPr="005E646B" w:rsidRDefault="005E646B">
      <w:pPr>
        <w:ind w:left="360" w:right="203"/>
        <w:rPr>
          <w:szCs w:val="20"/>
        </w:rPr>
      </w:pPr>
    </w:p>
    <w:p w:rsidR="00000000" w:rsidRPr="005E646B" w:rsidRDefault="005E646B" w:rsidP="005E646B">
      <w:pPr>
        <w:numPr>
          <w:ilvl w:val="0"/>
          <w:numId w:val="27"/>
        </w:numPr>
        <w:tabs>
          <w:tab w:val="left" w:pos="540"/>
        </w:tabs>
        <w:ind w:right="203"/>
        <w:rPr>
          <w:b/>
          <w:bCs/>
          <w:szCs w:val="20"/>
        </w:rPr>
      </w:pPr>
      <w:r w:rsidRPr="005E646B">
        <w:rPr>
          <w:b/>
          <w:bCs/>
          <w:szCs w:val="20"/>
        </w:rPr>
        <w:t>ODRŽAVANJE ČISTOĆE U DIJELU KOJI SE ODNOSI NA ČIŠĆENJE JAVNIH POVRŠINA</w:t>
      </w:r>
    </w:p>
    <w:p w:rsidR="00000000" w:rsidRPr="005E646B" w:rsidRDefault="005E646B">
      <w:pPr>
        <w:ind w:left="360" w:right="203"/>
        <w:rPr>
          <w:szCs w:val="20"/>
        </w:rPr>
      </w:pPr>
    </w:p>
    <w:p w:rsidR="00000000" w:rsidRPr="005E646B" w:rsidRDefault="005E646B" w:rsidP="005E646B">
      <w:pPr>
        <w:numPr>
          <w:ilvl w:val="0"/>
          <w:numId w:val="21"/>
        </w:numPr>
        <w:tabs>
          <w:tab w:val="num" w:pos="2160"/>
          <w:tab w:val="num" w:pos="3240"/>
        </w:tabs>
        <w:ind w:right="203"/>
        <w:rPr>
          <w:szCs w:val="20"/>
        </w:rPr>
      </w:pPr>
      <w:r w:rsidRPr="005E646B">
        <w:rPr>
          <w:szCs w:val="20"/>
        </w:rPr>
        <w:t>Redovno čišćenje svih javnih površina i okoliša Općinskih zgrada</w:t>
      </w:r>
    </w:p>
    <w:p w:rsidR="00000000" w:rsidRPr="005E646B" w:rsidRDefault="005E646B">
      <w:pPr>
        <w:pStyle w:val="BlockText"/>
        <w:ind w:left="720" w:right="203"/>
        <w:rPr>
          <w:rFonts w:ascii="Times New Roman" w:hAnsi="Times New Roman" w:cs="Times New Roman"/>
        </w:rPr>
      </w:pPr>
      <w:r w:rsidRPr="005E646B">
        <w:rPr>
          <w:rFonts w:ascii="Times New Roman" w:hAnsi="Times New Roman" w:cs="Times New Roman"/>
        </w:rPr>
        <w:t>2.  Redovno čišćenje zelenih površina ( redovna košnja trave javn</w:t>
      </w:r>
      <w:r w:rsidRPr="005E646B">
        <w:rPr>
          <w:rFonts w:ascii="Times New Roman" w:hAnsi="Times New Roman" w:cs="Times New Roman"/>
        </w:rPr>
        <w:t>ih zelenih površina, čišćenje parkova, sječa drveća i granja, održavanje cvjetnjaka i nasada, sadnja cvijeća).</w:t>
      </w:r>
    </w:p>
    <w:p w:rsidR="00000000" w:rsidRPr="005E646B" w:rsidRDefault="005E646B">
      <w:pPr>
        <w:ind w:left="360" w:right="203"/>
        <w:rPr>
          <w:szCs w:val="20"/>
        </w:rPr>
      </w:pPr>
    </w:p>
    <w:p w:rsidR="00000000" w:rsidRPr="005E646B" w:rsidRDefault="005E646B">
      <w:pPr>
        <w:pBdr>
          <w:top w:val="single" w:sz="4" w:space="1" w:color="auto"/>
          <w:left w:val="single" w:sz="4" w:space="4" w:color="auto"/>
          <w:bottom w:val="single" w:sz="4" w:space="1" w:color="auto"/>
          <w:right w:val="single" w:sz="4" w:space="4" w:color="auto"/>
        </w:pBdr>
        <w:ind w:left="360" w:right="203"/>
        <w:rPr>
          <w:szCs w:val="20"/>
        </w:rPr>
      </w:pPr>
      <w:r w:rsidRPr="005E646B">
        <w:rPr>
          <w:szCs w:val="20"/>
        </w:rPr>
        <w:t xml:space="preserve">Sredstva za izvršenje radova predviđaju se u ukupnom iznosu od </w:t>
      </w:r>
      <w:r w:rsidRPr="005E646B">
        <w:rPr>
          <w:b/>
          <w:bCs/>
          <w:szCs w:val="20"/>
        </w:rPr>
        <w:t>5.070,00 kuna</w:t>
      </w:r>
      <w:r w:rsidRPr="005E646B">
        <w:rPr>
          <w:szCs w:val="20"/>
        </w:rPr>
        <w:t>, a financirat će se iz komunalne naknade.</w:t>
      </w:r>
    </w:p>
    <w:p w:rsidR="00000000" w:rsidRPr="005E646B" w:rsidRDefault="005E646B">
      <w:pPr>
        <w:ind w:right="203"/>
        <w:rPr>
          <w:b/>
          <w:bCs/>
          <w:szCs w:val="20"/>
        </w:rPr>
      </w:pPr>
    </w:p>
    <w:p w:rsidR="00000000" w:rsidRPr="005E646B" w:rsidRDefault="005E646B">
      <w:pPr>
        <w:ind w:right="203"/>
        <w:rPr>
          <w:b/>
          <w:bCs/>
          <w:szCs w:val="20"/>
        </w:rPr>
      </w:pPr>
    </w:p>
    <w:p w:rsidR="00000000" w:rsidRPr="005E646B" w:rsidRDefault="005E646B">
      <w:pPr>
        <w:ind w:right="203"/>
        <w:rPr>
          <w:b/>
          <w:bCs/>
          <w:szCs w:val="20"/>
        </w:rPr>
      </w:pPr>
      <w:r w:rsidRPr="005E646B">
        <w:rPr>
          <w:b/>
          <w:bCs/>
          <w:szCs w:val="20"/>
        </w:rPr>
        <w:t>II. ODRŽAVANJE JAVNIH P</w:t>
      </w:r>
      <w:r w:rsidRPr="005E646B">
        <w:rPr>
          <w:b/>
          <w:bCs/>
          <w:szCs w:val="20"/>
        </w:rPr>
        <w:t>OVRŠINA</w:t>
      </w:r>
    </w:p>
    <w:p w:rsidR="00000000" w:rsidRPr="005E646B" w:rsidRDefault="005E646B" w:rsidP="005E646B">
      <w:pPr>
        <w:numPr>
          <w:ilvl w:val="0"/>
          <w:numId w:val="9"/>
        </w:numPr>
        <w:ind w:right="203"/>
        <w:rPr>
          <w:szCs w:val="20"/>
        </w:rPr>
      </w:pPr>
      <w:r w:rsidRPr="005E646B">
        <w:rPr>
          <w:szCs w:val="20"/>
        </w:rPr>
        <w:t xml:space="preserve">Nabava i postavljanje prometnih znakova, </w:t>
      </w:r>
    </w:p>
    <w:p w:rsidR="00000000" w:rsidRPr="005E646B" w:rsidRDefault="005E646B" w:rsidP="005E646B">
      <w:pPr>
        <w:numPr>
          <w:ilvl w:val="0"/>
          <w:numId w:val="9"/>
        </w:numPr>
        <w:ind w:right="203"/>
        <w:rPr>
          <w:szCs w:val="20"/>
        </w:rPr>
      </w:pPr>
      <w:r w:rsidRPr="005E646B">
        <w:rPr>
          <w:szCs w:val="20"/>
        </w:rPr>
        <w:t>Bojanje inventara,</w:t>
      </w:r>
    </w:p>
    <w:p w:rsidR="00000000" w:rsidRPr="005E646B" w:rsidRDefault="005E646B" w:rsidP="005E646B">
      <w:pPr>
        <w:numPr>
          <w:ilvl w:val="0"/>
          <w:numId w:val="9"/>
        </w:numPr>
        <w:ind w:right="203"/>
        <w:rPr>
          <w:szCs w:val="20"/>
        </w:rPr>
      </w:pPr>
      <w:r w:rsidRPr="005E646B">
        <w:rPr>
          <w:szCs w:val="20"/>
        </w:rPr>
        <w:t>Nabava i popravak urbane opreme</w:t>
      </w:r>
    </w:p>
    <w:p w:rsidR="00000000" w:rsidRPr="005E646B" w:rsidRDefault="005E646B" w:rsidP="005E646B">
      <w:pPr>
        <w:numPr>
          <w:ilvl w:val="0"/>
          <w:numId w:val="9"/>
        </w:numPr>
        <w:ind w:right="203"/>
        <w:rPr>
          <w:szCs w:val="20"/>
        </w:rPr>
      </w:pPr>
      <w:r w:rsidRPr="005E646B">
        <w:rPr>
          <w:szCs w:val="20"/>
        </w:rPr>
        <w:t>Uređenje naselja</w:t>
      </w:r>
    </w:p>
    <w:p w:rsidR="00000000" w:rsidRPr="005E646B" w:rsidRDefault="005E646B">
      <w:pPr>
        <w:ind w:left="1080" w:right="203"/>
        <w:rPr>
          <w:szCs w:val="20"/>
        </w:rPr>
      </w:pPr>
    </w:p>
    <w:p w:rsidR="00000000" w:rsidRPr="005E646B" w:rsidRDefault="005E646B">
      <w:pPr>
        <w:pBdr>
          <w:top w:val="single" w:sz="4" w:space="1" w:color="auto"/>
          <w:left w:val="single" w:sz="4" w:space="4" w:color="auto"/>
          <w:bottom w:val="single" w:sz="4" w:space="1" w:color="auto"/>
          <w:right w:val="single" w:sz="4" w:space="4" w:color="auto"/>
        </w:pBdr>
        <w:ind w:left="360" w:right="203"/>
        <w:rPr>
          <w:szCs w:val="20"/>
        </w:rPr>
      </w:pPr>
      <w:r w:rsidRPr="005E646B">
        <w:rPr>
          <w:szCs w:val="20"/>
        </w:rPr>
        <w:t xml:space="preserve">Sredstva za izvršenje radova predviđaju se u ukupnom iznosu od </w:t>
      </w:r>
      <w:r w:rsidRPr="005E646B">
        <w:rPr>
          <w:b/>
          <w:bCs/>
          <w:szCs w:val="20"/>
        </w:rPr>
        <w:t>26.000,00 kuna</w:t>
      </w:r>
      <w:r w:rsidRPr="005E646B">
        <w:rPr>
          <w:szCs w:val="20"/>
        </w:rPr>
        <w:t>, a financirat će se iz komunalne naknade.</w:t>
      </w: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left="1080" w:right="203"/>
        <w:rPr>
          <w:szCs w:val="20"/>
        </w:rPr>
      </w:pPr>
    </w:p>
    <w:p w:rsidR="00000000" w:rsidRPr="005E646B" w:rsidRDefault="005E646B">
      <w:pPr>
        <w:ind w:right="203"/>
        <w:rPr>
          <w:szCs w:val="20"/>
        </w:rPr>
      </w:pPr>
    </w:p>
    <w:p w:rsidR="00000000" w:rsidRPr="005E646B" w:rsidRDefault="005E646B">
      <w:pPr>
        <w:ind w:left="720" w:right="203" w:hanging="720"/>
        <w:rPr>
          <w:b/>
          <w:bCs/>
          <w:szCs w:val="20"/>
        </w:rPr>
      </w:pPr>
      <w:r w:rsidRPr="005E646B">
        <w:rPr>
          <w:b/>
          <w:bCs/>
          <w:szCs w:val="20"/>
        </w:rPr>
        <w:t>III. OD</w:t>
      </w:r>
      <w:r w:rsidRPr="005E646B">
        <w:rPr>
          <w:b/>
          <w:bCs/>
          <w:szCs w:val="20"/>
        </w:rPr>
        <w:t>RŽAVANJE GROBLJA</w:t>
      </w:r>
    </w:p>
    <w:p w:rsidR="00000000" w:rsidRPr="005E646B" w:rsidRDefault="005E646B" w:rsidP="005E646B">
      <w:pPr>
        <w:numPr>
          <w:ilvl w:val="0"/>
          <w:numId w:val="10"/>
        </w:numPr>
        <w:ind w:right="203"/>
        <w:rPr>
          <w:szCs w:val="20"/>
        </w:rPr>
      </w:pPr>
      <w:r w:rsidRPr="005E646B">
        <w:rPr>
          <w:szCs w:val="20"/>
        </w:rPr>
        <w:t>redovito održavanje groblja i mrtvačnice</w:t>
      </w:r>
    </w:p>
    <w:p w:rsidR="00000000" w:rsidRPr="005E646B" w:rsidRDefault="005E646B">
      <w:pPr>
        <w:ind w:left="180" w:right="203"/>
        <w:rPr>
          <w:szCs w:val="20"/>
        </w:rPr>
      </w:pPr>
    </w:p>
    <w:p w:rsidR="00000000" w:rsidRPr="005E646B" w:rsidRDefault="005E646B">
      <w:pPr>
        <w:pBdr>
          <w:top w:val="single" w:sz="4" w:space="1" w:color="auto"/>
          <w:left w:val="single" w:sz="4" w:space="0" w:color="auto"/>
          <w:bottom w:val="single" w:sz="4" w:space="1" w:color="auto"/>
          <w:right w:val="single" w:sz="4" w:space="4" w:color="auto"/>
        </w:pBdr>
        <w:ind w:right="203"/>
        <w:rPr>
          <w:szCs w:val="20"/>
        </w:rPr>
      </w:pPr>
      <w:r w:rsidRPr="005E646B">
        <w:rPr>
          <w:szCs w:val="20"/>
        </w:rPr>
        <w:t xml:space="preserve">Sredstva za izvršenje radova predviđaju se u ukupnom iznosu od </w:t>
      </w:r>
      <w:r w:rsidRPr="005E646B">
        <w:rPr>
          <w:b/>
          <w:bCs/>
          <w:szCs w:val="20"/>
        </w:rPr>
        <w:t>6.000,00 kuna</w:t>
      </w:r>
      <w:r w:rsidRPr="005E646B">
        <w:rPr>
          <w:szCs w:val="20"/>
        </w:rPr>
        <w:t>, a financirat će se iz komunalne naknade.</w:t>
      </w:r>
    </w:p>
    <w:p w:rsidR="00000000" w:rsidRPr="005E646B" w:rsidRDefault="005E646B">
      <w:pPr>
        <w:ind w:right="203"/>
        <w:rPr>
          <w:szCs w:val="20"/>
        </w:rPr>
      </w:pPr>
    </w:p>
    <w:p w:rsidR="00000000" w:rsidRPr="005E646B" w:rsidRDefault="005E646B">
      <w:pPr>
        <w:ind w:left="720" w:right="203" w:hanging="720"/>
        <w:rPr>
          <w:b/>
          <w:bCs/>
          <w:szCs w:val="20"/>
        </w:rPr>
      </w:pPr>
      <w:r w:rsidRPr="005E646B">
        <w:rPr>
          <w:b/>
          <w:bCs/>
          <w:szCs w:val="20"/>
        </w:rPr>
        <w:t>IV.       JAVNA RASVJETA</w:t>
      </w:r>
    </w:p>
    <w:p w:rsidR="00000000" w:rsidRPr="005E646B" w:rsidRDefault="005E646B" w:rsidP="005E646B">
      <w:pPr>
        <w:numPr>
          <w:ilvl w:val="0"/>
          <w:numId w:val="11"/>
        </w:numPr>
        <w:ind w:right="203" w:firstLine="0"/>
        <w:rPr>
          <w:szCs w:val="20"/>
        </w:rPr>
      </w:pPr>
      <w:r w:rsidRPr="005E646B">
        <w:rPr>
          <w:szCs w:val="20"/>
        </w:rPr>
        <w:t>potrošnja i dogradnja ukrasne božićne i novogodišnje</w:t>
      </w:r>
      <w:r w:rsidRPr="005E646B">
        <w:rPr>
          <w:szCs w:val="20"/>
        </w:rPr>
        <w:t xml:space="preserve"> rasvjete,</w:t>
      </w:r>
    </w:p>
    <w:p w:rsidR="00000000" w:rsidRPr="005E646B" w:rsidRDefault="005E646B" w:rsidP="005E646B">
      <w:pPr>
        <w:numPr>
          <w:ilvl w:val="0"/>
          <w:numId w:val="11"/>
        </w:numPr>
        <w:ind w:right="203" w:firstLine="0"/>
        <w:rPr>
          <w:szCs w:val="20"/>
        </w:rPr>
      </w:pPr>
      <w:r w:rsidRPr="005E646B">
        <w:rPr>
          <w:szCs w:val="20"/>
        </w:rPr>
        <w:t>redovni popravci javne rasvjete (ovisno o potrebama),</w:t>
      </w:r>
    </w:p>
    <w:p w:rsidR="00000000" w:rsidRPr="005E646B" w:rsidRDefault="005E646B" w:rsidP="005E646B">
      <w:pPr>
        <w:numPr>
          <w:ilvl w:val="0"/>
          <w:numId w:val="11"/>
        </w:numPr>
        <w:ind w:right="203" w:firstLine="0"/>
        <w:rPr>
          <w:szCs w:val="20"/>
        </w:rPr>
      </w:pPr>
      <w:r w:rsidRPr="005E646B">
        <w:rPr>
          <w:szCs w:val="20"/>
        </w:rPr>
        <w:t>utrošak električne energije javne rasvjete,</w:t>
      </w:r>
    </w:p>
    <w:p w:rsidR="00000000" w:rsidRPr="005E646B" w:rsidRDefault="005E646B" w:rsidP="005E646B">
      <w:pPr>
        <w:numPr>
          <w:ilvl w:val="0"/>
          <w:numId w:val="11"/>
        </w:numPr>
        <w:ind w:right="203" w:firstLine="0"/>
        <w:rPr>
          <w:szCs w:val="20"/>
        </w:rPr>
      </w:pPr>
      <w:r w:rsidRPr="005E646B">
        <w:rPr>
          <w:szCs w:val="20"/>
        </w:rPr>
        <w:t>postavljanje rasvjetnih tijela i stupova.</w:t>
      </w:r>
    </w:p>
    <w:p w:rsidR="00000000" w:rsidRPr="005E646B" w:rsidRDefault="005E646B">
      <w:pPr>
        <w:ind w:left="1080" w:right="203"/>
        <w:rPr>
          <w:szCs w:val="20"/>
        </w:rPr>
      </w:pPr>
    </w:p>
    <w:p w:rsidR="00000000" w:rsidRPr="005E646B" w:rsidRDefault="005E646B">
      <w:pPr>
        <w:pBdr>
          <w:top w:val="single" w:sz="4" w:space="1" w:color="auto"/>
          <w:left w:val="single" w:sz="4" w:space="4" w:color="auto"/>
          <w:bottom w:val="single" w:sz="4" w:space="0" w:color="auto"/>
          <w:right w:val="single" w:sz="4" w:space="4" w:color="auto"/>
        </w:pBdr>
        <w:ind w:right="203"/>
        <w:rPr>
          <w:szCs w:val="20"/>
        </w:rPr>
      </w:pPr>
      <w:r w:rsidRPr="005E646B">
        <w:rPr>
          <w:szCs w:val="20"/>
        </w:rPr>
        <w:t xml:space="preserve">Sredstva za izvršenje radova predviđaju se u ukupnom iznosu od </w:t>
      </w:r>
      <w:r w:rsidRPr="005E646B">
        <w:rPr>
          <w:b/>
          <w:bCs/>
          <w:szCs w:val="20"/>
        </w:rPr>
        <w:t>50.400,00 kuna</w:t>
      </w:r>
      <w:r w:rsidRPr="005E646B">
        <w:rPr>
          <w:szCs w:val="20"/>
        </w:rPr>
        <w:t>, a financirat će se iz kom</w:t>
      </w:r>
      <w:r w:rsidRPr="005E646B">
        <w:rPr>
          <w:szCs w:val="20"/>
        </w:rPr>
        <w:t>unalne naknade.</w:t>
      </w:r>
    </w:p>
    <w:p w:rsidR="00000000" w:rsidRPr="005E646B" w:rsidRDefault="005E646B">
      <w:pPr>
        <w:ind w:left="1080" w:right="203"/>
        <w:rPr>
          <w:szCs w:val="20"/>
        </w:rPr>
      </w:pPr>
    </w:p>
    <w:p w:rsidR="00000000" w:rsidRPr="005E646B" w:rsidRDefault="005E646B">
      <w:pPr>
        <w:ind w:left="-180" w:right="203" w:firstLine="180"/>
        <w:jc w:val="center"/>
        <w:rPr>
          <w:b/>
          <w:bCs/>
          <w:szCs w:val="20"/>
        </w:rPr>
      </w:pPr>
      <w:r w:rsidRPr="005E646B">
        <w:rPr>
          <w:b/>
          <w:bCs/>
          <w:szCs w:val="20"/>
        </w:rPr>
        <w:t>Članak 3.</w:t>
      </w:r>
    </w:p>
    <w:p w:rsidR="00000000" w:rsidRPr="005E646B" w:rsidRDefault="005E646B">
      <w:pPr>
        <w:ind w:right="203"/>
        <w:jc w:val="both"/>
        <w:rPr>
          <w:szCs w:val="20"/>
        </w:rPr>
      </w:pPr>
      <w:r w:rsidRPr="005E646B">
        <w:rPr>
          <w:szCs w:val="20"/>
        </w:rPr>
        <w:t xml:space="preserve">Sredstva potrebna za ostvarivanje ovoga Programa, utvrđuju se u ukupnom iznosu od </w:t>
      </w:r>
      <w:r w:rsidRPr="005E646B">
        <w:rPr>
          <w:b/>
          <w:szCs w:val="20"/>
        </w:rPr>
        <w:t>87.470,00 kuna</w:t>
      </w:r>
      <w:r w:rsidRPr="005E646B">
        <w:rPr>
          <w:szCs w:val="20"/>
        </w:rPr>
        <w:t>, planirana su u Proračunu Općine Dekanovec za 2015. godinu, a izvor financiranja biti će sredstva komunalne naknade i Proračuna Opći</w:t>
      </w:r>
      <w:r w:rsidRPr="005E646B">
        <w:rPr>
          <w:szCs w:val="20"/>
        </w:rPr>
        <w:t>ne Dekanovec.</w:t>
      </w:r>
    </w:p>
    <w:p w:rsidR="00000000" w:rsidRPr="005E646B" w:rsidRDefault="005E646B">
      <w:pPr>
        <w:pStyle w:val="BodyText2"/>
        <w:ind w:right="203"/>
      </w:pPr>
      <w:r w:rsidRPr="005E646B">
        <w:t>Općinsko vijeće može u toku godine mijenjati i nadopunjavati Program, a sukladno prilivu sredstava komunalne naknade i drugih proračunskih sredstava.</w:t>
      </w:r>
    </w:p>
    <w:p w:rsidR="00000000" w:rsidRPr="005E646B" w:rsidRDefault="005E646B">
      <w:pPr>
        <w:ind w:left="-180" w:right="203" w:firstLine="180"/>
        <w:rPr>
          <w:szCs w:val="20"/>
        </w:rPr>
      </w:pPr>
    </w:p>
    <w:p w:rsidR="00000000" w:rsidRPr="005E646B" w:rsidRDefault="005E646B">
      <w:pPr>
        <w:ind w:left="-180" w:right="203" w:firstLine="180"/>
        <w:jc w:val="center"/>
        <w:rPr>
          <w:b/>
          <w:bCs/>
          <w:szCs w:val="20"/>
        </w:rPr>
      </w:pPr>
      <w:r w:rsidRPr="005E646B">
        <w:rPr>
          <w:b/>
          <w:bCs/>
          <w:szCs w:val="20"/>
        </w:rPr>
        <w:t>Članak 4.</w:t>
      </w:r>
    </w:p>
    <w:p w:rsidR="00000000" w:rsidRPr="005E646B" w:rsidRDefault="005E646B">
      <w:pPr>
        <w:pStyle w:val="BodyText2"/>
        <w:ind w:right="203"/>
      </w:pPr>
      <w:r w:rsidRPr="005E646B">
        <w:t>Ove Izmjene i dopune Programa stupaju  na snagu osmog dana od dana objave  u «Slu</w:t>
      </w:r>
      <w:r w:rsidRPr="005E646B">
        <w:t>žbenom glasniku Međimurske županije».</w:t>
      </w:r>
    </w:p>
    <w:p w:rsidR="00000000" w:rsidRPr="005E646B" w:rsidRDefault="005E646B"/>
    <w:p w:rsidR="00000000" w:rsidRPr="005E646B" w:rsidRDefault="005E646B">
      <w:pPr>
        <w:pStyle w:val="Heading5"/>
        <w:ind w:right="203"/>
        <w:rPr>
          <w:bCs w:val="0"/>
          <w:i/>
        </w:rPr>
      </w:pPr>
      <w:r w:rsidRPr="005E646B">
        <w:rPr>
          <w:bCs w:val="0"/>
          <w:i/>
        </w:rPr>
        <w:t>OPĆINSKO VIJEĆE DEKANOVEC</w:t>
      </w:r>
    </w:p>
    <w:p w:rsidR="00000000" w:rsidRPr="005E646B" w:rsidRDefault="005E646B"/>
    <w:p w:rsidR="00000000" w:rsidRPr="005E646B" w:rsidRDefault="005E646B"/>
    <w:p w:rsidR="00000000" w:rsidRPr="005E646B" w:rsidRDefault="005E646B">
      <w:pPr>
        <w:ind w:right="203"/>
      </w:pPr>
      <w:r w:rsidRPr="005E646B">
        <w:t>Klasa; 021-05/15-01/</w:t>
      </w:r>
    </w:p>
    <w:p w:rsidR="00000000" w:rsidRPr="005E646B" w:rsidRDefault="005E646B">
      <w:pPr>
        <w:ind w:right="203"/>
      </w:pPr>
      <w:r w:rsidRPr="005E646B">
        <w:t>Urbroj; 2109/20-15-01</w:t>
      </w:r>
    </w:p>
    <w:p w:rsidR="00000000" w:rsidRPr="005E646B" w:rsidRDefault="005E646B">
      <w:pPr>
        <w:ind w:right="203"/>
      </w:pPr>
      <w:r w:rsidRPr="005E646B">
        <w:t>Dekanovec,  ___.12.2015.</w:t>
      </w:r>
    </w:p>
    <w:p w:rsidR="00000000" w:rsidRPr="005E646B" w:rsidRDefault="005E646B">
      <w:pPr>
        <w:ind w:right="203"/>
      </w:pPr>
    </w:p>
    <w:p w:rsidR="00000000" w:rsidRPr="005E646B" w:rsidRDefault="005E646B">
      <w:pPr>
        <w:ind w:right="203"/>
      </w:pPr>
    </w:p>
    <w:p w:rsidR="00000000" w:rsidRPr="005E646B" w:rsidRDefault="005E646B">
      <w:pPr>
        <w:ind w:left="4248" w:right="203"/>
        <w:rPr>
          <w:b/>
        </w:rPr>
      </w:pPr>
      <w:r w:rsidRPr="005E646B">
        <w:rPr>
          <w:b/>
        </w:rPr>
        <w:t>Predsjednica Vijeća</w:t>
      </w:r>
      <w:r w:rsidRPr="005E646B">
        <w:t xml:space="preserve"> </w:t>
      </w:r>
      <w:r w:rsidRPr="005E646B">
        <w:rPr>
          <w:b/>
        </w:rPr>
        <w:t>Općine Dekanovec</w:t>
      </w:r>
    </w:p>
    <w:p w:rsidR="00000000" w:rsidRPr="005E646B" w:rsidRDefault="005E646B">
      <w:pPr>
        <w:ind w:left="4956" w:right="203"/>
        <w:jc w:val="both"/>
      </w:pPr>
    </w:p>
    <w:p w:rsidR="00000000" w:rsidRPr="005E646B" w:rsidRDefault="005E646B">
      <w:pPr>
        <w:ind w:right="203"/>
        <w:rPr>
          <w:b/>
          <w:bCs/>
        </w:rPr>
      </w:pPr>
      <w:r w:rsidRPr="005E646B">
        <w:rPr>
          <w:b/>
          <w:bCs/>
        </w:rPr>
        <w:t xml:space="preserve">      </w:t>
      </w:r>
      <w:r w:rsidRPr="005E646B">
        <w:rPr>
          <w:b/>
          <w:bCs/>
        </w:rPr>
        <w:tab/>
      </w:r>
      <w:r w:rsidRPr="005E646B">
        <w:rPr>
          <w:b/>
          <w:bCs/>
        </w:rPr>
        <w:tab/>
      </w:r>
      <w:r w:rsidRPr="005E646B">
        <w:rPr>
          <w:b/>
          <w:bCs/>
        </w:rPr>
        <w:tab/>
      </w:r>
      <w:r w:rsidRPr="005E646B">
        <w:rPr>
          <w:b/>
          <w:bCs/>
        </w:rPr>
        <w:tab/>
      </w:r>
      <w:r w:rsidRPr="005E646B">
        <w:rPr>
          <w:b/>
          <w:bCs/>
        </w:rPr>
        <w:tab/>
      </w:r>
      <w:r w:rsidRPr="005E646B">
        <w:rPr>
          <w:b/>
          <w:bCs/>
        </w:rPr>
        <w:tab/>
        <w:t xml:space="preserve">                 Verica Grbavec</w:t>
      </w: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rPr>
          <w:b/>
          <w:bCs/>
        </w:rPr>
      </w:pPr>
    </w:p>
    <w:p w:rsidR="00000000" w:rsidRPr="005E646B" w:rsidRDefault="005E646B">
      <w:pPr>
        <w:ind w:right="203"/>
        <w:jc w:val="right"/>
        <w:rPr>
          <w:b/>
          <w:bCs/>
        </w:rPr>
      </w:pPr>
      <w:r w:rsidRPr="005E646B">
        <w:rPr>
          <w:b/>
          <w:bCs/>
        </w:rPr>
        <w:t>PRIJEDLOG</w:t>
      </w:r>
    </w:p>
    <w:p w:rsidR="00000000" w:rsidRPr="005E646B" w:rsidRDefault="005E646B">
      <w:pPr>
        <w:ind w:right="383" w:firstLine="720"/>
        <w:rPr>
          <w:sz w:val="22"/>
          <w:szCs w:val="20"/>
        </w:rPr>
      </w:pPr>
      <w:r w:rsidRPr="005E646B">
        <w:drawing>
          <wp:anchor distT="0" distB="0" distL="114300" distR="114300" simplePos="0" relativeHeight="251656192"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5721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5" name="Picture 2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383"/>
        <w:rPr>
          <w:sz w:val="22"/>
        </w:rPr>
      </w:pPr>
      <w:r w:rsidRPr="005E646B">
        <w:rPr>
          <w:sz w:val="22"/>
        </w:rPr>
        <w:t xml:space="preserve">  </w:t>
      </w:r>
      <w:r w:rsidRPr="005E646B">
        <w:rPr>
          <w:sz w:val="22"/>
        </w:rPr>
        <w:t xml:space="preserve"> REPUBLIKA HRVATSKA</w:t>
      </w:r>
    </w:p>
    <w:p w:rsidR="00000000" w:rsidRPr="005E646B" w:rsidRDefault="005E646B">
      <w:pPr>
        <w:ind w:right="383"/>
        <w:rPr>
          <w:sz w:val="22"/>
        </w:rPr>
      </w:pPr>
      <w:r w:rsidRPr="005E646B">
        <w:rPr>
          <w:sz w:val="22"/>
        </w:rPr>
        <w:t xml:space="preserve"> MEĐIMURSKA ŽUPANIJA          </w:t>
      </w:r>
    </w:p>
    <w:p w:rsidR="00000000" w:rsidRPr="005E646B" w:rsidRDefault="005E646B">
      <w:pPr>
        <w:ind w:right="383"/>
        <w:rPr>
          <w:sz w:val="22"/>
        </w:rPr>
      </w:pPr>
      <w:r w:rsidRPr="005E646B">
        <w:rPr>
          <w:sz w:val="22"/>
        </w:rPr>
        <w:t xml:space="preserve">    OPĆINA  DEKANOVEC </w:t>
      </w:r>
    </w:p>
    <w:p w:rsidR="00000000" w:rsidRPr="005E646B" w:rsidRDefault="005E646B">
      <w:pPr>
        <w:ind w:right="383"/>
      </w:pPr>
      <w:r w:rsidRPr="005E646B">
        <w:rPr>
          <w:sz w:val="22"/>
        </w:rPr>
        <w:t xml:space="preserve">      OPĆINSKO VIJEĆE</w:t>
      </w:r>
    </w:p>
    <w:p w:rsidR="00000000" w:rsidRPr="005E646B" w:rsidRDefault="005E646B">
      <w:pPr>
        <w:ind w:right="383"/>
      </w:pPr>
    </w:p>
    <w:p w:rsidR="00000000" w:rsidRPr="005E646B" w:rsidRDefault="005E646B">
      <w:pPr>
        <w:ind w:left="-180" w:right="203" w:firstLine="180"/>
        <w:rPr>
          <w:szCs w:val="20"/>
        </w:rPr>
      </w:pPr>
      <w:r w:rsidRPr="005E646B">
        <w:t xml:space="preserve">                </w:t>
      </w:r>
      <w:r w:rsidRPr="005E646B">
        <w:rPr>
          <w:szCs w:val="20"/>
        </w:rPr>
        <w:t xml:space="preserve">Na temelju članka 30. Zakona o komunalnom gospodarstvu («Narodne novine» broj 26/03. – pročišćeni tekst, </w:t>
      </w:r>
      <w:r w:rsidRPr="005E646B">
        <w:rPr>
          <w:bCs/>
          <w:kern w:val="1"/>
          <w:sz w:val="22"/>
          <w:szCs w:val="22"/>
        </w:rPr>
        <w:t>82/04, 110/04 -Uredba 178/04, 38/09, 7</w:t>
      </w:r>
      <w:r w:rsidRPr="005E646B">
        <w:rPr>
          <w:bCs/>
          <w:kern w:val="1"/>
          <w:sz w:val="22"/>
          <w:szCs w:val="22"/>
        </w:rPr>
        <w:t>9/09, 153/09, 49/11, 84/11, 90/11, 144/12, 94/13, 153/13, 147/14, 36/15)</w:t>
      </w:r>
      <w:r w:rsidRPr="005E646B">
        <w:rPr>
          <w:bCs/>
          <w:sz w:val="22"/>
          <w:szCs w:val="22"/>
        </w:rPr>
        <w:t>,</w:t>
      </w:r>
      <w:r w:rsidRPr="005E646B">
        <w:rPr>
          <w:b/>
          <w:sz w:val="22"/>
          <w:szCs w:val="22"/>
        </w:rPr>
        <w:t xml:space="preserve"> </w:t>
      </w:r>
      <w:r w:rsidRPr="005E646B">
        <w:rPr>
          <w:szCs w:val="20"/>
        </w:rPr>
        <w:t>te članka 31. Statuta Općine Dekanovec («Službeni glasnik Međimurske županije» broj 6/13.) Općinsko vijeće Općine Dekanovec na 14. sjednici, održanoj ___.12.2015. godine, donijelo je</w:t>
      </w:r>
    </w:p>
    <w:p w:rsidR="00000000" w:rsidRPr="005E646B" w:rsidRDefault="005E646B">
      <w:pPr>
        <w:ind w:right="383"/>
        <w:rPr>
          <w:b/>
          <w:bCs/>
        </w:rPr>
      </w:pPr>
      <w:r w:rsidRPr="005E646B">
        <w:rPr>
          <w:b/>
          <w:bCs/>
        </w:rPr>
        <w:tab/>
      </w:r>
      <w:r w:rsidRPr="005E646B">
        <w:rPr>
          <w:b/>
          <w:bCs/>
        </w:rPr>
        <w:tab/>
      </w:r>
      <w:r w:rsidRPr="005E646B">
        <w:rPr>
          <w:b/>
          <w:bCs/>
        </w:rPr>
        <w:tab/>
        <w:t xml:space="preserve">                     </w:t>
      </w:r>
    </w:p>
    <w:p w:rsidR="00000000" w:rsidRPr="005E646B" w:rsidRDefault="005E646B">
      <w:pPr>
        <w:ind w:right="383"/>
        <w:rPr>
          <w:b/>
          <w:bCs/>
        </w:rPr>
      </w:pPr>
      <w:r w:rsidRPr="005E646B">
        <w:rPr>
          <w:b/>
          <w:bCs/>
        </w:rPr>
        <w:t xml:space="preserve">                    </w:t>
      </w:r>
    </w:p>
    <w:p w:rsidR="00000000" w:rsidRPr="005E646B" w:rsidRDefault="005E646B">
      <w:pPr>
        <w:ind w:left="-180" w:right="383" w:firstLine="180"/>
        <w:jc w:val="center"/>
        <w:rPr>
          <w:b/>
          <w:bCs/>
          <w:sz w:val="32"/>
          <w:szCs w:val="20"/>
        </w:rPr>
      </w:pPr>
      <w:r w:rsidRPr="005E646B">
        <w:rPr>
          <w:b/>
          <w:bCs/>
          <w:sz w:val="32"/>
          <w:szCs w:val="20"/>
        </w:rPr>
        <w:t xml:space="preserve">I. IZMJENE I DOPUNE </w:t>
      </w:r>
    </w:p>
    <w:p w:rsidR="00000000" w:rsidRPr="005E646B" w:rsidRDefault="005E646B">
      <w:pPr>
        <w:ind w:left="-180" w:right="383" w:firstLine="180"/>
        <w:jc w:val="center"/>
        <w:rPr>
          <w:b/>
          <w:bCs/>
          <w:szCs w:val="20"/>
        </w:rPr>
      </w:pPr>
      <w:r w:rsidRPr="005E646B">
        <w:rPr>
          <w:b/>
          <w:bCs/>
          <w:szCs w:val="20"/>
        </w:rPr>
        <w:t>Programa gradnje objekata i uređaja komunalne infrastrukture</w:t>
      </w:r>
    </w:p>
    <w:p w:rsidR="00000000" w:rsidRPr="005E646B" w:rsidRDefault="005E646B">
      <w:pPr>
        <w:ind w:left="-180" w:right="383" w:firstLine="180"/>
        <w:jc w:val="center"/>
        <w:rPr>
          <w:b/>
          <w:bCs/>
          <w:szCs w:val="20"/>
        </w:rPr>
      </w:pPr>
      <w:r w:rsidRPr="005E646B">
        <w:rPr>
          <w:b/>
          <w:bCs/>
          <w:szCs w:val="20"/>
        </w:rPr>
        <w:t>Općine Dekanovec za 2015. godinu</w:t>
      </w:r>
    </w:p>
    <w:p w:rsidR="00000000" w:rsidRPr="005E646B" w:rsidRDefault="005E646B">
      <w:pPr>
        <w:ind w:left="-180" w:right="383" w:firstLine="180"/>
        <w:jc w:val="center"/>
        <w:rPr>
          <w:b/>
          <w:bCs/>
          <w:szCs w:val="20"/>
        </w:rPr>
      </w:pPr>
    </w:p>
    <w:p w:rsidR="00000000" w:rsidRPr="005E646B" w:rsidRDefault="005E646B">
      <w:pPr>
        <w:ind w:left="-180" w:right="383" w:firstLine="180"/>
        <w:jc w:val="center"/>
        <w:rPr>
          <w:b/>
          <w:bCs/>
          <w:szCs w:val="20"/>
        </w:rPr>
      </w:pPr>
      <w:r w:rsidRPr="005E646B">
        <w:rPr>
          <w:b/>
          <w:bCs/>
          <w:szCs w:val="20"/>
        </w:rPr>
        <w:t>Članak 1.</w:t>
      </w:r>
    </w:p>
    <w:p w:rsidR="00000000" w:rsidRPr="005E646B" w:rsidRDefault="005E646B">
      <w:pPr>
        <w:ind w:right="383"/>
        <w:jc w:val="both"/>
      </w:pPr>
      <w:r w:rsidRPr="005E646B">
        <w:t>Ovim Programom određuje se izgradnja objekata i uređaja komunalne infrastrukture na</w:t>
      </w:r>
      <w:r w:rsidRPr="005E646B">
        <w:t xml:space="preserve"> području Općine Dekanovec za 2015. godinu i to za: </w:t>
      </w:r>
    </w:p>
    <w:p w:rsidR="00000000" w:rsidRPr="005E646B" w:rsidRDefault="005E646B" w:rsidP="005E646B">
      <w:pPr>
        <w:numPr>
          <w:ilvl w:val="2"/>
          <w:numId w:val="27"/>
        </w:numPr>
        <w:ind w:right="383"/>
        <w:jc w:val="both"/>
        <w:rPr>
          <w:szCs w:val="20"/>
        </w:rPr>
      </w:pPr>
      <w:r w:rsidRPr="005E646B">
        <w:rPr>
          <w:szCs w:val="20"/>
        </w:rPr>
        <w:t>Građenje objekata  i uređaja komunalne infrastrukture za: nerazvrstane ceste, javne površine, groblja i javnu rasvjetu.</w:t>
      </w:r>
    </w:p>
    <w:p w:rsidR="00000000" w:rsidRPr="005E646B" w:rsidRDefault="005E646B" w:rsidP="005E646B">
      <w:pPr>
        <w:numPr>
          <w:ilvl w:val="2"/>
          <w:numId w:val="27"/>
        </w:numPr>
        <w:ind w:right="383"/>
        <w:jc w:val="both"/>
        <w:rPr>
          <w:szCs w:val="20"/>
        </w:rPr>
      </w:pPr>
      <w:r w:rsidRPr="005E646B">
        <w:rPr>
          <w:szCs w:val="20"/>
        </w:rPr>
        <w:t>Građenje objekata  i uređaja komunalne infrastrukture i nabava opreme za: opskrbu p</w:t>
      </w:r>
      <w:r w:rsidRPr="005E646B">
        <w:rPr>
          <w:szCs w:val="20"/>
        </w:rPr>
        <w:t>itkom vodom, odvodnja i pročišćavanje otpadnih voda, opskrbu plinom, opskrbu toplinskom energijom.</w:t>
      </w:r>
    </w:p>
    <w:p w:rsidR="00000000" w:rsidRPr="005E646B" w:rsidRDefault="005E646B" w:rsidP="005E646B">
      <w:pPr>
        <w:numPr>
          <w:ilvl w:val="2"/>
          <w:numId w:val="27"/>
        </w:numPr>
        <w:ind w:right="383"/>
        <w:jc w:val="both"/>
        <w:rPr>
          <w:szCs w:val="20"/>
        </w:rPr>
      </w:pPr>
      <w:r w:rsidRPr="005E646B">
        <w:rPr>
          <w:szCs w:val="20"/>
        </w:rPr>
        <w:t>Građenje objekata  i uređaja komunalne infrastrukture i nabava opreme za: odlaganje komunalnog otpada.</w:t>
      </w:r>
    </w:p>
    <w:p w:rsidR="00000000" w:rsidRPr="005E646B" w:rsidRDefault="005E646B">
      <w:pPr>
        <w:ind w:right="383"/>
        <w:jc w:val="both"/>
      </w:pPr>
      <w:r w:rsidRPr="005E646B">
        <w:t>Program sadrži gradnju objekata i uređaja komunalne in</w:t>
      </w:r>
      <w:r w:rsidRPr="005E646B">
        <w:t xml:space="preserve">frastrukture, te nabavu opreme za 2015. godinu s prijedlogom izvora sredstava, kako slijedi:  </w:t>
      </w:r>
    </w:p>
    <w:p w:rsidR="00000000" w:rsidRPr="005E646B" w:rsidRDefault="005E646B">
      <w:pPr>
        <w:ind w:left="-180" w:right="383" w:firstLine="720"/>
        <w:rPr>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6120"/>
        <w:gridCol w:w="2160"/>
      </w:tblGrid>
      <w:tr w:rsidR="00000000" w:rsidRPr="005E646B">
        <w:tblPrEx>
          <w:tblCellMar>
            <w:top w:w="0" w:type="dxa"/>
            <w:bottom w:w="0" w:type="dxa"/>
          </w:tblCellMar>
        </w:tblPrEx>
        <w:trPr>
          <w:trHeight w:val="802"/>
        </w:trPr>
        <w:tc>
          <w:tcPr>
            <w:tcW w:w="8928" w:type="dxa"/>
            <w:gridSpan w:val="3"/>
            <w:tcBorders>
              <w:bottom w:val="single" w:sz="4" w:space="0" w:color="auto"/>
            </w:tcBorders>
          </w:tcPr>
          <w:p w:rsidR="00000000" w:rsidRPr="005E646B" w:rsidRDefault="005E646B">
            <w:pPr>
              <w:ind w:right="383"/>
              <w:jc w:val="center"/>
              <w:rPr>
                <w:b/>
                <w:bCs/>
                <w:szCs w:val="20"/>
              </w:rPr>
            </w:pPr>
          </w:p>
          <w:p w:rsidR="00000000" w:rsidRPr="005E646B" w:rsidRDefault="005E646B">
            <w:pPr>
              <w:ind w:right="383"/>
              <w:jc w:val="center"/>
              <w:rPr>
                <w:b/>
                <w:bCs/>
                <w:szCs w:val="20"/>
              </w:rPr>
            </w:pPr>
            <w:r w:rsidRPr="005E646B">
              <w:rPr>
                <w:b/>
                <w:bCs/>
                <w:szCs w:val="20"/>
              </w:rPr>
              <w:t>2015. GODINA</w:t>
            </w:r>
          </w:p>
        </w:tc>
      </w:tr>
      <w:tr w:rsidR="00000000" w:rsidRPr="005E646B">
        <w:tblPrEx>
          <w:tblCellMar>
            <w:top w:w="0" w:type="dxa"/>
            <w:bottom w:w="0" w:type="dxa"/>
          </w:tblCellMar>
        </w:tblPrEx>
        <w:tc>
          <w:tcPr>
            <w:tcW w:w="648" w:type="dxa"/>
          </w:tcPr>
          <w:p w:rsidR="00000000" w:rsidRPr="005E646B" w:rsidRDefault="005E646B">
            <w:pPr>
              <w:ind w:right="383"/>
              <w:rPr>
                <w:szCs w:val="20"/>
              </w:rPr>
            </w:pPr>
            <w:r w:rsidRPr="005E646B">
              <w:rPr>
                <w:szCs w:val="20"/>
              </w:rPr>
              <w:t>1.1.</w:t>
            </w:r>
          </w:p>
        </w:tc>
        <w:tc>
          <w:tcPr>
            <w:tcW w:w="6120" w:type="dxa"/>
          </w:tcPr>
          <w:p w:rsidR="00000000" w:rsidRPr="005E646B" w:rsidRDefault="005E646B">
            <w:pPr>
              <w:ind w:right="383"/>
              <w:rPr>
                <w:szCs w:val="20"/>
              </w:rPr>
            </w:pPr>
            <w:r w:rsidRPr="005E646B">
              <w:rPr>
                <w:szCs w:val="20"/>
              </w:rPr>
              <w:t>Južna privredna zona Dekanovec</w:t>
            </w:r>
          </w:p>
        </w:tc>
        <w:tc>
          <w:tcPr>
            <w:tcW w:w="2160" w:type="dxa"/>
          </w:tcPr>
          <w:p w:rsidR="00000000" w:rsidRPr="005E646B" w:rsidRDefault="005E646B">
            <w:pPr>
              <w:pStyle w:val="Footer"/>
              <w:tabs>
                <w:tab w:val="clear" w:pos="4536"/>
                <w:tab w:val="clear" w:pos="9072"/>
              </w:tabs>
              <w:ind w:right="383"/>
              <w:jc w:val="right"/>
              <w:rPr>
                <w:szCs w:val="20"/>
              </w:rPr>
            </w:pPr>
            <w:r w:rsidRPr="005E646B">
              <w:rPr>
                <w:szCs w:val="20"/>
              </w:rPr>
              <w:t xml:space="preserve">             0,00 kn</w:t>
            </w:r>
          </w:p>
        </w:tc>
      </w:tr>
      <w:tr w:rsidR="00000000" w:rsidRPr="005E646B">
        <w:tblPrEx>
          <w:tblCellMar>
            <w:top w:w="0" w:type="dxa"/>
            <w:bottom w:w="0" w:type="dxa"/>
          </w:tblCellMar>
        </w:tblPrEx>
        <w:tc>
          <w:tcPr>
            <w:tcW w:w="648" w:type="dxa"/>
          </w:tcPr>
          <w:p w:rsidR="00000000" w:rsidRPr="005E646B" w:rsidRDefault="005E646B">
            <w:pPr>
              <w:ind w:right="383"/>
              <w:rPr>
                <w:szCs w:val="20"/>
              </w:rPr>
            </w:pPr>
            <w:r w:rsidRPr="005E646B">
              <w:rPr>
                <w:szCs w:val="20"/>
              </w:rPr>
              <w:t>1.2.</w:t>
            </w:r>
          </w:p>
        </w:tc>
        <w:tc>
          <w:tcPr>
            <w:tcW w:w="6120" w:type="dxa"/>
          </w:tcPr>
          <w:p w:rsidR="00000000" w:rsidRPr="005E646B" w:rsidRDefault="005E646B">
            <w:pPr>
              <w:ind w:right="383"/>
              <w:rPr>
                <w:szCs w:val="20"/>
              </w:rPr>
            </w:pPr>
            <w:r w:rsidRPr="005E646B">
              <w:rPr>
                <w:szCs w:val="20"/>
              </w:rPr>
              <w:t>Prvomajska ulica</w:t>
            </w:r>
          </w:p>
        </w:tc>
        <w:tc>
          <w:tcPr>
            <w:tcW w:w="2160" w:type="dxa"/>
          </w:tcPr>
          <w:p w:rsidR="00000000" w:rsidRPr="005E646B" w:rsidRDefault="005E646B">
            <w:pPr>
              <w:ind w:right="383"/>
              <w:jc w:val="right"/>
              <w:rPr>
                <w:szCs w:val="20"/>
              </w:rPr>
            </w:pPr>
            <w:r w:rsidRPr="005E646B">
              <w:rPr>
                <w:szCs w:val="20"/>
              </w:rPr>
              <w:t xml:space="preserve">   0,00 kn</w:t>
            </w:r>
          </w:p>
        </w:tc>
      </w:tr>
      <w:tr w:rsidR="00000000" w:rsidRPr="005E646B">
        <w:tblPrEx>
          <w:tblCellMar>
            <w:top w:w="0" w:type="dxa"/>
            <w:bottom w:w="0" w:type="dxa"/>
          </w:tblCellMar>
        </w:tblPrEx>
        <w:tc>
          <w:tcPr>
            <w:tcW w:w="648" w:type="dxa"/>
          </w:tcPr>
          <w:p w:rsidR="00000000" w:rsidRPr="005E646B" w:rsidRDefault="005E646B">
            <w:pPr>
              <w:ind w:right="383"/>
              <w:rPr>
                <w:szCs w:val="20"/>
              </w:rPr>
            </w:pPr>
            <w:r w:rsidRPr="005E646B">
              <w:rPr>
                <w:szCs w:val="20"/>
              </w:rPr>
              <w:t>1.3.</w:t>
            </w:r>
          </w:p>
        </w:tc>
        <w:tc>
          <w:tcPr>
            <w:tcW w:w="6120" w:type="dxa"/>
          </w:tcPr>
          <w:p w:rsidR="00000000" w:rsidRPr="005E646B" w:rsidRDefault="005E646B">
            <w:pPr>
              <w:ind w:right="383"/>
              <w:rPr>
                <w:szCs w:val="20"/>
              </w:rPr>
            </w:pPr>
            <w:r w:rsidRPr="005E646B">
              <w:rPr>
                <w:szCs w:val="20"/>
              </w:rPr>
              <w:t>Ceste/pješačko-biciklističke staze</w:t>
            </w:r>
          </w:p>
        </w:tc>
        <w:tc>
          <w:tcPr>
            <w:tcW w:w="2160" w:type="dxa"/>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rPr>
          <w:trHeight w:val="77"/>
        </w:trPr>
        <w:tc>
          <w:tcPr>
            <w:tcW w:w="648" w:type="dxa"/>
            <w:tcBorders>
              <w:bottom w:val="single" w:sz="4" w:space="0" w:color="auto"/>
            </w:tcBorders>
          </w:tcPr>
          <w:p w:rsidR="00000000" w:rsidRPr="005E646B" w:rsidRDefault="005E646B">
            <w:pPr>
              <w:ind w:right="383"/>
              <w:rPr>
                <w:bCs/>
                <w:szCs w:val="20"/>
              </w:rPr>
            </w:pPr>
            <w:r w:rsidRPr="005E646B">
              <w:rPr>
                <w:bCs/>
                <w:szCs w:val="20"/>
              </w:rPr>
              <w:t>1.4.</w:t>
            </w:r>
          </w:p>
        </w:tc>
        <w:tc>
          <w:tcPr>
            <w:tcW w:w="6120" w:type="dxa"/>
            <w:tcBorders>
              <w:bottom w:val="single" w:sz="4" w:space="0" w:color="auto"/>
            </w:tcBorders>
          </w:tcPr>
          <w:p w:rsidR="00000000" w:rsidRPr="005E646B" w:rsidRDefault="005E646B">
            <w:pPr>
              <w:ind w:right="383"/>
              <w:rPr>
                <w:bCs/>
                <w:szCs w:val="20"/>
              </w:rPr>
            </w:pPr>
            <w:r w:rsidRPr="005E646B">
              <w:rPr>
                <w:bCs/>
                <w:szCs w:val="20"/>
              </w:rPr>
              <w:t>Groblje i sakralni objekti</w:t>
            </w:r>
          </w:p>
        </w:tc>
        <w:tc>
          <w:tcPr>
            <w:tcW w:w="2160" w:type="dxa"/>
            <w:tcBorders>
              <w:bottom w:val="single" w:sz="4" w:space="0" w:color="auto"/>
            </w:tcBorders>
          </w:tcPr>
          <w:p w:rsidR="00000000" w:rsidRPr="005E646B" w:rsidRDefault="005E646B">
            <w:pPr>
              <w:ind w:right="383"/>
              <w:jc w:val="right"/>
              <w:rPr>
                <w:bCs/>
                <w:szCs w:val="20"/>
              </w:rPr>
            </w:pPr>
            <w:r w:rsidRPr="005E646B">
              <w:rPr>
                <w:bCs/>
                <w:szCs w:val="20"/>
              </w:rPr>
              <w:t>0,00 kn</w:t>
            </w:r>
          </w:p>
        </w:tc>
      </w:tr>
      <w:tr w:rsidR="00000000" w:rsidRPr="005E646B">
        <w:tblPrEx>
          <w:tblCellMar>
            <w:top w:w="0" w:type="dxa"/>
            <w:bottom w:w="0" w:type="dxa"/>
          </w:tblCellMar>
        </w:tblPrEx>
        <w:trPr>
          <w:trHeight w:val="77"/>
        </w:trPr>
        <w:tc>
          <w:tcPr>
            <w:tcW w:w="648" w:type="dxa"/>
            <w:tcBorders>
              <w:bottom w:val="single" w:sz="4" w:space="0" w:color="auto"/>
            </w:tcBorders>
          </w:tcPr>
          <w:p w:rsidR="00000000" w:rsidRPr="005E646B" w:rsidRDefault="005E646B">
            <w:pPr>
              <w:ind w:right="383"/>
              <w:rPr>
                <w:bCs/>
                <w:szCs w:val="20"/>
              </w:rPr>
            </w:pPr>
            <w:r w:rsidRPr="005E646B">
              <w:rPr>
                <w:bCs/>
                <w:szCs w:val="20"/>
              </w:rPr>
              <w:t>1.5</w:t>
            </w:r>
          </w:p>
        </w:tc>
        <w:tc>
          <w:tcPr>
            <w:tcW w:w="6120" w:type="dxa"/>
            <w:tcBorders>
              <w:bottom w:val="single" w:sz="4" w:space="0" w:color="auto"/>
            </w:tcBorders>
          </w:tcPr>
          <w:p w:rsidR="00000000" w:rsidRPr="005E646B" w:rsidRDefault="005E646B">
            <w:pPr>
              <w:ind w:right="383"/>
              <w:rPr>
                <w:bCs/>
                <w:szCs w:val="20"/>
              </w:rPr>
            </w:pPr>
            <w:r w:rsidRPr="005E646B">
              <w:rPr>
                <w:bCs/>
                <w:szCs w:val="20"/>
              </w:rPr>
              <w:t>Zgrada Općine</w:t>
            </w:r>
          </w:p>
        </w:tc>
        <w:tc>
          <w:tcPr>
            <w:tcW w:w="2160" w:type="dxa"/>
            <w:tcBorders>
              <w:bottom w:val="single" w:sz="4" w:space="0" w:color="auto"/>
            </w:tcBorders>
          </w:tcPr>
          <w:p w:rsidR="00000000" w:rsidRPr="005E646B" w:rsidRDefault="005E646B">
            <w:pPr>
              <w:ind w:right="383"/>
              <w:jc w:val="right"/>
              <w:rPr>
                <w:bCs/>
                <w:szCs w:val="20"/>
              </w:rPr>
            </w:pPr>
            <w:r w:rsidRPr="005E646B">
              <w:rPr>
                <w:bCs/>
                <w:szCs w:val="20"/>
              </w:rPr>
              <w:t>65.126,00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1.6.</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Dom zdravlja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1.7.</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Spomen kuća kantora F. Andrašeca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1.8.</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Eko etno selo</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1.9.</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Vrtovi Dekanovca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1.10.</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Vatrogasni dom</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19.225,00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1.11.</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Montaža rasvj</w:t>
            </w:r>
            <w:r w:rsidRPr="005E646B">
              <w:rPr>
                <w:szCs w:val="20"/>
              </w:rPr>
              <w:t>etnih tijela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4.000,00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1.12.</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Spomen park</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1.13.</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Dom kulture</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2.138,00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2.1.</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Odvodnja oborinskih voda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2.2.</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Vodovod, plinovod, kanalizacija, javna rasvjeta</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36.845,00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3.1.</w:t>
            </w: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r w:rsidRPr="005E646B">
              <w:rPr>
                <w:szCs w:val="20"/>
              </w:rPr>
              <w:t>Reciklažno dvorište</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right"/>
              <w:rPr>
                <w:szCs w:val="20"/>
              </w:rPr>
            </w:pPr>
            <w:r w:rsidRPr="005E646B">
              <w:rPr>
                <w:szCs w:val="20"/>
              </w:rPr>
              <w:t>0,00 kn</w:t>
            </w:r>
          </w:p>
        </w:tc>
      </w:tr>
      <w:tr w:rsidR="00000000" w:rsidRPr="005E646B">
        <w:tblPrEx>
          <w:tblCellMar>
            <w:top w:w="0" w:type="dxa"/>
            <w:bottom w:w="0" w:type="dxa"/>
          </w:tblCellMar>
        </w:tblPrEx>
        <w:tc>
          <w:tcPr>
            <w:tcW w:w="648"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szCs w:val="20"/>
              </w:rPr>
            </w:pPr>
          </w:p>
        </w:tc>
        <w:tc>
          <w:tcPr>
            <w:tcW w:w="612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rPr>
                <w:b/>
                <w:bCs/>
                <w:szCs w:val="20"/>
              </w:rPr>
            </w:pPr>
            <w:r w:rsidRPr="005E646B">
              <w:rPr>
                <w:b/>
                <w:bCs/>
                <w:szCs w:val="20"/>
              </w:rPr>
              <w:t>SVEUKUPNO:</w:t>
            </w:r>
          </w:p>
        </w:tc>
        <w:tc>
          <w:tcPr>
            <w:tcW w:w="2160" w:type="dxa"/>
            <w:tcBorders>
              <w:top w:val="single" w:sz="4" w:space="0" w:color="auto"/>
              <w:left w:val="single" w:sz="4" w:space="0" w:color="auto"/>
              <w:bottom w:val="single" w:sz="4" w:space="0" w:color="auto"/>
              <w:right w:val="single" w:sz="4" w:space="0" w:color="auto"/>
            </w:tcBorders>
          </w:tcPr>
          <w:p w:rsidR="00000000" w:rsidRPr="005E646B" w:rsidRDefault="005E646B">
            <w:pPr>
              <w:ind w:right="383"/>
              <w:jc w:val="center"/>
              <w:rPr>
                <w:b/>
                <w:bCs/>
                <w:szCs w:val="20"/>
              </w:rPr>
            </w:pPr>
            <w:r w:rsidRPr="005E646B">
              <w:rPr>
                <w:b/>
                <w:bCs/>
                <w:szCs w:val="20"/>
              </w:rPr>
              <w:t>127.334,00 kn</w:t>
            </w:r>
          </w:p>
        </w:tc>
      </w:tr>
    </w:tbl>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right="383"/>
        <w:rPr>
          <w:szCs w:val="20"/>
        </w:rPr>
      </w:pPr>
    </w:p>
    <w:p w:rsidR="00000000" w:rsidRPr="005E646B" w:rsidRDefault="005E646B">
      <w:pPr>
        <w:ind w:left="-180" w:right="383" w:firstLine="180"/>
        <w:jc w:val="center"/>
        <w:rPr>
          <w:b/>
          <w:bCs/>
          <w:szCs w:val="20"/>
        </w:rPr>
      </w:pPr>
      <w:r w:rsidRPr="005E646B">
        <w:rPr>
          <w:b/>
          <w:bCs/>
          <w:szCs w:val="20"/>
        </w:rPr>
        <w:t>članak 2.</w:t>
      </w:r>
    </w:p>
    <w:p w:rsidR="00000000" w:rsidRPr="005E646B" w:rsidRDefault="005E646B">
      <w:pPr>
        <w:ind w:right="383"/>
      </w:pPr>
      <w:r w:rsidRPr="005E646B">
        <w:t>Potrebna sredstva navedena u tablici (članak 1.) namijenjena za izgradnju, osigurat će se iz:</w:t>
      </w:r>
    </w:p>
    <w:p w:rsidR="00000000" w:rsidRPr="005E646B" w:rsidRDefault="005E646B" w:rsidP="005E646B">
      <w:pPr>
        <w:numPr>
          <w:ilvl w:val="0"/>
          <w:numId w:val="14"/>
        </w:numPr>
        <w:ind w:right="383"/>
        <w:rPr>
          <w:szCs w:val="20"/>
        </w:rPr>
      </w:pPr>
      <w:r w:rsidRPr="005E646B">
        <w:rPr>
          <w:szCs w:val="20"/>
        </w:rPr>
        <w:t>Izvori financiranja programa gradnje objekata i uređaja komunalne infrastrukture za javne površine, nerazvrstane ceste, groblje i javnu rasvjetu (pri</w:t>
      </w:r>
      <w:r w:rsidRPr="005E646B">
        <w:rPr>
          <w:szCs w:val="20"/>
        </w:rPr>
        <w:t xml:space="preserve">kazano u tablici) su: </w:t>
      </w:r>
    </w:p>
    <w:p w:rsidR="00000000" w:rsidRPr="005E646B" w:rsidRDefault="005E646B">
      <w:pPr>
        <w:ind w:left="1956" w:right="383" w:firstLine="168"/>
        <w:rPr>
          <w:szCs w:val="20"/>
        </w:rPr>
      </w:pPr>
      <w:r w:rsidRPr="005E646B">
        <w:rPr>
          <w:szCs w:val="20"/>
        </w:rPr>
        <w:t>a). komunalni doprinos</w:t>
      </w:r>
    </w:p>
    <w:p w:rsidR="00000000" w:rsidRPr="005E646B" w:rsidRDefault="005E646B">
      <w:pPr>
        <w:ind w:left="1788" w:right="383" w:firstLine="336"/>
        <w:rPr>
          <w:szCs w:val="20"/>
        </w:rPr>
      </w:pPr>
      <w:r w:rsidRPr="005E646B">
        <w:rPr>
          <w:szCs w:val="20"/>
        </w:rPr>
        <w:t>b). proračun Općine Dekanovec</w:t>
      </w:r>
    </w:p>
    <w:p w:rsidR="00000000" w:rsidRPr="005E646B" w:rsidRDefault="005E646B">
      <w:pPr>
        <w:ind w:left="1620" w:right="383" w:firstLine="504"/>
        <w:rPr>
          <w:szCs w:val="20"/>
        </w:rPr>
      </w:pPr>
      <w:r w:rsidRPr="005E646B">
        <w:rPr>
          <w:szCs w:val="20"/>
        </w:rPr>
        <w:t>c). naknade za koncesiju</w:t>
      </w:r>
    </w:p>
    <w:p w:rsidR="00000000" w:rsidRPr="005E646B" w:rsidRDefault="005E646B">
      <w:pPr>
        <w:ind w:left="1620" w:right="383" w:firstLine="504"/>
        <w:rPr>
          <w:szCs w:val="20"/>
        </w:rPr>
      </w:pPr>
      <w:r w:rsidRPr="005E646B">
        <w:rPr>
          <w:szCs w:val="20"/>
        </w:rPr>
        <w:t>d). drugi izvori utvrđeni posebnim zakonom.</w:t>
      </w:r>
    </w:p>
    <w:p w:rsidR="00000000" w:rsidRPr="005E646B" w:rsidRDefault="005E646B">
      <w:pPr>
        <w:ind w:left="1620" w:right="383" w:firstLine="504"/>
        <w:rPr>
          <w:szCs w:val="20"/>
        </w:rPr>
      </w:pPr>
    </w:p>
    <w:p w:rsidR="00000000" w:rsidRPr="005E646B" w:rsidRDefault="005E646B">
      <w:pPr>
        <w:ind w:left="1620" w:right="383" w:firstLine="504"/>
        <w:rPr>
          <w:szCs w:val="20"/>
        </w:rPr>
      </w:pPr>
    </w:p>
    <w:p w:rsidR="00000000" w:rsidRPr="005E646B" w:rsidRDefault="005E646B" w:rsidP="005E646B">
      <w:pPr>
        <w:numPr>
          <w:ilvl w:val="0"/>
          <w:numId w:val="14"/>
        </w:numPr>
        <w:ind w:right="383"/>
        <w:rPr>
          <w:szCs w:val="20"/>
        </w:rPr>
      </w:pPr>
      <w:r w:rsidRPr="005E646B">
        <w:rPr>
          <w:szCs w:val="20"/>
        </w:rPr>
        <w:t xml:space="preserve">Izvori financiranja programa gradnje objekata  i uređaja komunalne infrastrukture i nabava opreme za opskrbu </w:t>
      </w:r>
      <w:r w:rsidRPr="005E646B">
        <w:rPr>
          <w:szCs w:val="20"/>
        </w:rPr>
        <w:t>pitkom vodom, odvodnja i pročišćavanje otpadnih voda, opskrbu plinom, opskrbu toplinskom energijom (prikazano u tablici) su:</w:t>
      </w:r>
    </w:p>
    <w:p w:rsidR="00000000" w:rsidRPr="005E646B" w:rsidRDefault="005E646B">
      <w:pPr>
        <w:ind w:left="1956" w:right="383" w:firstLine="168"/>
        <w:rPr>
          <w:szCs w:val="20"/>
        </w:rPr>
      </w:pPr>
      <w:r w:rsidRPr="005E646B">
        <w:rPr>
          <w:szCs w:val="20"/>
        </w:rPr>
        <w:t>a). cijena komunalne usluge</w:t>
      </w:r>
    </w:p>
    <w:p w:rsidR="00000000" w:rsidRPr="005E646B" w:rsidRDefault="005E646B">
      <w:pPr>
        <w:ind w:left="1788" w:right="383" w:firstLine="336"/>
        <w:rPr>
          <w:szCs w:val="20"/>
        </w:rPr>
      </w:pPr>
      <w:r w:rsidRPr="005E646B">
        <w:rPr>
          <w:szCs w:val="20"/>
        </w:rPr>
        <w:t>b). naknade za priključenje</w:t>
      </w:r>
    </w:p>
    <w:p w:rsidR="00000000" w:rsidRPr="005E646B" w:rsidRDefault="005E646B">
      <w:pPr>
        <w:ind w:left="1620" w:right="383" w:firstLine="504"/>
        <w:rPr>
          <w:szCs w:val="20"/>
        </w:rPr>
      </w:pPr>
      <w:r w:rsidRPr="005E646B">
        <w:rPr>
          <w:szCs w:val="20"/>
        </w:rPr>
        <w:t>c). proračun Općine Dekanovec</w:t>
      </w:r>
    </w:p>
    <w:p w:rsidR="00000000" w:rsidRPr="005E646B" w:rsidRDefault="005E646B">
      <w:pPr>
        <w:ind w:left="1452" w:right="383" w:firstLine="672"/>
        <w:rPr>
          <w:szCs w:val="20"/>
        </w:rPr>
      </w:pPr>
      <w:r w:rsidRPr="005E646B">
        <w:rPr>
          <w:szCs w:val="20"/>
        </w:rPr>
        <w:t>d). naknade za koncesije</w:t>
      </w:r>
    </w:p>
    <w:p w:rsidR="00000000" w:rsidRPr="005E646B" w:rsidRDefault="005E646B">
      <w:pPr>
        <w:ind w:left="1956" w:right="383" w:firstLine="168"/>
        <w:rPr>
          <w:szCs w:val="20"/>
        </w:rPr>
      </w:pPr>
      <w:r w:rsidRPr="005E646B">
        <w:rPr>
          <w:szCs w:val="20"/>
        </w:rPr>
        <w:t>e). drugi izvori utv</w:t>
      </w:r>
      <w:r w:rsidRPr="005E646B">
        <w:rPr>
          <w:szCs w:val="20"/>
        </w:rPr>
        <w:t>rđeni posebnim zakonom.</w:t>
      </w:r>
    </w:p>
    <w:p w:rsidR="00000000" w:rsidRPr="005E646B" w:rsidRDefault="005E646B">
      <w:pPr>
        <w:ind w:left="720" w:right="383"/>
        <w:rPr>
          <w:szCs w:val="20"/>
        </w:rPr>
      </w:pPr>
    </w:p>
    <w:p w:rsidR="00000000" w:rsidRPr="005E646B" w:rsidRDefault="005E646B" w:rsidP="005E646B">
      <w:pPr>
        <w:numPr>
          <w:ilvl w:val="0"/>
          <w:numId w:val="14"/>
        </w:numPr>
        <w:ind w:right="383"/>
        <w:rPr>
          <w:szCs w:val="20"/>
        </w:rPr>
      </w:pPr>
      <w:r w:rsidRPr="005E646B">
        <w:rPr>
          <w:szCs w:val="20"/>
        </w:rPr>
        <w:t>Izvori financiranja programa gradnje objekata  i uređaja komunalne infrastrukture i nabava opreme za odlaganje komunalnog otpada (prikazano u tablici) su:</w:t>
      </w:r>
    </w:p>
    <w:p w:rsidR="00000000" w:rsidRPr="005E646B" w:rsidRDefault="005E646B">
      <w:pPr>
        <w:ind w:left="1956" w:right="383" w:firstLine="168"/>
        <w:rPr>
          <w:szCs w:val="20"/>
        </w:rPr>
      </w:pPr>
      <w:r w:rsidRPr="005E646B">
        <w:rPr>
          <w:szCs w:val="20"/>
        </w:rPr>
        <w:t>a). cijena komunalne usluge</w:t>
      </w:r>
    </w:p>
    <w:p w:rsidR="00000000" w:rsidRPr="005E646B" w:rsidRDefault="005E646B">
      <w:pPr>
        <w:ind w:left="1620" w:right="383" w:firstLine="504"/>
        <w:rPr>
          <w:szCs w:val="20"/>
        </w:rPr>
      </w:pPr>
      <w:r w:rsidRPr="005E646B">
        <w:rPr>
          <w:szCs w:val="20"/>
        </w:rPr>
        <w:t>b). proračun Općine Dekanovec</w:t>
      </w:r>
    </w:p>
    <w:p w:rsidR="00000000" w:rsidRPr="005E646B" w:rsidRDefault="005E646B">
      <w:pPr>
        <w:ind w:left="1452" w:right="383" w:firstLine="672"/>
        <w:rPr>
          <w:szCs w:val="20"/>
        </w:rPr>
      </w:pPr>
      <w:r w:rsidRPr="005E646B">
        <w:rPr>
          <w:szCs w:val="20"/>
        </w:rPr>
        <w:t>c). naknade za kon</w:t>
      </w:r>
      <w:r w:rsidRPr="005E646B">
        <w:rPr>
          <w:szCs w:val="20"/>
        </w:rPr>
        <w:t>cesije</w:t>
      </w:r>
    </w:p>
    <w:p w:rsidR="00000000" w:rsidRPr="005E646B" w:rsidRDefault="005E646B">
      <w:pPr>
        <w:ind w:left="1956" w:right="383" w:firstLine="168"/>
        <w:rPr>
          <w:szCs w:val="20"/>
        </w:rPr>
      </w:pPr>
      <w:r w:rsidRPr="005E646B">
        <w:rPr>
          <w:szCs w:val="20"/>
        </w:rPr>
        <w:t>d). drugi izvori utvrđeni posebnim zakonom.</w:t>
      </w:r>
    </w:p>
    <w:p w:rsidR="00000000" w:rsidRPr="005E646B" w:rsidRDefault="005E646B">
      <w:pPr>
        <w:ind w:left="1080" w:right="383"/>
        <w:rPr>
          <w:szCs w:val="20"/>
        </w:rPr>
      </w:pPr>
    </w:p>
    <w:p w:rsidR="00000000" w:rsidRPr="005E646B" w:rsidRDefault="005E646B">
      <w:pPr>
        <w:ind w:left="-180" w:right="383" w:firstLine="180"/>
        <w:jc w:val="center"/>
        <w:rPr>
          <w:b/>
          <w:bCs/>
          <w:szCs w:val="20"/>
        </w:rPr>
      </w:pPr>
      <w:r w:rsidRPr="005E646B">
        <w:rPr>
          <w:b/>
          <w:bCs/>
          <w:szCs w:val="20"/>
        </w:rPr>
        <w:t>Članak 3.</w:t>
      </w:r>
    </w:p>
    <w:p w:rsidR="00000000" w:rsidRPr="005E646B" w:rsidRDefault="005E646B">
      <w:pPr>
        <w:ind w:right="383"/>
      </w:pPr>
      <w:r w:rsidRPr="005E646B">
        <w:t>Prioritete gradnje odredit će Načelnik Općine Dekanovec posebnom odlukom sukladno raspoloživim sredstvima od komunalnog doprinosa i drugih proračunskih sredstava tijekom proračunske godine.</w:t>
      </w:r>
    </w:p>
    <w:p w:rsidR="00000000" w:rsidRPr="005E646B" w:rsidRDefault="005E646B">
      <w:pPr>
        <w:ind w:right="383"/>
        <w:rPr>
          <w:szCs w:val="20"/>
        </w:rPr>
      </w:pPr>
    </w:p>
    <w:p w:rsidR="00000000" w:rsidRPr="005E646B" w:rsidRDefault="005E646B">
      <w:pPr>
        <w:ind w:right="383"/>
        <w:jc w:val="center"/>
        <w:rPr>
          <w:b/>
          <w:bCs/>
          <w:szCs w:val="20"/>
        </w:rPr>
      </w:pPr>
      <w:r w:rsidRPr="005E646B">
        <w:rPr>
          <w:b/>
          <w:bCs/>
          <w:szCs w:val="20"/>
        </w:rPr>
        <w:t>Čla</w:t>
      </w:r>
      <w:r w:rsidRPr="005E646B">
        <w:rPr>
          <w:b/>
          <w:bCs/>
          <w:szCs w:val="20"/>
        </w:rPr>
        <w:t>nak 4.</w:t>
      </w:r>
    </w:p>
    <w:p w:rsidR="00000000" w:rsidRPr="005E646B" w:rsidRDefault="005E646B">
      <w:pPr>
        <w:ind w:right="383"/>
      </w:pPr>
      <w:r w:rsidRPr="005E646B">
        <w:t>Općinsko vijeće može u toku godine mijenjati i nadopunjavati Program, a sukladno prilivu sredstava komunalnog doprinosa i drugih proračunskih sredstava.</w:t>
      </w:r>
    </w:p>
    <w:p w:rsidR="00000000" w:rsidRPr="005E646B" w:rsidRDefault="005E646B">
      <w:pPr>
        <w:ind w:right="383"/>
        <w:rPr>
          <w:szCs w:val="20"/>
        </w:rPr>
      </w:pPr>
    </w:p>
    <w:p w:rsidR="00000000" w:rsidRPr="005E646B" w:rsidRDefault="005E646B">
      <w:pPr>
        <w:ind w:right="383"/>
        <w:jc w:val="center"/>
        <w:rPr>
          <w:b/>
          <w:bCs/>
          <w:szCs w:val="20"/>
        </w:rPr>
      </w:pPr>
      <w:r w:rsidRPr="005E646B">
        <w:rPr>
          <w:b/>
          <w:bCs/>
          <w:szCs w:val="20"/>
        </w:rPr>
        <w:t>Članak 5.</w:t>
      </w:r>
    </w:p>
    <w:p w:rsidR="00000000" w:rsidRPr="005E646B" w:rsidRDefault="005E646B">
      <w:pPr>
        <w:ind w:right="383"/>
      </w:pPr>
      <w:r w:rsidRPr="005E646B">
        <w:t>Ove Izmjene i dopune Programa stupaju na snagu osmog dana od dana objave u «Službenom</w:t>
      </w:r>
      <w:r w:rsidRPr="005E646B">
        <w:t xml:space="preserve"> glasniku Međimurske županije».</w:t>
      </w:r>
    </w:p>
    <w:p w:rsidR="00000000" w:rsidRPr="005E646B" w:rsidRDefault="005E646B">
      <w:pPr>
        <w:ind w:right="383"/>
      </w:pPr>
    </w:p>
    <w:p w:rsidR="00000000" w:rsidRPr="005E646B" w:rsidRDefault="005E646B">
      <w:pPr>
        <w:pStyle w:val="BodyText2"/>
        <w:ind w:right="383"/>
      </w:pPr>
    </w:p>
    <w:p w:rsidR="00000000" w:rsidRPr="005E646B" w:rsidRDefault="005E646B">
      <w:pPr>
        <w:pStyle w:val="Heading5"/>
        <w:ind w:right="383"/>
        <w:rPr>
          <w:i/>
        </w:rPr>
      </w:pPr>
      <w:r w:rsidRPr="005E646B">
        <w:rPr>
          <w:i/>
        </w:rPr>
        <w:t>OP</w:t>
      </w:r>
      <w:r w:rsidRPr="005E646B">
        <w:rPr>
          <w:i/>
        </w:rPr>
        <w:t>Ć</w:t>
      </w:r>
      <w:r w:rsidRPr="005E646B">
        <w:rPr>
          <w:i/>
        </w:rPr>
        <w:t>INSKO</w:t>
      </w:r>
      <w:r w:rsidRPr="005E646B">
        <w:rPr>
          <w:i/>
        </w:rPr>
        <w:t xml:space="preserve"> </w:t>
      </w:r>
      <w:r w:rsidRPr="005E646B">
        <w:rPr>
          <w:i/>
        </w:rPr>
        <w:t>VIJE</w:t>
      </w:r>
      <w:r w:rsidRPr="005E646B">
        <w:rPr>
          <w:i/>
        </w:rPr>
        <w:t>Ć</w:t>
      </w:r>
      <w:r w:rsidRPr="005E646B">
        <w:rPr>
          <w:i/>
        </w:rPr>
        <w:t>E</w:t>
      </w:r>
      <w:r w:rsidRPr="005E646B">
        <w:rPr>
          <w:i/>
        </w:rPr>
        <w:t xml:space="preserve"> </w:t>
      </w:r>
      <w:r w:rsidRPr="005E646B">
        <w:rPr>
          <w:i/>
        </w:rPr>
        <w:t>OP</w:t>
      </w:r>
      <w:r w:rsidRPr="005E646B">
        <w:rPr>
          <w:i/>
        </w:rPr>
        <w:t>Ć</w:t>
      </w:r>
      <w:r w:rsidRPr="005E646B">
        <w:rPr>
          <w:i/>
        </w:rPr>
        <w:t>INE</w:t>
      </w:r>
      <w:r w:rsidRPr="005E646B">
        <w:rPr>
          <w:i/>
        </w:rPr>
        <w:t xml:space="preserve"> </w:t>
      </w:r>
      <w:r w:rsidRPr="005E646B">
        <w:rPr>
          <w:i/>
        </w:rPr>
        <w:t>DEKANOVEC</w:t>
      </w:r>
    </w:p>
    <w:p w:rsidR="00000000" w:rsidRPr="005E646B" w:rsidRDefault="005E646B">
      <w:pPr>
        <w:ind w:right="383"/>
      </w:pPr>
    </w:p>
    <w:p w:rsidR="00000000" w:rsidRPr="005E646B" w:rsidRDefault="005E646B">
      <w:pPr>
        <w:pStyle w:val="Footer"/>
        <w:tabs>
          <w:tab w:val="clear" w:pos="4536"/>
          <w:tab w:val="clear" w:pos="9072"/>
        </w:tabs>
        <w:ind w:right="383"/>
      </w:pPr>
      <w:r w:rsidRPr="005E646B">
        <w:t>Klasa; 021-05/15-01/</w:t>
      </w:r>
    </w:p>
    <w:p w:rsidR="00000000" w:rsidRPr="005E646B" w:rsidRDefault="005E646B">
      <w:pPr>
        <w:ind w:right="383"/>
      </w:pPr>
      <w:r w:rsidRPr="005E646B">
        <w:t>Urbroj; 2109/20-15-01</w:t>
      </w:r>
    </w:p>
    <w:p w:rsidR="00000000" w:rsidRPr="005E646B" w:rsidRDefault="005E646B">
      <w:pPr>
        <w:ind w:right="383"/>
      </w:pPr>
      <w:r w:rsidRPr="005E646B">
        <w:t>Dekanovec,  ----.12.2015.</w:t>
      </w:r>
    </w:p>
    <w:p w:rsidR="00000000" w:rsidRPr="005E646B" w:rsidRDefault="005E646B">
      <w:pPr>
        <w:ind w:right="383"/>
      </w:pPr>
    </w:p>
    <w:p w:rsidR="00000000" w:rsidRPr="005E646B" w:rsidRDefault="005E646B">
      <w:pPr>
        <w:ind w:left="4248" w:right="383"/>
        <w:jc w:val="both"/>
        <w:rPr>
          <w:b/>
        </w:rPr>
      </w:pPr>
      <w:r w:rsidRPr="005E646B">
        <w:t xml:space="preserve">     </w:t>
      </w:r>
      <w:r w:rsidRPr="005E646B">
        <w:rPr>
          <w:b/>
        </w:rPr>
        <w:t>Predsjednica Vijeća</w:t>
      </w:r>
      <w:r w:rsidRPr="005E646B">
        <w:t xml:space="preserve"> </w:t>
      </w:r>
      <w:r w:rsidRPr="005E646B">
        <w:rPr>
          <w:b/>
        </w:rPr>
        <w:t>Općine Dekanovec</w:t>
      </w:r>
    </w:p>
    <w:p w:rsidR="00000000" w:rsidRPr="005E646B" w:rsidRDefault="005E646B">
      <w:pPr>
        <w:ind w:left="4956" w:right="383"/>
        <w:jc w:val="both"/>
      </w:pPr>
    </w:p>
    <w:p w:rsidR="00000000" w:rsidRPr="005E646B" w:rsidRDefault="005E646B">
      <w:pPr>
        <w:ind w:right="383"/>
        <w:rPr>
          <w:b/>
          <w:bCs/>
        </w:rPr>
      </w:pPr>
      <w:r w:rsidRPr="005E646B">
        <w:rPr>
          <w:b/>
          <w:bCs/>
        </w:rPr>
        <w:t xml:space="preserve">      </w:t>
      </w:r>
      <w:r w:rsidRPr="005E646B">
        <w:rPr>
          <w:b/>
          <w:bCs/>
        </w:rPr>
        <w:tab/>
      </w:r>
      <w:r w:rsidRPr="005E646B">
        <w:rPr>
          <w:b/>
          <w:bCs/>
        </w:rPr>
        <w:tab/>
      </w:r>
      <w:r w:rsidRPr="005E646B">
        <w:rPr>
          <w:b/>
          <w:bCs/>
        </w:rPr>
        <w:tab/>
      </w:r>
      <w:r w:rsidRPr="005E646B">
        <w:rPr>
          <w:b/>
          <w:bCs/>
        </w:rPr>
        <w:tab/>
      </w:r>
      <w:r w:rsidRPr="005E646B">
        <w:rPr>
          <w:b/>
          <w:bCs/>
        </w:rPr>
        <w:tab/>
      </w:r>
      <w:r w:rsidRPr="005E646B">
        <w:rPr>
          <w:b/>
          <w:bCs/>
        </w:rPr>
        <w:tab/>
      </w:r>
      <w:r w:rsidRPr="005E646B">
        <w:rPr>
          <w:b/>
          <w:bCs/>
        </w:rPr>
        <w:tab/>
        <w:t xml:space="preserve">          </w:t>
      </w:r>
      <w:r w:rsidRPr="005E646B">
        <w:rPr>
          <w:b/>
          <w:bCs/>
        </w:rPr>
        <w:tab/>
        <w:t>Verica Grbavec</w:t>
      </w: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pPr>
    </w:p>
    <w:p w:rsidR="00000000" w:rsidRPr="005E646B" w:rsidRDefault="005E646B">
      <w:pPr>
        <w:ind w:right="383"/>
        <w:rPr>
          <w:b/>
          <w:bCs/>
        </w:rPr>
      </w:pPr>
    </w:p>
    <w:p w:rsidR="00000000" w:rsidRPr="005E646B" w:rsidRDefault="005E646B">
      <w:pPr>
        <w:pStyle w:val="Heading9"/>
        <w:rPr>
          <w:iCs/>
        </w:rPr>
      </w:pPr>
      <w:r w:rsidRPr="005E646B">
        <w:rPr>
          <w:iCs/>
        </w:rPr>
        <w:t>PRIJEDLOG</w:t>
      </w:r>
    </w:p>
    <w:p w:rsidR="00000000" w:rsidRPr="005E646B" w:rsidRDefault="005E646B">
      <w:pPr>
        <w:ind w:firstLine="720"/>
        <w:jc w:val="right"/>
        <w:rPr>
          <w:sz w:val="22"/>
          <w:szCs w:val="20"/>
        </w:rPr>
      </w:pPr>
      <w:r w:rsidRPr="005E646B">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7" name="Picture 2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rPr>
          <w:sz w:val="22"/>
        </w:rPr>
        <w:t xml:space="preserve">   REPUBLIKA H</w:t>
      </w:r>
      <w:r w:rsidRPr="005E646B">
        <w:rPr>
          <w:sz w:val="22"/>
        </w:rPr>
        <w:t>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r w:rsidRPr="005E646B">
        <w:rPr>
          <w:sz w:val="22"/>
        </w:rPr>
        <w:t xml:space="preserve">      OPĆINSKO VIJEĆE</w:t>
      </w:r>
    </w:p>
    <w:p w:rsidR="00000000" w:rsidRPr="005E646B" w:rsidRDefault="005E646B">
      <w:pPr>
        <w:jc w:val="right"/>
        <w:rPr>
          <w:b/>
          <w:bCs/>
        </w:rPr>
      </w:pPr>
    </w:p>
    <w:p w:rsidR="00000000" w:rsidRPr="005E646B" w:rsidRDefault="005E646B">
      <w:pPr>
        <w:pStyle w:val="BodyTextIndent"/>
      </w:pPr>
      <w:r w:rsidRPr="005E646B">
        <w:t>Na temelju članka 39. Zakona o športu («Narodne novine» br. 111/97.,13/98., 24/01., 71/06., i 150/08., 124/10,124/11.,86/12 i 94/13.), članka 4., stavka 6. Zakona o fondov</w:t>
      </w:r>
      <w:r w:rsidRPr="005E646B">
        <w:t>ima za kulturu («Narodne novine» br. 47/90. i 27/93.) i članka  31. Statuta Općine Dekanovec («Službeni glasnik Međimurske županije» br. 6/13.) Općinsko vijeće Općine Dekanovec na 14. sjednici održanoj ---.12.2015. godine donosi</w:t>
      </w:r>
    </w:p>
    <w:p w:rsidR="00000000" w:rsidRPr="005E646B" w:rsidRDefault="005E646B">
      <w:pPr>
        <w:ind w:right="203"/>
        <w:jc w:val="both"/>
      </w:pPr>
    </w:p>
    <w:p w:rsidR="00000000" w:rsidRPr="005E646B" w:rsidRDefault="005E646B">
      <w:pPr>
        <w:pStyle w:val="Heading1"/>
        <w:ind w:right="203"/>
        <w:jc w:val="center"/>
      </w:pPr>
    </w:p>
    <w:p w:rsidR="00000000" w:rsidRPr="005E646B" w:rsidRDefault="005E646B">
      <w:pPr>
        <w:pStyle w:val="Heading1"/>
        <w:ind w:right="203"/>
        <w:jc w:val="center"/>
        <w:rPr>
          <w:sz w:val="28"/>
        </w:rPr>
      </w:pPr>
      <w:r w:rsidRPr="005E646B">
        <w:rPr>
          <w:sz w:val="28"/>
        </w:rPr>
        <w:t>I. IZMJENE I DOPUNE PROGR</w:t>
      </w:r>
      <w:r w:rsidRPr="005E646B">
        <w:rPr>
          <w:sz w:val="28"/>
        </w:rPr>
        <w:t>AMA JAVNIH POTREBA</w:t>
      </w:r>
    </w:p>
    <w:p w:rsidR="00000000" w:rsidRPr="005E646B" w:rsidRDefault="005E646B">
      <w:pPr>
        <w:pStyle w:val="Heading1"/>
        <w:ind w:right="203"/>
        <w:jc w:val="center"/>
        <w:rPr>
          <w:sz w:val="28"/>
        </w:rPr>
      </w:pPr>
      <w:r w:rsidRPr="005E646B">
        <w:rPr>
          <w:sz w:val="28"/>
        </w:rPr>
        <w:t>U KULTURI ZA 2015. GODINU</w:t>
      </w:r>
    </w:p>
    <w:p w:rsidR="00000000" w:rsidRPr="005E646B" w:rsidRDefault="005E646B">
      <w:pPr>
        <w:ind w:right="203"/>
        <w:jc w:val="center"/>
        <w:rPr>
          <w:b/>
          <w:bCs/>
          <w:sz w:val="28"/>
        </w:rPr>
      </w:pPr>
      <w:r w:rsidRPr="005E646B">
        <w:rPr>
          <w:b/>
          <w:bCs/>
          <w:sz w:val="28"/>
        </w:rPr>
        <w:t>NA PODRUČJU OPĆINE DEKANOVEC</w:t>
      </w:r>
    </w:p>
    <w:p w:rsidR="00000000" w:rsidRPr="005E646B" w:rsidRDefault="005E646B">
      <w:pPr>
        <w:ind w:right="203"/>
        <w:jc w:val="center"/>
        <w:rPr>
          <w:b/>
          <w:bCs/>
          <w:sz w:val="28"/>
        </w:rPr>
      </w:pPr>
    </w:p>
    <w:p w:rsidR="00000000" w:rsidRPr="005E646B" w:rsidRDefault="005E646B">
      <w:pPr>
        <w:ind w:right="203"/>
        <w:jc w:val="center"/>
        <w:rPr>
          <w:b/>
          <w:bCs/>
          <w:sz w:val="28"/>
        </w:rPr>
      </w:pPr>
    </w:p>
    <w:p w:rsidR="00000000" w:rsidRPr="005E646B" w:rsidRDefault="005E646B">
      <w:pPr>
        <w:ind w:right="203"/>
        <w:jc w:val="center"/>
        <w:rPr>
          <w:b/>
          <w:bCs/>
        </w:rPr>
      </w:pPr>
      <w:r w:rsidRPr="005E646B">
        <w:rPr>
          <w:b/>
          <w:bCs/>
        </w:rPr>
        <w:t>Članak 1.</w:t>
      </w:r>
    </w:p>
    <w:p w:rsidR="00000000" w:rsidRPr="005E646B" w:rsidRDefault="005E646B">
      <w:pPr>
        <w:ind w:right="203"/>
        <w:jc w:val="center"/>
        <w:rPr>
          <w:b/>
          <w:bCs/>
        </w:rPr>
      </w:pPr>
    </w:p>
    <w:p w:rsidR="00000000" w:rsidRPr="005E646B" w:rsidRDefault="005E646B">
      <w:pPr>
        <w:pStyle w:val="BodyTextIndent"/>
        <w:ind w:right="203" w:firstLine="1080"/>
      </w:pPr>
      <w:r w:rsidRPr="005E646B">
        <w:t>Ovim Programom utvrđuju se potrebe financiranja u kulturi, izvori sredstava, korisnici sredstava, visina planiranih sredstava i obveze korisnika sredstava.</w:t>
      </w:r>
    </w:p>
    <w:p w:rsidR="00000000" w:rsidRPr="005E646B" w:rsidRDefault="005E646B">
      <w:pPr>
        <w:ind w:right="203" w:firstLine="708"/>
      </w:pPr>
    </w:p>
    <w:p w:rsidR="00000000" w:rsidRPr="005E646B" w:rsidRDefault="005E646B">
      <w:pPr>
        <w:ind w:right="203"/>
        <w:jc w:val="center"/>
        <w:rPr>
          <w:b/>
          <w:bCs/>
        </w:rPr>
      </w:pPr>
      <w:r w:rsidRPr="005E646B">
        <w:rPr>
          <w:b/>
          <w:bCs/>
        </w:rPr>
        <w:t>Članak 2.</w:t>
      </w:r>
    </w:p>
    <w:p w:rsidR="00000000" w:rsidRPr="005E646B" w:rsidRDefault="005E646B">
      <w:pPr>
        <w:ind w:right="203" w:firstLine="708"/>
        <w:jc w:val="center"/>
        <w:rPr>
          <w:b/>
          <w:bCs/>
        </w:rPr>
      </w:pPr>
    </w:p>
    <w:p w:rsidR="00000000" w:rsidRPr="005E646B" w:rsidRDefault="005E646B">
      <w:pPr>
        <w:ind w:right="203"/>
        <w:jc w:val="both"/>
        <w:rPr>
          <w:bCs/>
        </w:rPr>
      </w:pPr>
      <w:r w:rsidRPr="005E646B">
        <w:rPr>
          <w:bCs/>
        </w:rPr>
        <w:t>J</w:t>
      </w:r>
      <w:r w:rsidRPr="005E646B">
        <w:rPr>
          <w:bCs/>
        </w:rPr>
        <w:t>avne potrebe u kulturi na području Općine Dekanovec ostvarivati će se:</w:t>
      </w:r>
    </w:p>
    <w:p w:rsidR="00000000" w:rsidRPr="005E646B" w:rsidRDefault="005E646B" w:rsidP="005E646B">
      <w:pPr>
        <w:numPr>
          <w:ilvl w:val="0"/>
          <w:numId w:val="16"/>
        </w:numPr>
        <w:ind w:right="203"/>
        <w:jc w:val="both"/>
        <w:rPr>
          <w:bCs/>
        </w:rPr>
      </w:pPr>
      <w:r w:rsidRPr="005E646B">
        <w:rPr>
          <w:bCs/>
        </w:rPr>
        <w:t>djelovanjem udruga u kulturi i pomaganjem i promicanjem kulturnog i umjetničkog stvaranja,</w:t>
      </w:r>
    </w:p>
    <w:p w:rsidR="00000000" w:rsidRPr="005E646B" w:rsidRDefault="005E646B" w:rsidP="005E646B">
      <w:pPr>
        <w:numPr>
          <w:ilvl w:val="0"/>
          <w:numId w:val="16"/>
        </w:numPr>
        <w:ind w:right="203"/>
        <w:jc w:val="both"/>
        <w:rPr>
          <w:bCs/>
        </w:rPr>
      </w:pPr>
      <w:r w:rsidRPr="005E646B">
        <w:rPr>
          <w:bCs/>
        </w:rPr>
        <w:t>akcijama i manifestacijama u kulturi koje će pridonijeti razvitku i promicanju kulturnog život</w:t>
      </w:r>
      <w:r w:rsidRPr="005E646B">
        <w:rPr>
          <w:bCs/>
        </w:rPr>
        <w:t>a</w:t>
      </w:r>
    </w:p>
    <w:p w:rsidR="00000000" w:rsidRPr="005E646B" w:rsidRDefault="005E646B">
      <w:pPr>
        <w:ind w:right="203"/>
        <w:jc w:val="center"/>
        <w:rPr>
          <w:b/>
          <w:bCs/>
        </w:rPr>
      </w:pPr>
    </w:p>
    <w:p w:rsidR="00000000" w:rsidRPr="005E646B" w:rsidRDefault="005E646B">
      <w:pPr>
        <w:ind w:right="203"/>
        <w:jc w:val="center"/>
        <w:rPr>
          <w:b/>
          <w:bCs/>
        </w:rPr>
      </w:pPr>
      <w:r w:rsidRPr="005E646B">
        <w:rPr>
          <w:b/>
          <w:bCs/>
        </w:rPr>
        <w:t>Članak 3.</w:t>
      </w:r>
    </w:p>
    <w:p w:rsidR="00000000" w:rsidRPr="005E646B" w:rsidRDefault="005E646B">
      <w:pPr>
        <w:ind w:right="203"/>
      </w:pPr>
    </w:p>
    <w:p w:rsidR="00000000" w:rsidRPr="005E646B" w:rsidRDefault="005E646B">
      <w:pPr>
        <w:ind w:right="203"/>
        <w:jc w:val="both"/>
      </w:pPr>
      <w:r w:rsidRPr="005E646B">
        <w:t>Na području Općine Dekanovec,</w:t>
      </w:r>
    </w:p>
    <w:p w:rsidR="00000000" w:rsidRPr="005E646B" w:rsidRDefault="005E646B" w:rsidP="005E646B">
      <w:pPr>
        <w:numPr>
          <w:ilvl w:val="1"/>
          <w:numId w:val="17"/>
        </w:numPr>
        <w:ind w:right="203"/>
        <w:jc w:val="both"/>
      </w:pPr>
      <w:r w:rsidRPr="005E646B">
        <w:t>djeluju:</w:t>
      </w:r>
    </w:p>
    <w:p w:rsidR="00000000" w:rsidRPr="005E646B" w:rsidRDefault="005E646B" w:rsidP="005E646B">
      <w:pPr>
        <w:numPr>
          <w:ilvl w:val="0"/>
          <w:numId w:val="18"/>
        </w:numPr>
        <w:ind w:right="203"/>
        <w:jc w:val="both"/>
      </w:pPr>
      <w:r w:rsidRPr="005E646B">
        <w:t>Limena glazba Dekanovec</w:t>
      </w:r>
    </w:p>
    <w:p w:rsidR="00000000" w:rsidRPr="005E646B" w:rsidRDefault="005E646B" w:rsidP="005E646B">
      <w:pPr>
        <w:numPr>
          <w:ilvl w:val="0"/>
          <w:numId w:val="18"/>
        </w:numPr>
        <w:ind w:right="203"/>
        <w:jc w:val="both"/>
      </w:pPr>
      <w:r w:rsidRPr="005E646B">
        <w:t>Udruga Florijan Andrašec</w:t>
      </w:r>
    </w:p>
    <w:p w:rsidR="00000000" w:rsidRPr="005E646B" w:rsidRDefault="005E646B" w:rsidP="005E646B">
      <w:pPr>
        <w:numPr>
          <w:ilvl w:val="0"/>
          <w:numId w:val="18"/>
        </w:numPr>
        <w:ind w:right="203"/>
        <w:jc w:val="both"/>
      </w:pPr>
      <w:r w:rsidRPr="005E646B">
        <w:t>Ostale udruge,</w:t>
      </w:r>
    </w:p>
    <w:p w:rsidR="00000000" w:rsidRPr="005E646B" w:rsidRDefault="005E646B">
      <w:pPr>
        <w:ind w:left="360" w:right="203"/>
        <w:jc w:val="both"/>
      </w:pPr>
      <w:r w:rsidRPr="005E646B">
        <w:t>Općina Dekanovec može i ostalim udrugama, ako je to u interesu Općine Dekanovec, temeljem posebne odluke odobriti sredstva iz Proračuna.</w:t>
      </w:r>
    </w:p>
    <w:p w:rsidR="00000000" w:rsidRPr="005E646B" w:rsidRDefault="005E646B">
      <w:pPr>
        <w:ind w:right="203"/>
        <w:jc w:val="both"/>
      </w:pPr>
      <w:r w:rsidRPr="005E646B">
        <w:t>1.</w:t>
      </w:r>
      <w:r w:rsidRPr="005E646B">
        <w:t>2. održavaju se:</w:t>
      </w:r>
    </w:p>
    <w:p w:rsidR="00000000" w:rsidRPr="005E646B" w:rsidRDefault="005E646B" w:rsidP="005E646B">
      <w:pPr>
        <w:numPr>
          <w:ilvl w:val="0"/>
          <w:numId w:val="19"/>
        </w:numPr>
        <w:ind w:right="203"/>
        <w:jc w:val="both"/>
      </w:pPr>
      <w:r w:rsidRPr="005E646B">
        <w:t>obilježavanje Fašnika,</w:t>
      </w:r>
    </w:p>
    <w:p w:rsidR="00000000" w:rsidRPr="005E646B" w:rsidRDefault="005E646B" w:rsidP="005E646B">
      <w:pPr>
        <w:numPr>
          <w:ilvl w:val="0"/>
          <w:numId w:val="19"/>
        </w:numPr>
        <w:ind w:right="203"/>
        <w:jc w:val="both"/>
      </w:pPr>
      <w:r w:rsidRPr="005E646B">
        <w:t>obilježavanje Dana Općine Dekanovec,</w:t>
      </w:r>
    </w:p>
    <w:p w:rsidR="00000000" w:rsidRPr="005E646B" w:rsidRDefault="005E646B" w:rsidP="005E646B">
      <w:pPr>
        <w:numPr>
          <w:ilvl w:val="0"/>
          <w:numId w:val="19"/>
        </w:numPr>
        <w:ind w:right="203"/>
        <w:jc w:val="both"/>
      </w:pPr>
      <w:r w:rsidRPr="005E646B">
        <w:t>Božični koncert</w:t>
      </w:r>
    </w:p>
    <w:p w:rsidR="00000000" w:rsidRPr="005E646B" w:rsidRDefault="005E646B" w:rsidP="005E646B">
      <w:pPr>
        <w:numPr>
          <w:ilvl w:val="0"/>
          <w:numId w:val="19"/>
        </w:numPr>
        <w:ind w:right="203"/>
        <w:jc w:val="both"/>
      </w:pPr>
      <w:r w:rsidRPr="005E646B">
        <w:t>ostale manifestacije.</w:t>
      </w:r>
    </w:p>
    <w:p w:rsidR="00000000" w:rsidRPr="005E646B" w:rsidRDefault="005E646B">
      <w:pPr>
        <w:ind w:right="203"/>
      </w:pPr>
    </w:p>
    <w:p w:rsidR="00000000" w:rsidRPr="005E646B" w:rsidRDefault="005E646B">
      <w:pPr>
        <w:ind w:right="203"/>
      </w:pPr>
      <w:r w:rsidRPr="005E646B">
        <w:t>Sredstva iz točke 1.1. ovog Programa, raspoređuju se na:</w:t>
      </w:r>
    </w:p>
    <w:p w:rsidR="00000000" w:rsidRPr="005E646B" w:rsidRDefault="005E646B">
      <w:pPr>
        <w:ind w:right="203"/>
      </w:pPr>
    </w:p>
    <w:tbl>
      <w:tblPr>
        <w:tblW w:w="0" w:type="auto"/>
        <w:tblInd w:w="1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092"/>
        <w:gridCol w:w="2422"/>
      </w:tblGrid>
      <w:tr w:rsidR="00000000" w:rsidRPr="005E646B">
        <w:tc>
          <w:tcPr>
            <w:tcW w:w="599" w:type="dxa"/>
          </w:tcPr>
          <w:p w:rsidR="00000000" w:rsidRPr="005E646B" w:rsidRDefault="005E646B">
            <w:pPr>
              <w:ind w:right="203"/>
            </w:pPr>
            <w:r w:rsidRPr="005E646B">
              <w:t>1.</w:t>
            </w:r>
          </w:p>
        </w:tc>
        <w:tc>
          <w:tcPr>
            <w:tcW w:w="4092" w:type="dxa"/>
          </w:tcPr>
          <w:p w:rsidR="00000000" w:rsidRPr="005E646B" w:rsidRDefault="005E646B">
            <w:pPr>
              <w:ind w:right="203"/>
            </w:pPr>
            <w:r w:rsidRPr="005E646B">
              <w:t>Limena glazba Dekanovec</w:t>
            </w:r>
          </w:p>
        </w:tc>
        <w:tc>
          <w:tcPr>
            <w:tcW w:w="2422" w:type="dxa"/>
          </w:tcPr>
          <w:p w:rsidR="00000000" w:rsidRPr="005E646B" w:rsidRDefault="005E646B">
            <w:pPr>
              <w:ind w:right="203"/>
              <w:jc w:val="right"/>
            </w:pPr>
            <w:r w:rsidRPr="005E646B">
              <w:t xml:space="preserve">  62.910,00 kuna</w:t>
            </w:r>
          </w:p>
        </w:tc>
      </w:tr>
      <w:tr w:rsidR="00000000" w:rsidRPr="005E646B">
        <w:tc>
          <w:tcPr>
            <w:tcW w:w="599" w:type="dxa"/>
          </w:tcPr>
          <w:p w:rsidR="00000000" w:rsidRPr="005E646B" w:rsidRDefault="005E646B">
            <w:pPr>
              <w:ind w:right="203"/>
            </w:pPr>
            <w:r w:rsidRPr="005E646B">
              <w:t>2.</w:t>
            </w:r>
          </w:p>
        </w:tc>
        <w:tc>
          <w:tcPr>
            <w:tcW w:w="4092" w:type="dxa"/>
          </w:tcPr>
          <w:p w:rsidR="00000000" w:rsidRPr="005E646B" w:rsidRDefault="005E646B">
            <w:pPr>
              <w:ind w:right="203"/>
            </w:pPr>
            <w:r w:rsidRPr="005E646B">
              <w:t>Udruga Florijan Andrašec</w:t>
            </w:r>
          </w:p>
        </w:tc>
        <w:tc>
          <w:tcPr>
            <w:tcW w:w="2422" w:type="dxa"/>
          </w:tcPr>
          <w:p w:rsidR="00000000" w:rsidRPr="005E646B" w:rsidRDefault="005E646B">
            <w:pPr>
              <w:ind w:right="203"/>
              <w:jc w:val="right"/>
            </w:pPr>
            <w:r w:rsidRPr="005E646B">
              <w:t xml:space="preserve">    2.000</w:t>
            </w:r>
            <w:r w:rsidRPr="005E646B">
              <w:t>,00 kuna</w:t>
            </w:r>
          </w:p>
        </w:tc>
      </w:tr>
      <w:tr w:rsidR="00000000" w:rsidRPr="005E646B">
        <w:tc>
          <w:tcPr>
            <w:tcW w:w="599" w:type="dxa"/>
          </w:tcPr>
          <w:p w:rsidR="00000000" w:rsidRPr="005E646B" w:rsidRDefault="005E646B">
            <w:pPr>
              <w:ind w:right="203"/>
            </w:pPr>
            <w:r w:rsidRPr="005E646B">
              <w:t>3.</w:t>
            </w:r>
          </w:p>
        </w:tc>
        <w:tc>
          <w:tcPr>
            <w:tcW w:w="4092" w:type="dxa"/>
          </w:tcPr>
          <w:p w:rsidR="00000000" w:rsidRPr="005E646B" w:rsidRDefault="005E646B">
            <w:pPr>
              <w:ind w:right="203"/>
            </w:pPr>
            <w:r w:rsidRPr="005E646B">
              <w:t>Ostale udruge (po posebnom zahtjevu)</w:t>
            </w:r>
          </w:p>
        </w:tc>
        <w:tc>
          <w:tcPr>
            <w:tcW w:w="2422" w:type="dxa"/>
          </w:tcPr>
          <w:p w:rsidR="00000000" w:rsidRPr="005E646B" w:rsidRDefault="005E646B">
            <w:pPr>
              <w:ind w:right="203"/>
              <w:jc w:val="right"/>
            </w:pPr>
            <w:r w:rsidRPr="005E646B">
              <w:t xml:space="preserve">    832,00 kuna</w:t>
            </w:r>
          </w:p>
        </w:tc>
      </w:tr>
      <w:tr w:rsidR="00000000" w:rsidRPr="005E646B">
        <w:tc>
          <w:tcPr>
            <w:tcW w:w="599" w:type="dxa"/>
          </w:tcPr>
          <w:p w:rsidR="00000000" w:rsidRPr="005E646B" w:rsidRDefault="005E646B">
            <w:pPr>
              <w:ind w:right="203"/>
              <w:rPr>
                <w:b/>
              </w:rPr>
            </w:pPr>
          </w:p>
        </w:tc>
        <w:tc>
          <w:tcPr>
            <w:tcW w:w="4092" w:type="dxa"/>
          </w:tcPr>
          <w:p w:rsidR="00000000" w:rsidRPr="005E646B" w:rsidRDefault="005E646B">
            <w:pPr>
              <w:ind w:right="203"/>
              <w:rPr>
                <w:b/>
              </w:rPr>
            </w:pPr>
            <w:r w:rsidRPr="005E646B">
              <w:rPr>
                <w:b/>
              </w:rPr>
              <w:t>UKUPNO:</w:t>
            </w:r>
          </w:p>
        </w:tc>
        <w:tc>
          <w:tcPr>
            <w:tcW w:w="2422" w:type="dxa"/>
          </w:tcPr>
          <w:p w:rsidR="00000000" w:rsidRPr="005E646B" w:rsidRDefault="005E646B">
            <w:pPr>
              <w:ind w:right="203"/>
              <w:jc w:val="right"/>
              <w:rPr>
                <w:b/>
              </w:rPr>
            </w:pPr>
            <w:r w:rsidRPr="005E646B">
              <w:rPr>
                <w:b/>
              </w:rPr>
              <w:t xml:space="preserve"> 65.742,00 KUNA</w:t>
            </w:r>
          </w:p>
        </w:tc>
      </w:tr>
    </w:tbl>
    <w:p w:rsidR="00000000" w:rsidRPr="005E646B" w:rsidRDefault="005E646B">
      <w:pPr>
        <w:ind w:right="203"/>
        <w:rPr>
          <w:b/>
        </w:rPr>
      </w:pPr>
    </w:p>
    <w:p w:rsidR="00000000" w:rsidRPr="005E646B" w:rsidRDefault="005E646B">
      <w:pPr>
        <w:ind w:right="203"/>
        <w:rPr>
          <w:b/>
        </w:rPr>
      </w:pPr>
    </w:p>
    <w:p w:rsidR="00000000" w:rsidRPr="005E646B" w:rsidRDefault="005E646B">
      <w:pPr>
        <w:ind w:right="203"/>
        <w:rPr>
          <w:b/>
        </w:rPr>
      </w:pPr>
    </w:p>
    <w:p w:rsidR="00000000" w:rsidRPr="005E646B" w:rsidRDefault="005E646B">
      <w:pPr>
        <w:ind w:right="203"/>
        <w:rPr>
          <w:b/>
        </w:rPr>
      </w:pPr>
    </w:p>
    <w:p w:rsidR="00000000" w:rsidRPr="005E646B" w:rsidRDefault="005E646B">
      <w:pPr>
        <w:ind w:right="203"/>
        <w:rPr>
          <w:b/>
        </w:rPr>
      </w:pPr>
    </w:p>
    <w:p w:rsidR="00000000" w:rsidRPr="005E646B" w:rsidRDefault="005E646B">
      <w:pPr>
        <w:ind w:right="203"/>
        <w:rPr>
          <w:b/>
        </w:rPr>
      </w:pPr>
    </w:p>
    <w:p w:rsidR="00000000" w:rsidRPr="005E646B" w:rsidRDefault="005E646B">
      <w:pPr>
        <w:tabs>
          <w:tab w:val="left" w:pos="3740"/>
        </w:tabs>
        <w:jc w:val="center"/>
        <w:rPr>
          <w:b/>
          <w:bCs/>
        </w:rPr>
      </w:pPr>
      <w:r w:rsidRPr="005E646B">
        <w:rPr>
          <w:b/>
          <w:bCs/>
        </w:rPr>
        <w:t>Članak 4.</w:t>
      </w:r>
    </w:p>
    <w:p w:rsidR="00000000" w:rsidRPr="005E646B" w:rsidRDefault="005E646B">
      <w:r w:rsidRPr="005E646B">
        <w:tab/>
      </w:r>
    </w:p>
    <w:p w:rsidR="00000000" w:rsidRPr="005E646B" w:rsidRDefault="005E646B">
      <w:pPr>
        <w:pStyle w:val="BodyTextIndent"/>
        <w:ind w:firstLine="0"/>
      </w:pPr>
      <w:r w:rsidRPr="005E646B">
        <w:t>Ako se u Proračunu Općine Dekanovec neće ostvariti planirani prihodi, sredstva iz točke 1.1. ovog Programa uplaćivati će se prema mogućnostima iz</w:t>
      </w:r>
      <w:r w:rsidRPr="005E646B">
        <w:t xml:space="preserve"> Proračuna.</w:t>
      </w:r>
    </w:p>
    <w:p w:rsidR="00000000" w:rsidRPr="005E646B" w:rsidRDefault="005E646B"/>
    <w:p w:rsidR="00000000" w:rsidRPr="005E646B" w:rsidRDefault="005E646B">
      <w:pPr>
        <w:jc w:val="center"/>
        <w:rPr>
          <w:b/>
          <w:bCs/>
        </w:rPr>
      </w:pPr>
      <w:r w:rsidRPr="005E646B">
        <w:rPr>
          <w:b/>
          <w:bCs/>
        </w:rPr>
        <w:t>Članak 5.</w:t>
      </w:r>
    </w:p>
    <w:p w:rsidR="00000000" w:rsidRPr="005E646B" w:rsidRDefault="005E646B">
      <w:pPr>
        <w:jc w:val="center"/>
        <w:rPr>
          <w:b/>
          <w:bCs/>
        </w:rPr>
      </w:pPr>
    </w:p>
    <w:p w:rsidR="00000000" w:rsidRPr="005E646B" w:rsidRDefault="005E646B">
      <w:pPr>
        <w:jc w:val="both"/>
      </w:pPr>
      <w:r w:rsidRPr="005E646B">
        <w:t>Korisnici sredstava dužni su dostaviti Općinskom vijeću zamolbe za osiguravanje financijskih sredstava.</w:t>
      </w:r>
    </w:p>
    <w:p w:rsidR="00000000" w:rsidRPr="005E646B" w:rsidRDefault="005E646B">
      <w:pPr>
        <w:jc w:val="both"/>
      </w:pPr>
      <w:r w:rsidRPr="005E646B">
        <w:t>Na osnovu podnesenih zamolbi, Općina Dekanovec će doznačivati odobrena sredstva na žiro-račune korisnika sredstava.</w:t>
      </w:r>
    </w:p>
    <w:p w:rsidR="00000000" w:rsidRPr="005E646B" w:rsidRDefault="005E646B">
      <w:pPr>
        <w:jc w:val="both"/>
      </w:pPr>
    </w:p>
    <w:p w:rsidR="00000000" w:rsidRPr="005E646B" w:rsidRDefault="005E646B">
      <w:pPr>
        <w:jc w:val="center"/>
        <w:rPr>
          <w:b/>
          <w:bCs/>
        </w:rPr>
      </w:pPr>
      <w:r w:rsidRPr="005E646B">
        <w:rPr>
          <w:b/>
          <w:bCs/>
        </w:rPr>
        <w:t>Članak 6.</w:t>
      </w:r>
    </w:p>
    <w:p w:rsidR="00000000" w:rsidRPr="005E646B" w:rsidRDefault="005E646B"/>
    <w:p w:rsidR="00000000" w:rsidRPr="005E646B" w:rsidRDefault="005E646B">
      <w:pPr>
        <w:jc w:val="both"/>
      </w:pPr>
      <w:r w:rsidRPr="005E646B">
        <w:t>Obveze svih korisnika sredstava su slijedeće:</w:t>
      </w:r>
    </w:p>
    <w:p w:rsidR="00000000" w:rsidRPr="005E646B" w:rsidRDefault="005E646B" w:rsidP="005E646B">
      <w:pPr>
        <w:numPr>
          <w:ilvl w:val="0"/>
          <w:numId w:val="15"/>
        </w:numPr>
        <w:jc w:val="both"/>
      </w:pPr>
      <w:r w:rsidRPr="005E646B">
        <w:t>do 31.01. iduće godine dužni su dostaviti Izvješće o utrošenim sredstvima za prethodnu godinu</w:t>
      </w:r>
    </w:p>
    <w:p w:rsidR="00000000" w:rsidRPr="005E646B" w:rsidRDefault="005E646B">
      <w:pPr>
        <w:jc w:val="both"/>
      </w:pPr>
    </w:p>
    <w:p w:rsidR="00000000" w:rsidRPr="005E646B" w:rsidRDefault="005E646B">
      <w:pPr>
        <w:tabs>
          <w:tab w:val="left" w:pos="4500"/>
        </w:tabs>
        <w:jc w:val="center"/>
        <w:rPr>
          <w:b/>
          <w:bCs/>
        </w:rPr>
      </w:pPr>
      <w:r w:rsidRPr="005E646B">
        <w:rPr>
          <w:b/>
          <w:bCs/>
        </w:rPr>
        <w:t>Članak 7.</w:t>
      </w:r>
    </w:p>
    <w:p w:rsidR="00000000" w:rsidRPr="005E646B" w:rsidRDefault="005E646B">
      <w:pPr>
        <w:jc w:val="center"/>
        <w:rPr>
          <w:b/>
          <w:bCs/>
        </w:rPr>
      </w:pPr>
    </w:p>
    <w:p w:rsidR="00000000" w:rsidRPr="005E646B" w:rsidRDefault="005E646B">
      <w:pPr>
        <w:pStyle w:val="BodyTextIndent"/>
        <w:ind w:firstLine="0"/>
      </w:pPr>
      <w:r w:rsidRPr="005E646B">
        <w:t>Ovaj Program javnih potreba u kulturi za 2015. godinu može se tokom godine mijenjati i dopunjavati, a ov</w:t>
      </w:r>
      <w:r w:rsidRPr="005E646B">
        <w:t>isno o priljevu novčanih sredstava u općinski proračun.</w:t>
      </w:r>
    </w:p>
    <w:p w:rsidR="00000000" w:rsidRPr="005E646B" w:rsidRDefault="005E646B">
      <w:pPr>
        <w:pStyle w:val="BodyTextIndent"/>
        <w:ind w:firstLine="0"/>
      </w:pPr>
    </w:p>
    <w:p w:rsidR="00000000" w:rsidRPr="005E646B" w:rsidRDefault="005E646B">
      <w:pPr>
        <w:pStyle w:val="BodyTextIndent"/>
        <w:tabs>
          <w:tab w:val="left" w:pos="4500"/>
        </w:tabs>
        <w:ind w:firstLine="0"/>
        <w:jc w:val="center"/>
        <w:rPr>
          <w:b/>
          <w:bCs/>
        </w:rPr>
      </w:pPr>
      <w:r w:rsidRPr="005E646B">
        <w:rPr>
          <w:b/>
          <w:bCs/>
        </w:rPr>
        <w:t xml:space="preserve">     Članak 8.</w:t>
      </w:r>
    </w:p>
    <w:p w:rsidR="00000000" w:rsidRPr="005E646B" w:rsidRDefault="005E646B">
      <w:pPr>
        <w:pStyle w:val="BodyTextIndent"/>
        <w:ind w:firstLine="0"/>
      </w:pPr>
    </w:p>
    <w:p w:rsidR="00000000" w:rsidRPr="005E646B" w:rsidRDefault="005E646B">
      <w:pPr>
        <w:pStyle w:val="BodyTextIndent"/>
        <w:ind w:firstLine="0"/>
      </w:pPr>
      <w:r w:rsidRPr="005E646B">
        <w:t>Ovaj Program stupa na snagu danom donošenja, a objaviti će se na Oglasnoj ploči Općine Dekanovec.</w:t>
      </w:r>
    </w:p>
    <w:p w:rsidR="00000000" w:rsidRPr="005E646B" w:rsidRDefault="005E646B">
      <w:pPr>
        <w:pStyle w:val="BodyTextIndent"/>
      </w:pPr>
    </w:p>
    <w:p w:rsidR="00000000" w:rsidRPr="005E646B" w:rsidRDefault="005E646B">
      <w:pPr>
        <w:jc w:val="center"/>
      </w:pPr>
    </w:p>
    <w:p w:rsidR="00000000" w:rsidRPr="005E646B" w:rsidRDefault="005E646B">
      <w:pPr>
        <w:ind w:firstLine="708"/>
        <w:jc w:val="center"/>
        <w:rPr>
          <w:b/>
          <w:bCs/>
        </w:rPr>
      </w:pPr>
      <w:r w:rsidRPr="005E646B">
        <w:rPr>
          <w:b/>
          <w:bCs/>
        </w:rPr>
        <w:t>OPĆINSKO VIJEĆE DEKANOVEC</w:t>
      </w:r>
    </w:p>
    <w:p w:rsidR="00000000" w:rsidRPr="005E646B" w:rsidRDefault="005E646B">
      <w:pPr>
        <w:ind w:firstLine="708"/>
        <w:jc w:val="center"/>
        <w:rPr>
          <w:b/>
          <w:bCs/>
        </w:rPr>
      </w:pPr>
    </w:p>
    <w:p w:rsidR="00000000" w:rsidRPr="005E646B" w:rsidRDefault="005E646B"/>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w:t>
      </w:r>
      <w:r w:rsidRPr="005E646B">
        <w:t>__.12.2015.</w:t>
      </w:r>
    </w:p>
    <w:p w:rsidR="00000000" w:rsidRPr="005E646B" w:rsidRDefault="005E646B"/>
    <w:p w:rsidR="00000000" w:rsidRPr="005E646B" w:rsidRDefault="005E646B"/>
    <w:p w:rsidR="00000000" w:rsidRPr="005E646B" w:rsidRDefault="005E646B">
      <w:pPr>
        <w:jc w:val="right"/>
        <w:rPr>
          <w:b/>
        </w:rPr>
      </w:pPr>
    </w:p>
    <w:p w:rsidR="00000000" w:rsidRPr="005E646B" w:rsidRDefault="005E646B">
      <w:pPr>
        <w:ind w:left="4956"/>
        <w:jc w:val="both"/>
        <w:rPr>
          <w:b/>
        </w:rPr>
      </w:pPr>
      <w:r w:rsidRPr="005E646B">
        <w:rPr>
          <w:b/>
        </w:rPr>
        <w:t>Predsjednica Vijeća</w:t>
      </w:r>
      <w:r w:rsidRPr="005E646B">
        <w:t xml:space="preserve"> </w:t>
      </w:r>
      <w:r w:rsidRPr="005E646B">
        <w:rPr>
          <w:b/>
        </w:rPr>
        <w:t>Općine Dekanovec</w:t>
      </w:r>
    </w:p>
    <w:p w:rsidR="00000000" w:rsidRPr="005E646B" w:rsidRDefault="005E646B">
      <w:pPr>
        <w:ind w:left="4956"/>
        <w:jc w:val="both"/>
      </w:pPr>
    </w:p>
    <w:p w:rsidR="00000000" w:rsidRPr="005E646B" w:rsidRDefault="005E646B">
      <w:pPr>
        <w:rPr>
          <w:b/>
          <w:bCs/>
        </w:rPr>
      </w:pPr>
      <w:r w:rsidRPr="005E646B">
        <w:rPr>
          <w:b/>
          <w:bCs/>
        </w:rPr>
        <w:t xml:space="preserve">    </w:t>
      </w:r>
      <w:r w:rsidRPr="005E646B">
        <w:rPr>
          <w:b/>
          <w:bCs/>
        </w:rPr>
        <w:tab/>
      </w:r>
      <w:r w:rsidRPr="005E646B">
        <w:rPr>
          <w:b/>
          <w:bCs/>
        </w:rPr>
        <w:tab/>
      </w:r>
      <w:r w:rsidRPr="005E646B">
        <w:rPr>
          <w:b/>
          <w:bCs/>
        </w:rPr>
        <w:tab/>
      </w:r>
      <w:r w:rsidRPr="005E646B">
        <w:rPr>
          <w:b/>
          <w:bCs/>
        </w:rPr>
        <w:tab/>
      </w:r>
      <w:r w:rsidRPr="005E646B">
        <w:rPr>
          <w:b/>
          <w:bCs/>
        </w:rPr>
        <w:tab/>
      </w:r>
      <w:r w:rsidRPr="005E646B">
        <w:rPr>
          <w:b/>
          <w:bCs/>
        </w:rPr>
        <w:tab/>
      </w:r>
      <w:r w:rsidRPr="005E646B">
        <w:rPr>
          <w:b/>
          <w:bCs/>
        </w:rPr>
        <w:tab/>
      </w:r>
      <w:r w:rsidRPr="005E646B">
        <w:rPr>
          <w:b/>
          <w:bCs/>
        </w:rPr>
        <w:tab/>
      </w:r>
      <w:r w:rsidRPr="005E646B">
        <w:rPr>
          <w:b/>
          <w:bCs/>
        </w:rPr>
        <w:tab/>
        <w:t xml:space="preserve">  Verica Grbavec</w:t>
      </w: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Pr>
        <w:rPr>
          <w:b/>
          <w:bCs/>
        </w:rPr>
      </w:pPr>
    </w:p>
    <w:p w:rsidR="00000000" w:rsidRPr="005E646B" w:rsidRDefault="005E646B"/>
    <w:p w:rsidR="00000000" w:rsidRPr="005E646B" w:rsidRDefault="005E646B">
      <w:pPr>
        <w:jc w:val="center"/>
        <w:rPr>
          <w:b/>
        </w:rPr>
      </w:pPr>
      <w:r w:rsidRPr="005E646B">
        <w:rPr>
          <w:b/>
        </w:rPr>
        <w:t xml:space="preserve">                                                                 </w:t>
      </w:r>
    </w:p>
    <w:p w:rsidR="00000000" w:rsidRPr="005E646B" w:rsidRDefault="005E646B"/>
    <w:p w:rsidR="00000000" w:rsidRPr="005E646B" w:rsidRDefault="005E646B">
      <w:pPr>
        <w:pStyle w:val="Heading1"/>
      </w:pPr>
      <w:r w:rsidRPr="005E646B">
        <w:t>PRIJEDLOG</w:t>
      </w:r>
    </w:p>
    <w:p w:rsidR="00000000" w:rsidRPr="005E646B" w:rsidRDefault="005E646B">
      <w:pPr>
        <w:ind w:left="1416" w:right="563"/>
        <w:jc w:val="right"/>
        <w:rPr>
          <w:b/>
          <w:bCs/>
          <w:sz w:val="20"/>
        </w:rPr>
      </w:pPr>
    </w:p>
    <w:p w:rsidR="00000000" w:rsidRPr="005E646B" w:rsidRDefault="005E646B">
      <w:pPr>
        <w:ind w:right="203" w:firstLine="720"/>
        <w:rPr>
          <w:sz w:val="22"/>
          <w:szCs w:val="20"/>
        </w:rPr>
      </w:pPr>
      <w:r w:rsidRPr="005E646B">
        <w:drawing>
          <wp:anchor distT="0" distB="0" distL="114300" distR="114300" simplePos="0" relativeHeight="251660288"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6131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29" name="Picture 2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203"/>
        <w:rPr>
          <w:sz w:val="22"/>
        </w:rPr>
      </w:pPr>
      <w:r w:rsidRPr="005E646B">
        <w:rPr>
          <w:sz w:val="22"/>
        </w:rPr>
        <w:t xml:space="preserve">   REPUBLIKA HRVATSKA</w:t>
      </w:r>
    </w:p>
    <w:p w:rsidR="00000000" w:rsidRPr="005E646B" w:rsidRDefault="005E646B">
      <w:pPr>
        <w:ind w:right="203"/>
        <w:rPr>
          <w:sz w:val="22"/>
        </w:rPr>
      </w:pPr>
      <w:r w:rsidRPr="005E646B">
        <w:rPr>
          <w:sz w:val="22"/>
        </w:rPr>
        <w:t xml:space="preserve"> MEĐIMURSKA ŽUPANIJA          </w:t>
      </w:r>
    </w:p>
    <w:p w:rsidR="00000000" w:rsidRPr="005E646B" w:rsidRDefault="005E646B">
      <w:pPr>
        <w:ind w:right="203"/>
        <w:rPr>
          <w:sz w:val="22"/>
        </w:rPr>
      </w:pPr>
      <w:r w:rsidRPr="005E646B">
        <w:rPr>
          <w:sz w:val="22"/>
        </w:rPr>
        <w:t xml:space="preserve">    OPĆINA  DEKANOVEC</w:t>
      </w:r>
      <w:r w:rsidRPr="005E646B">
        <w:rPr>
          <w:sz w:val="22"/>
        </w:rPr>
        <w:t xml:space="preserve"> </w:t>
      </w:r>
    </w:p>
    <w:p w:rsidR="00000000" w:rsidRPr="005E646B" w:rsidRDefault="005E646B">
      <w:pPr>
        <w:ind w:right="203"/>
      </w:pPr>
      <w:r w:rsidRPr="005E646B">
        <w:rPr>
          <w:sz w:val="22"/>
        </w:rPr>
        <w:t xml:space="preserve">      OPĆINSKO VIJEĆE</w:t>
      </w:r>
    </w:p>
    <w:p w:rsidR="00000000" w:rsidRPr="005E646B" w:rsidRDefault="005E646B">
      <w:pPr>
        <w:ind w:right="203"/>
      </w:pPr>
    </w:p>
    <w:p w:rsidR="00000000" w:rsidRPr="005E646B" w:rsidRDefault="005E646B">
      <w:pPr>
        <w:ind w:right="203"/>
      </w:pPr>
      <w:r w:rsidRPr="005E646B">
        <w:t>Na temelju članka 37. Zakona o športu («Narodne novine» br. 111/97., 13/98., 24/01., 71/06. i 150/08., 124/10.,124/11., 86/12 i 94/13.) i članka  31. Statuta Općine Dekanovec («Službeni glasnik Međimurske županije» br. 6/13.) Općin</w:t>
      </w:r>
      <w:r w:rsidRPr="005E646B">
        <w:t>sko vijeće Općine Dekanovec na 14. sjednici održanoj ___.12.2015. godine donosi</w:t>
      </w:r>
    </w:p>
    <w:p w:rsidR="00000000" w:rsidRPr="005E646B" w:rsidRDefault="005E646B">
      <w:pPr>
        <w:pStyle w:val="Heading1"/>
        <w:ind w:right="203"/>
      </w:pPr>
      <w:r w:rsidRPr="005E646B">
        <w:t xml:space="preserve"> </w:t>
      </w:r>
    </w:p>
    <w:p w:rsidR="00000000" w:rsidRPr="005E646B" w:rsidRDefault="005E646B">
      <w:pPr>
        <w:pStyle w:val="Heading1"/>
        <w:ind w:right="203"/>
        <w:jc w:val="center"/>
        <w:rPr>
          <w:sz w:val="28"/>
        </w:rPr>
      </w:pPr>
      <w:r w:rsidRPr="005E646B">
        <w:rPr>
          <w:sz w:val="28"/>
        </w:rPr>
        <w:t>I. IZMJENE I DOPUNE PROGRAMA  JAVNIH POTREBA</w:t>
      </w:r>
    </w:p>
    <w:p w:rsidR="00000000" w:rsidRPr="005E646B" w:rsidRDefault="005E646B">
      <w:pPr>
        <w:ind w:right="203"/>
        <w:jc w:val="center"/>
        <w:rPr>
          <w:b/>
          <w:bCs/>
          <w:sz w:val="28"/>
        </w:rPr>
      </w:pPr>
      <w:r w:rsidRPr="005E646B">
        <w:rPr>
          <w:b/>
          <w:bCs/>
          <w:sz w:val="28"/>
        </w:rPr>
        <w:t>U ŠPORTU ZA 2015. GODINU</w:t>
      </w:r>
    </w:p>
    <w:p w:rsidR="00000000" w:rsidRPr="005E646B" w:rsidRDefault="005E646B">
      <w:pPr>
        <w:ind w:right="203"/>
        <w:jc w:val="center"/>
        <w:rPr>
          <w:b/>
          <w:bCs/>
          <w:sz w:val="28"/>
        </w:rPr>
      </w:pPr>
      <w:r w:rsidRPr="005E646B">
        <w:rPr>
          <w:b/>
          <w:bCs/>
          <w:sz w:val="28"/>
        </w:rPr>
        <w:t>NA PODRUČJU OPĆINE DEKANOVEC</w:t>
      </w:r>
    </w:p>
    <w:p w:rsidR="00000000" w:rsidRPr="005E646B" w:rsidRDefault="005E646B">
      <w:pPr>
        <w:ind w:right="203"/>
        <w:jc w:val="center"/>
        <w:rPr>
          <w:b/>
          <w:bCs/>
          <w:sz w:val="28"/>
        </w:rPr>
      </w:pPr>
    </w:p>
    <w:p w:rsidR="00000000" w:rsidRPr="005E646B" w:rsidRDefault="005E646B">
      <w:pPr>
        <w:ind w:right="203"/>
        <w:jc w:val="center"/>
        <w:rPr>
          <w:b/>
          <w:bCs/>
        </w:rPr>
      </w:pPr>
      <w:r w:rsidRPr="005E646B">
        <w:rPr>
          <w:b/>
          <w:bCs/>
        </w:rPr>
        <w:t>Članak 1.</w:t>
      </w:r>
    </w:p>
    <w:p w:rsidR="00000000" w:rsidRPr="005E646B" w:rsidRDefault="005E646B">
      <w:pPr>
        <w:ind w:right="203"/>
        <w:jc w:val="center"/>
        <w:rPr>
          <w:b/>
          <w:bCs/>
        </w:rPr>
      </w:pPr>
    </w:p>
    <w:p w:rsidR="00000000" w:rsidRPr="005E646B" w:rsidRDefault="005E646B">
      <w:pPr>
        <w:pStyle w:val="BodyTextIndent"/>
        <w:ind w:right="203" w:firstLine="0"/>
      </w:pPr>
      <w:r w:rsidRPr="005E646B">
        <w:t>Ovim Programom utvrđuju se potrebe financiranja u športu, izvor</w:t>
      </w:r>
      <w:r w:rsidRPr="005E646B">
        <w:t>i sredstava, korisnici sredstava, visina planiranih sredstava i obveze korisnika sredstava.</w:t>
      </w:r>
    </w:p>
    <w:p w:rsidR="00000000" w:rsidRPr="005E646B" w:rsidRDefault="005E646B">
      <w:pPr>
        <w:ind w:right="203" w:firstLine="708"/>
      </w:pPr>
    </w:p>
    <w:p w:rsidR="00000000" w:rsidRPr="005E646B" w:rsidRDefault="005E646B">
      <w:pPr>
        <w:ind w:right="203"/>
        <w:jc w:val="center"/>
        <w:rPr>
          <w:b/>
          <w:bCs/>
        </w:rPr>
      </w:pPr>
      <w:r w:rsidRPr="005E646B">
        <w:rPr>
          <w:b/>
          <w:bCs/>
        </w:rPr>
        <w:t>Članak 2.</w:t>
      </w:r>
    </w:p>
    <w:p w:rsidR="00000000" w:rsidRPr="005E646B" w:rsidRDefault="005E646B">
      <w:pPr>
        <w:ind w:right="203" w:firstLine="708"/>
        <w:jc w:val="center"/>
        <w:rPr>
          <w:b/>
          <w:bCs/>
        </w:rPr>
      </w:pPr>
    </w:p>
    <w:p w:rsidR="00000000" w:rsidRPr="005E646B" w:rsidRDefault="005E646B">
      <w:pPr>
        <w:ind w:right="203"/>
        <w:jc w:val="both"/>
        <w:rPr>
          <w:bCs/>
        </w:rPr>
      </w:pPr>
      <w:r w:rsidRPr="005E646B">
        <w:rPr>
          <w:bCs/>
        </w:rPr>
        <w:t>Javne potrebe u športu na području Općine Dekanovec ostvarivati će se:</w:t>
      </w:r>
    </w:p>
    <w:p w:rsidR="00000000" w:rsidRPr="005E646B" w:rsidRDefault="005E646B" w:rsidP="005E646B">
      <w:pPr>
        <w:numPr>
          <w:ilvl w:val="0"/>
          <w:numId w:val="16"/>
        </w:numPr>
        <w:ind w:right="203"/>
        <w:jc w:val="both"/>
        <w:rPr>
          <w:bCs/>
        </w:rPr>
      </w:pPr>
      <w:r w:rsidRPr="005E646B">
        <w:rPr>
          <w:bCs/>
        </w:rPr>
        <w:t>djelovanjem športskih udruga te pomaganjem i promicanjem športskih aktivnosti, na</w:t>
      </w:r>
      <w:r w:rsidRPr="005E646B">
        <w:rPr>
          <w:bCs/>
        </w:rPr>
        <w:t xml:space="preserve"> čijim će se športskim priredbama i akcijama pridonijeti razvitku i promicanju športa.  </w:t>
      </w:r>
    </w:p>
    <w:p w:rsidR="00000000" w:rsidRPr="005E646B" w:rsidRDefault="005E646B">
      <w:pPr>
        <w:ind w:right="203"/>
        <w:rPr>
          <w:bCs/>
        </w:rPr>
      </w:pPr>
    </w:p>
    <w:p w:rsidR="00000000" w:rsidRPr="005E646B" w:rsidRDefault="005E646B">
      <w:pPr>
        <w:ind w:right="203"/>
        <w:jc w:val="center"/>
        <w:rPr>
          <w:b/>
          <w:bCs/>
        </w:rPr>
      </w:pPr>
      <w:r w:rsidRPr="005E646B">
        <w:rPr>
          <w:b/>
          <w:bCs/>
        </w:rPr>
        <w:t>Članak 3.</w:t>
      </w:r>
    </w:p>
    <w:p w:rsidR="00000000" w:rsidRPr="005E646B" w:rsidRDefault="005E646B">
      <w:pPr>
        <w:ind w:right="203"/>
      </w:pPr>
    </w:p>
    <w:p w:rsidR="00000000" w:rsidRPr="005E646B" w:rsidRDefault="005E646B">
      <w:pPr>
        <w:ind w:right="203"/>
      </w:pPr>
      <w:r w:rsidRPr="005E646B">
        <w:t>Na području Općine Dekanovec egzistiraju slijedeći športovi:</w:t>
      </w:r>
    </w:p>
    <w:p w:rsidR="00000000" w:rsidRPr="005E646B" w:rsidRDefault="005E646B" w:rsidP="005E646B">
      <w:pPr>
        <w:numPr>
          <w:ilvl w:val="0"/>
          <w:numId w:val="16"/>
        </w:numPr>
        <w:ind w:right="203"/>
      </w:pPr>
      <w:r w:rsidRPr="005E646B">
        <w:t>nogomet,</w:t>
      </w:r>
    </w:p>
    <w:p w:rsidR="00000000" w:rsidRPr="005E646B" w:rsidRDefault="005E646B" w:rsidP="005E646B">
      <w:pPr>
        <w:numPr>
          <w:ilvl w:val="0"/>
          <w:numId w:val="16"/>
        </w:numPr>
        <w:ind w:right="203"/>
      </w:pPr>
      <w:r w:rsidRPr="005E646B">
        <w:t>športski ribolov,</w:t>
      </w:r>
    </w:p>
    <w:p w:rsidR="00000000" w:rsidRPr="005E646B" w:rsidRDefault="005E646B" w:rsidP="005E646B">
      <w:pPr>
        <w:numPr>
          <w:ilvl w:val="0"/>
          <w:numId w:val="16"/>
        </w:numPr>
        <w:ind w:right="203"/>
      </w:pPr>
      <w:r w:rsidRPr="005E646B">
        <w:t>ostalo.</w:t>
      </w:r>
    </w:p>
    <w:p w:rsidR="00000000" w:rsidRPr="005E646B" w:rsidRDefault="005E646B">
      <w:pPr>
        <w:ind w:right="203"/>
        <w:jc w:val="center"/>
        <w:rPr>
          <w:b/>
          <w:bCs/>
        </w:rPr>
      </w:pPr>
      <w:r w:rsidRPr="005E646B">
        <w:rPr>
          <w:b/>
          <w:bCs/>
        </w:rPr>
        <w:t>Članak 4.</w:t>
      </w:r>
    </w:p>
    <w:p w:rsidR="00000000" w:rsidRPr="005E646B" w:rsidRDefault="005E646B">
      <w:pPr>
        <w:ind w:right="203"/>
      </w:pPr>
    </w:p>
    <w:p w:rsidR="00000000" w:rsidRPr="005E646B" w:rsidRDefault="005E646B">
      <w:pPr>
        <w:ind w:right="203"/>
      </w:pPr>
      <w:r w:rsidRPr="005E646B">
        <w:t xml:space="preserve">Bavljenje ovim športovima organizirano je preko </w:t>
      </w:r>
      <w:r w:rsidRPr="005E646B">
        <w:t>sljedećih športskih udruga i oblika organiziranja:</w:t>
      </w:r>
    </w:p>
    <w:p w:rsidR="00000000" w:rsidRPr="005E646B" w:rsidRDefault="005E646B" w:rsidP="005E646B">
      <w:pPr>
        <w:numPr>
          <w:ilvl w:val="0"/>
          <w:numId w:val="20"/>
        </w:numPr>
        <w:ind w:right="203"/>
      </w:pPr>
      <w:r w:rsidRPr="005E646B">
        <w:t>NK «Mladost» Dekanovec,</w:t>
      </w:r>
    </w:p>
    <w:p w:rsidR="00000000" w:rsidRPr="005E646B" w:rsidRDefault="005E646B" w:rsidP="005E646B">
      <w:pPr>
        <w:numPr>
          <w:ilvl w:val="0"/>
          <w:numId w:val="20"/>
        </w:numPr>
        <w:ind w:right="203"/>
      </w:pPr>
      <w:r w:rsidRPr="005E646B">
        <w:t>ŠRD «Mura» Dekanovec,</w:t>
      </w:r>
    </w:p>
    <w:p w:rsidR="00000000" w:rsidRPr="005E646B" w:rsidRDefault="005E646B" w:rsidP="005E646B">
      <w:pPr>
        <w:numPr>
          <w:ilvl w:val="0"/>
          <w:numId w:val="20"/>
        </w:numPr>
        <w:ind w:right="203"/>
      </w:pPr>
      <w:r w:rsidRPr="005E646B">
        <w:t>LD «Fazan»,</w:t>
      </w:r>
    </w:p>
    <w:p w:rsidR="00000000" w:rsidRPr="005E646B" w:rsidRDefault="005E646B" w:rsidP="005E646B">
      <w:pPr>
        <w:numPr>
          <w:ilvl w:val="0"/>
          <w:numId w:val="20"/>
        </w:numPr>
        <w:ind w:right="203"/>
      </w:pPr>
      <w:r w:rsidRPr="005E646B">
        <w:t>Udruga veterana domovinskog rata.</w:t>
      </w:r>
    </w:p>
    <w:p w:rsidR="00000000" w:rsidRPr="005E646B" w:rsidRDefault="005E646B">
      <w:pPr>
        <w:ind w:right="203"/>
        <w:jc w:val="center"/>
        <w:rPr>
          <w:b/>
          <w:bCs/>
        </w:rPr>
      </w:pPr>
      <w:r w:rsidRPr="005E646B">
        <w:rPr>
          <w:b/>
          <w:bCs/>
        </w:rPr>
        <w:t>Članak 5.</w:t>
      </w:r>
    </w:p>
    <w:p w:rsidR="00000000" w:rsidRPr="005E646B" w:rsidRDefault="005E646B">
      <w:pPr>
        <w:ind w:right="203"/>
        <w:jc w:val="both"/>
      </w:pPr>
    </w:p>
    <w:p w:rsidR="00000000" w:rsidRPr="005E646B" w:rsidRDefault="005E646B">
      <w:pPr>
        <w:ind w:right="203"/>
        <w:jc w:val="both"/>
      </w:pPr>
      <w:r w:rsidRPr="005E646B">
        <w:t>Tijekom 2015. godine planiraju se u oblasti športa sljedeći poslovi i aktivnosti:</w:t>
      </w:r>
    </w:p>
    <w:p w:rsidR="00000000" w:rsidRPr="005E646B" w:rsidRDefault="005E646B" w:rsidP="005E646B">
      <w:pPr>
        <w:numPr>
          <w:ilvl w:val="0"/>
          <w:numId w:val="16"/>
        </w:numPr>
        <w:ind w:right="203"/>
        <w:jc w:val="both"/>
      </w:pPr>
      <w:r w:rsidRPr="005E646B">
        <w:t>financirati postojeć</w:t>
      </w:r>
      <w:r w:rsidRPr="005E646B">
        <w:t>e športske udruge sukladno planiranim sredstvima i utvrđenim kriterijima,</w:t>
      </w:r>
    </w:p>
    <w:p w:rsidR="00000000" w:rsidRPr="005E646B" w:rsidRDefault="005E646B" w:rsidP="005E646B">
      <w:pPr>
        <w:numPr>
          <w:ilvl w:val="0"/>
          <w:numId w:val="16"/>
        </w:numPr>
        <w:ind w:right="203"/>
        <w:jc w:val="both"/>
      </w:pPr>
      <w:r w:rsidRPr="005E646B">
        <w:t>poduzimati radnje radi promicanja športa, poglavito kod djece  mladeži,</w:t>
      </w:r>
    </w:p>
    <w:p w:rsidR="00000000" w:rsidRPr="005E646B" w:rsidRDefault="005E646B" w:rsidP="005E646B">
      <w:pPr>
        <w:numPr>
          <w:ilvl w:val="0"/>
          <w:numId w:val="16"/>
        </w:numPr>
        <w:ind w:right="203"/>
        <w:jc w:val="both"/>
      </w:pPr>
      <w:r w:rsidRPr="005E646B">
        <w:t>raditi na omasovljenju u oblasti športa i na podizanju njegove kvalitete, te razvijati moralne vrijednosti kod</w:t>
      </w:r>
      <w:r w:rsidRPr="005E646B">
        <w:t xml:space="preserve"> športaša.</w:t>
      </w:r>
    </w:p>
    <w:p w:rsidR="00000000" w:rsidRPr="005E646B" w:rsidRDefault="005E646B">
      <w:pPr>
        <w:ind w:right="203"/>
        <w:jc w:val="both"/>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p>
    <w:p w:rsidR="00000000" w:rsidRPr="005E646B" w:rsidRDefault="005E646B">
      <w:pPr>
        <w:ind w:right="203"/>
        <w:jc w:val="center"/>
        <w:rPr>
          <w:b/>
        </w:rPr>
      </w:pPr>
      <w:r w:rsidRPr="005E646B">
        <w:rPr>
          <w:b/>
        </w:rPr>
        <w:t>Članak 6.</w:t>
      </w:r>
    </w:p>
    <w:p w:rsidR="00000000" w:rsidRPr="005E646B" w:rsidRDefault="005E646B">
      <w:pPr>
        <w:ind w:right="203"/>
        <w:jc w:val="center"/>
        <w:rPr>
          <w:b/>
        </w:rPr>
      </w:pPr>
    </w:p>
    <w:p w:rsidR="00000000" w:rsidRPr="005E646B" w:rsidRDefault="005E646B">
      <w:pPr>
        <w:ind w:right="203"/>
      </w:pPr>
      <w:r w:rsidRPr="005E646B">
        <w:t>Sredstva za potrebe iz točke 4. ovog Programa, raspoređuju se na:</w:t>
      </w:r>
    </w:p>
    <w:p w:rsidR="00000000" w:rsidRPr="005E646B" w:rsidRDefault="005E646B">
      <w:pPr>
        <w:ind w:right="203"/>
      </w:pPr>
    </w:p>
    <w:tbl>
      <w:tblPr>
        <w:tblW w:w="0" w:type="auto"/>
        <w:tblInd w:w="1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092"/>
        <w:gridCol w:w="2057"/>
      </w:tblGrid>
      <w:tr w:rsidR="00000000" w:rsidRPr="005E646B">
        <w:tc>
          <w:tcPr>
            <w:tcW w:w="396" w:type="dxa"/>
          </w:tcPr>
          <w:p w:rsidR="00000000" w:rsidRPr="005E646B" w:rsidRDefault="005E646B">
            <w:pPr>
              <w:ind w:right="203"/>
            </w:pPr>
            <w:r w:rsidRPr="005E646B">
              <w:t>1.</w:t>
            </w:r>
          </w:p>
        </w:tc>
        <w:tc>
          <w:tcPr>
            <w:tcW w:w="4092" w:type="dxa"/>
          </w:tcPr>
          <w:p w:rsidR="00000000" w:rsidRPr="005E646B" w:rsidRDefault="005E646B">
            <w:pPr>
              <w:ind w:right="203"/>
            </w:pPr>
            <w:r w:rsidRPr="005E646B">
              <w:t>NK «Mladost» Dekanovec</w:t>
            </w:r>
          </w:p>
        </w:tc>
        <w:tc>
          <w:tcPr>
            <w:tcW w:w="2057" w:type="dxa"/>
          </w:tcPr>
          <w:p w:rsidR="00000000" w:rsidRPr="005E646B" w:rsidRDefault="005E646B">
            <w:pPr>
              <w:ind w:right="203"/>
              <w:jc w:val="right"/>
            </w:pPr>
            <w:r w:rsidRPr="005E646B">
              <w:t>34.000,00 kn</w:t>
            </w:r>
          </w:p>
        </w:tc>
      </w:tr>
      <w:tr w:rsidR="00000000" w:rsidRPr="005E646B">
        <w:tc>
          <w:tcPr>
            <w:tcW w:w="396" w:type="dxa"/>
          </w:tcPr>
          <w:p w:rsidR="00000000" w:rsidRPr="005E646B" w:rsidRDefault="005E646B">
            <w:pPr>
              <w:ind w:right="203"/>
            </w:pPr>
            <w:r w:rsidRPr="005E646B">
              <w:t>2.</w:t>
            </w:r>
          </w:p>
        </w:tc>
        <w:tc>
          <w:tcPr>
            <w:tcW w:w="4092" w:type="dxa"/>
          </w:tcPr>
          <w:p w:rsidR="00000000" w:rsidRPr="005E646B" w:rsidRDefault="005E646B">
            <w:pPr>
              <w:ind w:right="203"/>
            </w:pPr>
            <w:r w:rsidRPr="005E646B">
              <w:t>ŠRD «Mura» Dekanovec</w:t>
            </w:r>
          </w:p>
        </w:tc>
        <w:tc>
          <w:tcPr>
            <w:tcW w:w="2057" w:type="dxa"/>
          </w:tcPr>
          <w:p w:rsidR="00000000" w:rsidRPr="005E646B" w:rsidRDefault="005E646B">
            <w:pPr>
              <w:ind w:right="203"/>
              <w:jc w:val="right"/>
            </w:pPr>
            <w:r w:rsidRPr="005E646B">
              <w:t>2.000,00 kn</w:t>
            </w:r>
          </w:p>
        </w:tc>
      </w:tr>
      <w:tr w:rsidR="00000000" w:rsidRPr="005E646B">
        <w:tc>
          <w:tcPr>
            <w:tcW w:w="396" w:type="dxa"/>
          </w:tcPr>
          <w:p w:rsidR="00000000" w:rsidRPr="005E646B" w:rsidRDefault="005E646B">
            <w:pPr>
              <w:ind w:right="203"/>
            </w:pPr>
            <w:r w:rsidRPr="005E646B">
              <w:t>3.</w:t>
            </w:r>
          </w:p>
        </w:tc>
        <w:tc>
          <w:tcPr>
            <w:tcW w:w="4092" w:type="dxa"/>
          </w:tcPr>
          <w:p w:rsidR="00000000" w:rsidRPr="005E646B" w:rsidRDefault="005E646B">
            <w:pPr>
              <w:ind w:right="203"/>
            </w:pPr>
            <w:r w:rsidRPr="005E646B">
              <w:t>LD «Fazan» Dekanovec</w:t>
            </w:r>
          </w:p>
        </w:tc>
        <w:tc>
          <w:tcPr>
            <w:tcW w:w="2057" w:type="dxa"/>
          </w:tcPr>
          <w:p w:rsidR="00000000" w:rsidRPr="005E646B" w:rsidRDefault="005E646B">
            <w:pPr>
              <w:ind w:right="203"/>
              <w:jc w:val="right"/>
            </w:pPr>
            <w:r w:rsidRPr="005E646B">
              <w:t>0,00 kn</w:t>
            </w:r>
          </w:p>
        </w:tc>
      </w:tr>
      <w:tr w:rsidR="00000000" w:rsidRPr="005E646B">
        <w:tc>
          <w:tcPr>
            <w:tcW w:w="396" w:type="dxa"/>
          </w:tcPr>
          <w:p w:rsidR="00000000" w:rsidRPr="005E646B" w:rsidRDefault="005E646B">
            <w:pPr>
              <w:ind w:right="203"/>
            </w:pPr>
            <w:r w:rsidRPr="005E646B">
              <w:t>4.</w:t>
            </w:r>
          </w:p>
        </w:tc>
        <w:tc>
          <w:tcPr>
            <w:tcW w:w="4092" w:type="dxa"/>
          </w:tcPr>
          <w:p w:rsidR="00000000" w:rsidRPr="005E646B" w:rsidRDefault="005E646B">
            <w:pPr>
              <w:ind w:right="203"/>
            </w:pPr>
            <w:r w:rsidRPr="005E646B">
              <w:t>Udruga veterana domovinskog rata</w:t>
            </w:r>
          </w:p>
        </w:tc>
        <w:tc>
          <w:tcPr>
            <w:tcW w:w="2057" w:type="dxa"/>
          </w:tcPr>
          <w:p w:rsidR="00000000" w:rsidRPr="005E646B" w:rsidRDefault="005E646B">
            <w:pPr>
              <w:ind w:right="203"/>
              <w:jc w:val="right"/>
            </w:pPr>
            <w:r w:rsidRPr="005E646B">
              <w:t>500,00 kn</w:t>
            </w:r>
          </w:p>
        </w:tc>
      </w:tr>
      <w:tr w:rsidR="00000000" w:rsidRPr="005E646B">
        <w:tc>
          <w:tcPr>
            <w:tcW w:w="396" w:type="dxa"/>
          </w:tcPr>
          <w:p w:rsidR="00000000" w:rsidRPr="005E646B" w:rsidRDefault="005E646B">
            <w:pPr>
              <w:ind w:right="203"/>
            </w:pPr>
          </w:p>
        </w:tc>
        <w:tc>
          <w:tcPr>
            <w:tcW w:w="4092" w:type="dxa"/>
          </w:tcPr>
          <w:p w:rsidR="00000000" w:rsidRPr="005E646B" w:rsidRDefault="005E646B">
            <w:pPr>
              <w:ind w:right="203"/>
              <w:rPr>
                <w:b/>
                <w:bCs/>
              </w:rPr>
            </w:pPr>
            <w:r w:rsidRPr="005E646B">
              <w:rPr>
                <w:b/>
                <w:bCs/>
              </w:rPr>
              <w:t>UKUPNO:</w:t>
            </w:r>
          </w:p>
        </w:tc>
        <w:tc>
          <w:tcPr>
            <w:tcW w:w="2057" w:type="dxa"/>
          </w:tcPr>
          <w:p w:rsidR="00000000" w:rsidRPr="005E646B" w:rsidRDefault="005E646B">
            <w:pPr>
              <w:ind w:right="203"/>
              <w:jc w:val="right"/>
              <w:rPr>
                <w:b/>
                <w:bCs/>
              </w:rPr>
            </w:pPr>
            <w:r w:rsidRPr="005E646B">
              <w:rPr>
                <w:b/>
                <w:bCs/>
              </w:rPr>
              <w:t>36.500,00 kn</w:t>
            </w:r>
          </w:p>
        </w:tc>
      </w:tr>
    </w:tbl>
    <w:p w:rsidR="00000000" w:rsidRPr="005E646B" w:rsidRDefault="005E646B">
      <w:pPr>
        <w:ind w:right="203"/>
        <w:jc w:val="center"/>
        <w:rPr>
          <w:b/>
          <w:bCs/>
        </w:rPr>
      </w:pPr>
    </w:p>
    <w:p w:rsidR="00000000" w:rsidRPr="005E646B" w:rsidRDefault="005E646B">
      <w:pPr>
        <w:jc w:val="center"/>
        <w:rPr>
          <w:b/>
          <w:bCs/>
        </w:rPr>
      </w:pPr>
    </w:p>
    <w:p w:rsidR="00000000" w:rsidRPr="005E646B" w:rsidRDefault="005E646B">
      <w:pPr>
        <w:jc w:val="center"/>
        <w:rPr>
          <w:b/>
          <w:bCs/>
        </w:rPr>
      </w:pPr>
      <w:r w:rsidRPr="005E646B">
        <w:rPr>
          <w:b/>
          <w:bCs/>
        </w:rPr>
        <w:t>Članak 7.</w:t>
      </w:r>
    </w:p>
    <w:p w:rsidR="00000000" w:rsidRPr="005E646B" w:rsidRDefault="005E646B">
      <w:r w:rsidRPr="005E646B">
        <w:tab/>
      </w:r>
    </w:p>
    <w:p w:rsidR="00000000" w:rsidRPr="005E646B" w:rsidRDefault="005E646B">
      <w:pPr>
        <w:pStyle w:val="BodyTextIndent"/>
        <w:ind w:firstLine="0"/>
      </w:pPr>
      <w:r w:rsidRPr="005E646B">
        <w:t>Ako se u Proračunu Općine Dekanovec neće ostvariti planirani prihodi, sredstva iz članka 6 ovog Programa uplaćivati će se prema mogućnostima iz Proračuna.</w:t>
      </w:r>
    </w:p>
    <w:p w:rsidR="00000000" w:rsidRPr="005E646B" w:rsidRDefault="005E646B">
      <w:pPr>
        <w:pStyle w:val="BodyTextIndent"/>
      </w:pPr>
    </w:p>
    <w:p w:rsidR="00000000" w:rsidRPr="005E646B" w:rsidRDefault="005E646B">
      <w:pPr>
        <w:ind w:right="383"/>
        <w:jc w:val="center"/>
        <w:rPr>
          <w:b/>
          <w:bCs/>
        </w:rPr>
      </w:pPr>
      <w:r w:rsidRPr="005E646B">
        <w:rPr>
          <w:b/>
          <w:bCs/>
        </w:rPr>
        <w:t>Članak 8.</w:t>
      </w:r>
    </w:p>
    <w:p w:rsidR="00000000" w:rsidRPr="005E646B" w:rsidRDefault="005E646B">
      <w:pPr>
        <w:ind w:right="383"/>
        <w:jc w:val="center"/>
        <w:rPr>
          <w:b/>
          <w:bCs/>
        </w:rPr>
      </w:pPr>
    </w:p>
    <w:p w:rsidR="00000000" w:rsidRPr="005E646B" w:rsidRDefault="005E646B">
      <w:pPr>
        <w:ind w:right="383"/>
        <w:jc w:val="both"/>
      </w:pPr>
      <w:r w:rsidRPr="005E646B">
        <w:t>Korisnici sredstava dužni su dostaviti Općinskom v</w:t>
      </w:r>
      <w:r w:rsidRPr="005E646B">
        <w:t>ijeću zamolbe za osiguravanje financijskih sredstava.</w:t>
      </w:r>
    </w:p>
    <w:p w:rsidR="00000000" w:rsidRPr="005E646B" w:rsidRDefault="005E646B">
      <w:pPr>
        <w:ind w:right="383"/>
        <w:jc w:val="both"/>
      </w:pPr>
      <w:r w:rsidRPr="005E646B">
        <w:t>Na osnovu podnesenih zamolbi, Općina Dekanovec će doznačivati odobrena sredstva na žiro-račune korisnika sredstava.</w:t>
      </w:r>
    </w:p>
    <w:p w:rsidR="00000000" w:rsidRPr="005E646B" w:rsidRDefault="005E646B">
      <w:pPr>
        <w:ind w:right="383"/>
      </w:pPr>
    </w:p>
    <w:p w:rsidR="00000000" w:rsidRPr="005E646B" w:rsidRDefault="005E646B">
      <w:pPr>
        <w:ind w:right="383"/>
        <w:jc w:val="center"/>
        <w:rPr>
          <w:b/>
          <w:bCs/>
        </w:rPr>
      </w:pPr>
      <w:r w:rsidRPr="005E646B">
        <w:rPr>
          <w:b/>
          <w:bCs/>
        </w:rPr>
        <w:t>Članak 9.</w:t>
      </w:r>
    </w:p>
    <w:p w:rsidR="00000000" w:rsidRPr="005E646B" w:rsidRDefault="005E646B">
      <w:pPr>
        <w:ind w:right="383"/>
      </w:pPr>
    </w:p>
    <w:p w:rsidR="00000000" w:rsidRPr="005E646B" w:rsidRDefault="005E646B">
      <w:pPr>
        <w:ind w:right="383"/>
        <w:jc w:val="both"/>
      </w:pPr>
      <w:r w:rsidRPr="005E646B">
        <w:t>Obveze svih korisnika sredstava su slijedeće:</w:t>
      </w:r>
    </w:p>
    <w:p w:rsidR="00000000" w:rsidRPr="005E646B" w:rsidRDefault="005E646B" w:rsidP="005E646B">
      <w:pPr>
        <w:numPr>
          <w:ilvl w:val="0"/>
          <w:numId w:val="15"/>
        </w:numPr>
        <w:ind w:right="383"/>
        <w:jc w:val="both"/>
      </w:pPr>
      <w:r w:rsidRPr="005E646B">
        <w:t>do 31.01. iduće godine dužni</w:t>
      </w:r>
      <w:r w:rsidRPr="005E646B">
        <w:t xml:space="preserve"> su dostaviti Izvješće o utrošenim sredstvima za prethodnu godinu</w:t>
      </w:r>
    </w:p>
    <w:p w:rsidR="00000000" w:rsidRPr="005E646B" w:rsidRDefault="005E646B">
      <w:pPr>
        <w:ind w:right="383"/>
      </w:pPr>
    </w:p>
    <w:p w:rsidR="00000000" w:rsidRPr="005E646B" w:rsidRDefault="005E646B">
      <w:pPr>
        <w:ind w:right="383"/>
        <w:jc w:val="center"/>
        <w:rPr>
          <w:b/>
          <w:bCs/>
        </w:rPr>
      </w:pPr>
      <w:r w:rsidRPr="005E646B">
        <w:rPr>
          <w:b/>
          <w:bCs/>
        </w:rPr>
        <w:t>Članak 10.</w:t>
      </w:r>
    </w:p>
    <w:p w:rsidR="00000000" w:rsidRPr="005E646B" w:rsidRDefault="005E646B">
      <w:pPr>
        <w:ind w:right="383"/>
        <w:jc w:val="center"/>
        <w:rPr>
          <w:b/>
          <w:bCs/>
        </w:rPr>
      </w:pPr>
    </w:p>
    <w:p w:rsidR="00000000" w:rsidRPr="005E646B" w:rsidRDefault="005E646B">
      <w:pPr>
        <w:pStyle w:val="BodyTextIndent"/>
        <w:ind w:left="180" w:right="383" w:firstLine="0"/>
      </w:pPr>
      <w:r w:rsidRPr="005E646B">
        <w:t>Ovaj Program javnih potreba u  športu za 2015. godinu može se tokom godine mijenjati i dopunjavati, a ovisno o priljevu novčanih sredstava u općinski proračun.</w:t>
      </w:r>
    </w:p>
    <w:p w:rsidR="00000000" w:rsidRPr="005E646B" w:rsidRDefault="005E646B">
      <w:pPr>
        <w:pStyle w:val="BodyTextIndent"/>
        <w:ind w:right="383" w:firstLine="0"/>
      </w:pPr>
    </w:p>
    <w:p w:rsidR="00000000" w:rsidRPr="005E646B" w:rsidRDefault="005E646B">
      <w:pPr>
        <w:pStyle w:val="BodyTextIndent"/>
        <w:ind w:right="383" w:firstLine="0"/>
        <w:jc w:val="center"/>
        <w:rPr>
          <w:b/>
          <w:bCs/>
        </w:rPr>
      </w:pPr>
      <w:r w:rsidRPr="005E646B">
        <w:rPr>
          <w:b/>
          <w:bCs/>
        </w:rPr>
        <w:t>Članak 11.</w:t>
      </w:r>
    </w:p>
    <w:p w:rsidR="00000000" w:rsidRPr="005E646B" w:rsidRDefault="005E646B">
      <w:pPr>
        <w:pStyle w:val="BodyTextIndent"/>
        <w:ind w:right="383" w:firstLine="0"/>
      </w:pPr>
    </w:p>
    <w:p w:rsidR="00000000" w:rsidRPr="005E646B" w:rsidRDefault="005E646B">
      <w:pPr>
        <w:pStyle w:val="BodyTextIndent"/>
        <w:ind w:right="383" w:firstLine="1260"/>
      </w:pPr>
      <w:r w:rsidRPr="005E646B">
        <w:t>Ovaj</w:t>
      </w:r>
      <w:r w:rsidRPr="005E646B">
        <w:t xml:space="preserve"> Program stupa na snagu danom donošenja, a objaviti će se na Oglasnoj ploči Općine Dekanovec.</w:t>
      </w:r>
    </w:p>
    <w:p w:rsidR="00000000" w:rsidRPr="005E646B" w:rsidRDefault="005E646B">
      <w:pPr>
        <w:pStyle w:val="BodyTextIndent"/>
        <w:ind w:right="383"/>
      </w:pPr>
    </w:p>
    <w:p w:rsidR="00000000" w:rsidRPr="005E646B" w:rsidRDefault="005E646B">
      <w:pPr>
        <w:ind w:right="383" w:firstLine="708"/>
        <w:jc w:val="center"/>
        <w:rPr>
          <w:b/>
          <w:bCs/>
        </w:rPr>
      </w:pPr>
      <w:r w:rsidRPr="005E646B">
        <w:rPr>
          <w:b/>
          <w:bCs/>
        </w:rPr>
        <w:t>OPĆINSKO VIJEĆE DEKANOVEC</w:t>
      </w:r>
    </w:p>
    <w:p w:rsidR="00000000" w:rsidRPr="005E646B" w:rsidRDefault="005E646B">
      <w:pPr>
        <w:ind w:right="383" w:firstLine="708"/>
        <w:jc w:val="center"/>
        <w:rPr>
          <w:b/>
          <w:bCs/>
        </w:rPr>
      </w:pPr>
    </w:p>
    <w:p w:rsidR="00000000" w:rsidRPr="005E646B" w:rsidRDefault="005E646B">
      <w:pPr>
        <w:ind w:right="383"/>
      </w:pPr>
      <w:r w:rsidRPr="005E646B">
        <w:t>Klasa; 021-05/15-01/</w:t>
      </w:r>
    </w:p>
    <w:p w:rsidR="00000000" w:rsidRPr="005E646B" w:rsidRDefault="005E646B">
      <w:pPr>
        <w:ind w:right="383"/>
      </w:pPr>
      <w:r w:rsidRPr="005E646B">
        <w:t>Urbroj; 2109/20-15-01</w:t>
      </w:r>
    </w:p>
    <w:p w:rsidR="00000000" w:rsidRPr="005E646B" w:rsidRDefault="005E646B">
      <w:pPr>
        <w:ind w:right="383"/>
      </w:pPr>
      <w:r w:rsidRPr="005E646B">
        <w:t>Dekanovec, ___.12.2015</w:t>
      </w:r>
    </w:p>
    <w:p w:rsidR="00000000" w:rsidRPr="005E646B" w:rsidRDefault="005E646B">
      <w:pPr>
        <w:ind w:right="383"/>
      </w:pPr>
    </w:p>
    <w:p w:rsidR="00000000" w:rsidRPr="005E646B" w:rsidRDefault="005E646B">
      <w:pPr>
        <w:ind w:right="383"/>
      </w:pPr>
    </w:p>
    <w:p w:rsidR="00000000" w:rsidRPr="005E646B" w:rsidRDefault="005E646B">
      <w:pPr>
        <w:ind w:left="4248" w:right="383"/>
        <w:jc w:val="both"/>
        <w:rPr>
          <w:b/>
        </w:rPr>
      </w:pPr>
      <w:r w:rsidRPr="005E646B">
        <w:rPr>
          <w:b/>
        </w:rPr>
        <w:t>Predsjednica Vijeća</w:t>
      </w:r>
      <w:r w:rsidRPr="005E646B">
        <w:t xml:space="preserve"> </w:t>
      </w:r>
      <w:r w:rsidRPr="005E646B">
        <w:rPr>
          <w:b/>
        </w:rPr>
        <w:t>Općine Dekanovec</w:t>
      </w:r>
    </w:p>
    <w:p w:rsidR="00000000" w:rsidRPr="005E646B" w:rsidRDefault="005E646B">
      <w:pPr>
        <w:ind w:left="4956" w:right="383"/>
        <w:jc w:val="both"/>
      </w:pPr>
    </w:p>
    <w:p w:rsidR="00000000" w:rsidRPr="005E646B" w:rsidRDefault="005E646B">
      <w:pPr>
        <w:ind w:right="383"/>
        <w:rPr>
          <w:b/>
          <w:bCs/>
        </w:rPr>
      </w:pPr>
      <w:r w:rsidRPr="005E646B">
        <w:rPr>
          <w:b/>
          <w:bCs/>
        </w:rPr>
        <w:t xml:space="preserve">    </w:t>
      </w:r>
      <w:r w:rsidRPr="005E646B">
        <w:rPr>
          <w:b/>
          <w:bCs/>
        </w:rPr>
        <w:tab/>
      </w:r>
      <w:r w:rsidRPr="005E646B">
        <w:rPr>
          <w:b/>
          <w:bCs/>
        </w:rPr>
        <w:tab/>
      </w:r>
      <w:r w:rsidRPr="005E646B">
        <w:rPr>
          <w:b/>
          <w:bCs/>
        </w:rPr>
        <w:tab/>
      </w:r>
      <w:r w:rsidRPr="005E646B">
        <w:rPr>
          <w:b/>
          <w:bCs/>
        </w:rPr>
        <w:tab/>
      </w:r>
      <w:r w:rsidRPr="005E646B">
        <w:rPr>
          <w:b/>
          <w:bCs/>
        </w:rPr>
        <w:tab/>
      </w:r>
      <w:r w:rsidRPr="005E646B">
        <w:rPr>
          <w:b/>
          <w:bCs/>
        </w:rPr>
        <w:tab/>
      </w:r>
      <w:r w:rsidRPr="005E646B">
        <w:rPr>
          <w:b/>
          <w:bCs/>
        </w:rPr>
        <w:tab/>
        <w:t xml:space="preserve">       Verica Grb</w:t>
      </w:r>
      <w:r w:rsidRPr="005E646B">
        <w:rPr>
          <w:b/>
          <w:bCs/>
        </w:rPr>
        <w:t>avec</w:t>
      </w: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right="383"/>
        <w:rPr>
          <w:b/>
          <w:bCs/>
        </w:rPr>
      </w:pPr>
    </w:p>
    <w:p w:rsidR="00000000" w:rsidRPr="005E646B" w:rsidRDefault="005E646B">
      <w:pPr>
        <w:ind w:left="1416" w:right="563"/>
        <w:rPr>
          <w:sz w:val="20"/>
        </w:rPr>
      </w:pPr>
    </w:p>
    <w:p w:rsidR="00000000" w:rsidRPr="005E646B" w:rsidRDefault="005E646B">
      <w:pPr>
        <w:jc w:val="right"/>
        <w:rPr>
          <w:rFonts w:ascii="Georgia" w:hAnsi="Georgia"/>
          <w:sz w:val="22"/>
        </w:rPr>
      </w:pPr>
      <w:r w:rsidRPr="005E646B">
        <w:drawing>
          <wp:anchor distT="0" distB="0" distL="114300" distR="114300" simplePos="0" relativeHeight="251662336"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6336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1" name="Picture 3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sidRPr="005E646B">
        <w:rPr>
          <w:sz w:val="22"/>
        </w:rPr>
        <w:t xml:space="preserve">   </w:t>
      </w:r>
      <w:r w:rsidRPr="005E646B">
        <w:rPr>
          <w:rFonts w:ascii="Georgia" w:hAnsi="Georgia"/>
          <w:sz w:val="22"/>
        </w:rPr>
        <w:t>REPUBLIKA HRVATSKA</w:t>
      </w:r>
    </w:p>
    <w:p w:rsidR="00000000" w:rsidRPr="005E646B" w:rsidRDefault="005E646B">
      <w:pPr>
        <w:rPr>
          <w:rFonts w:ascii="Georgia" w:hAnsi="Georgia"/>
          <w:sz w:val="22"/>
        </w:rPr>
      </w:pPr>
      <w:r w:rsidRPr="005E646B">
        <w:rPr>
          <w:rFonts w:ascii="Georgia" w:hAnsi="Georgia"/>
          <w:sz w:val="22"/>
        </w:rPr>
        <w:t xml:space="preserve"> MEĐIMURSKA ŽUPANIJA          </w:t>
      </w:r>
    </w:p>
    <w:p w:rsidR="00000000" w:rsidRPr="005E646B" w:rsidRDefault="005E646B">
      <w:pPr>
        <w:rPr>
          <w:rFonts w:ascii="Georgia" w:hAnsi="Georgia"/>
          <w:sz w:val="22"/>
        </w:rPr>
      </w:pPr>
      <w:r w:rsidRPr="005E646B">
        <w:rPr>
          <w:rFonts w:ascii="Georgia" w:hAnsi="Georgia"/>
          <w:sz w:val="22"/>
        </w:rPr>
        <w:t xml:space="preserve">    OPĆINA  DEKANOVEC </w:t>
      </w:r>
    </w:p>
    <w:p w:rsidR="00000000" w:rsidRPr="005E646B" w:rsidRDefault="005E646B">
      <w:pPr>
        <w:rPr>
          <w:rFonts w:ascii="Arial" w:hAnsi="Arial" w:cs="Arial"/>
        </w:rPr>
      </w:pPr>
      <w:r w:rsidRPr="005E646B">
        <w:rPr>
          <w:rFonts w:ascii="Georgia" w:hAnsi="Georgia"/>
          <w:sz w:val="22"/>
        </w:rPr>
        <w:t xml:space="preserve">      OPĆINSKO VIJEĆE</w:t>
      </w:r>
    </w:p>
    <w:p w:rsidR="00000000" w:rsidRPr="005E646B" w:rsidRDefault="005E646B">
      <w:pPr>
        <w:jc w:val="both"/>
      </w:pPr>
    </w:p>
    <w:p w:rsidR="00000000" w:rsidRPr="005E646B" w:rsidRDefault="005E646B">
      <w:pPr>
        <w:ind w:firstLine="708"/>
        <w:jc w:val="both"/>
        <w:rPr>
          <w:sz w:val="22"/>
        </w:rPr>
      </w:pPr>
      <w:r w:rsidRPr="005E646B">
        <w:rPr>
          <w:sz w:val="22"/>
        </w:rPr>
        <w:t xml:space="preserve">Na temelju članka </w:t>
      </w:r>
      <w:r w:rsidRPr="005E646B">
        <w:rPr>
          <w:sz w:val="22"/>
          <w:szCs w:val="22"/>
        </w:rPr>
        <w:t xml:space="preserve">117. Zakona o socijalnoj skrbi („Narodne novine“ broj 157/13, 152/14, 99/15) </w:t>
      </w:r>
      <w:r w:rsidRPr="005E646B">
        <w:rPr>
          <w:sz w:val="22"/>
        </w:rPr>
        <w:t>te članka 31. Statuta Općine Dekanovec (Službeni</w:t>
      </w:r>
      <w:r w:rsidRPr="005E646B">
        <w:rPr>
          <w:sz w:val="22"/>
        </w:rPr>
        <w:t xml:space="preserve"> glasnik Međimurske županije 6/2009), Općinsko vijeće Općine Dekanovec na 14. sjednici održanoj dana ___.12.2015. godine  donijelo je</w:t>
      </w:r>
    </w:p>
    <w:p w:rsidR="00000000" w:rsidRPr="005E646B" w:rsidRDefault="005E646B">
      <w:pPr>
        <w:jc w:val="both"/>
      </w:pPr>
    </w:p>
    <w:p w:rsidR="00000000" w:rsidRPr="005E646B" w:rsidRDefault="005E646B">
      <w:pPr>
        <w:jc w:val="center"/>
        <w:rPr>
          <w:b/>
          <w:bCs/>
        </w:rPr>
      </w:pPr>
      <w:r w:rsidRPr="005E646B">
        <w:rPr>
          <w:b/>
          <w:bCs/>
        </w:rPr>
        <w:t>I. IZMJENE I DOPUNE ODLUKE</w:t>
      </w:r>
    </w:p>
    <w:p w:rsidR="00000000" w:rsidRPr="005E646B" w:rsidRDefault="005E646B">
      <w:pPr>
        <w:jc w:val="center"/>
        <w:rPr>
          <w:b/>
          <w:bCs/>
        </w:rPr>
      </w:pPr>
      <w:r w:rsidRPr="005E646B">
        <w:rPr>
          <w:b/>
          <w:bCs/>
        </w:rPr>
        <w:t>o sredstvima za ostvarivanje novčanih pomoći i socijalnih usluga građana i kućanstava</w:t>
      </w:r>
    </w:p>
    <w:p w:rsidR="00000000" w:rsidRPr="005E646B" w:rsidRDefault="005E646B">
      <w:pPr>
        <w:jc w:val="center"/>
        <w:rPr>
          <w:b/>
          <w:bCs/>
        </w:rPr>
      </w:pPr>
      <w:r w:rsidRPr="005E646B">
        <w:rPr>
          <w:b/>
          <w:bCs/>
        </w:rPr>
        <w:t xml:space="preserve">u 2015. </w:t>
      </w:r>
      <w:r w:rsidRPr="005E646B">
        <w:rPr>
          <w:b/>
          <w:bCs/>
        </w:rPr>
        <w:t>godini</w:t>
      </w:r>
    </w:p>
    <w:p w:rsidR="00000000" w:rsidRPr="005E646B" w:rsidRDefault="005E646B">
      <w:pPr>
        <w:tabs>
          <w:tab w:val="left" w:pos="720"/>
        </w:tabs>
        <w:ind w:left="491"/>
        <w:jc w:val="center"/>
        <w:rPr>
          <w:b/>
          <w:sz w:val="22"/>
        </w:rPr>
      </w:pPr>
    </w:p>
    <w:p w:rsidR="00000000" w:rsidRPr="005E646B" w:rsidRDefault="005E646B">
      <w:pPr>
        <w:tabs>
          <w:tab w:val="left" w:pos="720"/>
        </w:tabs>
        <w:ind w:left="491"/>
        <w:jc w:val="center"/>
        <w:rPr>
          <w:b/>
          <w:sz w:val="22"/>
        </w:rPr>
      </w:pPr>
      <w:r w:rsidRPr="005E646B">
        <w:rPr>
          <w:b/>
          <w:sz w:val="22"/>
        </w:rPr>
        <w:t>Članak  1.</w:t>
      </w:r>
    </w:p>
    <w:p w:rsidR="00000000" w:rsidRPr="005E646B" w:rsidRDefault="005E646B">
      <w:pPr>
        <w:pStyle w:val="Footer"/>
        <w:tabs>
          <w:tab w:val="clear" w:pos="4536"/>
          <w:tab w:val="clear" w:pos="9072"/>
          <w:tab w:val="left" w:pos="720"/>
        </w:tabs>
        <w:rPr>
          <w:sz w:val="22"/>
        </w:rPr>
      </w:pPr>
      <w:r w:rsidRPr="005E646B">
        <w:rPr>
          <w:sz w:val="22"/>
        </w:rPr>
        <w:t>U 2015. godini financiranje naknada građanima predviđeno je po slijedećim stavkama i iznosima:</w:t>
      </w:r>
    </w:p>
    <w:p w:rsidR="00000000" w:rsidRPr="005E646B" w:rsidRDefault="005E646B">
      <w:pPr>
        <w:pStyle w:val="Footer"/>
        <w:tabs>
          <w:tab w:val="clear" w:pos="4536"/>
          <w:tab w:val="clear" w:pos="9072"/>
          <w:tab w:val="left" w:pos="720"/>
        </w:tabs>
        <w:rPr>
          <w:sz w:val="22"/>
        </w:rPr>
      </w:pPr>
    </w:p>
    <w:p w:rsidR="00000000" w:rsidRPr="005E646B" w:rsidRDefault="005E646B">
      <w:pPr>
        <w:pStyle w:val="Footer"/>
        <w:tabs>
          <w:tab w:val="clear" w:pos="4536"/>
          <w:tab w:val="clear" w:pos="9072"/>
          <w:tab w:val="left" w:pos="720"/>
        </w:tabs>
        <w:rPr>
          <w:sz w:val="22"/>
        </w:rPr>
      </w:pPr>
    </w:p>
    <w:tbl>
      <w:tblPr>
        <w:tblpPr w:leftFromText="180" w:rightFromText="180" w:vertAnchor="text" w:horzAnchor="margin" w:tblpY="-18"/>
        <w:tblOverlap w:val="never"/>
        <w:tblW w:w="9468" w:type="dxa"/>
        <w:tblLayout w:type="fixed"/>
        <w:tblCellMar>
          <w:top w:w="108" w:type="dxa"/>
          <w:bottom w:w="108" w:type="dxa"/>
        </w:tblCellMar>
        <w:tblLook w:val="0000" w:firstRow="0" w:lastRow="0" w:firstColumn="0" w:lastColumn="0" w:noHBand="0" w:noVBand="0"/>
      </w:tblPr>
      <w:tblGrid>
        <w:gridCol w:w="4788"/>
        <w:gridCol w:w="2340"/>
        <w:gridCol w:w="2340"/>
      </w:tblGrid>
      <w:tr w:rsidR="00000000" w:rsidRPr="005E646B">
        <w:trPr>
          <w:trHeight w:val="227"/>
        </w:trPr>
        <w:tc>
          <w:tcPr>
            <w:tcW w:w="4788"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5E646B" w:rsidRDefault="005E646B">
            <w:pPr>
              <w:tabs>
                <w:tab w:val="left" w:pos="720"/>
              </w:tabs>
              <w:snapToGrid w:val="0"/>
              <w:spacing w:line="100" w:lineRule="atLeast"/>
              <w:ind w:left="491"/>
              <w:rPr>
                <w:b/>
                <w:bCs/>
                <w:sz w:val="22"/>
              </w:rPr>
            </w:pPr>
            <w:r w:rsidRPr="005E646B">
              <w:rPr>
                <w:b/>
                <w:bCs/>
                <w:sz w:val="22"/>
              </w:rPr>
              <w:t>Korisnici pomoći i usluga</w:t>
            </w:r>
          </w:p>
        </w:tc>
        <w:tc>
          <w:tcPr>
            <w:tcW w:w="2340" w:type="dxa"/>
            <w:tcBorders>
              <w:top w:val="single" w:sz="20" w:space="0" w:color="000000"/>
              <w:left w:val="single" w:sz="1" w:space="0" w:color="000000"/>
              <w:bottom w:val="single" w:sz="20" w:space="0" w:color="000000"/>
              <w:right w:val="single" w:sz="1" w:space="0" w:color="000000"/>
            </w:tcBorders>
            <w:shd w:val="clear" w:color="auto" w:fill="E6E6FF"/>
            <w:vAlign w:val="center"/>
          </w:tcPr>
          <w:p w:rsidR="00000000" w:rsidRPr="005E646B" w:rsidRDefault="005E646B">
            <w:pPr>
              <w:snapToGrid w:val="0"/>
              <w:spacing w:line="100" w:lineRule="atLeast"/>
              <w:jc w:val="center"/>
              <w:rPr>
                <w:b/>
                <w:sz w:val="22"/>
              </w:rPr>
            </w:pPr>
            <w:r w:rsidRPr="005E646B">
              <w:rPr>
                <w:b/>
                <w:sz w:val="22"/>
              </w:rPr>
              <w:t>Plan 2015.</w:t>
            </w:r>
          </w:p>
        </w:tc>
        <w:tc>
          <w:tcPr>
            <w:tcW w:w="2340"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5E646B" w:rsidRDefault="005E646B">
            <w:pPr>
              <w:snapToGrid w:val="0"/>
              <w:spacing w:line="100" w:lineRule="atLeast"/>
              <w:jc w:val="both"/>
              <w:rPr>
                <w:b/>
                <w:sz w:val="22"/>
              </w:rPr>
            </w:pPr>
            <w:r w:rsidRPr="005E646B">
              <w:rPr>
                <w:b/>
                <w:sz w:val="22"/>
              </w:rPr>
              <w:t>IZMJENA I DOPUNA PLANA</w:t>
            </w:r>
          </w:p>
          <w:p w:rsidR="00000000" w:rsidRPr="005E646B" w:rsidRDefault="005E646B">
            <w:pPr>
              <w:snapToGrid w:val="0"/>
              <w:spacing w:line="100" w:lineRule="atLeast"/>
              <w:jc w:val="both"/>
              <w:rPr>
                <w:b/>
                <w:sz w:val="22"/>
              </w:rPr>
            </w:pPr>
            <w:r w:rsidRPr="005E646B">
              <w:rPr>
                <w:b/>
                <w:sz w:val="22"/>
              </w:rPr>
              <w:t>2015.</w:t>
            </w:r>
          </w:p>
        </w:tc>
      </w:tr>
      <w:tr w:rsidR="00000000" w:rsidRPr="005E646B">
        <w:trPr>
          <w:trHeight w:val="238"/>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2"/>
              </w:rPr>
            </w:pPr>
            <w:r w:rsidRPr="005E646B">
              <w:rPr>
                <w:sz w:val="22"/>
              </w:rPr>
              <w:t xml:space="preserve">         Građanima i kućanstvima (dječji vrtići)</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tabs>
                <w:tab w:val="left" w:pos="720"/>
              </w:tabs>
              <w:snapToGrid w:val="0"/>
              <w:spacing w:line="100" w:lineRule="atLeast"/>
              <w:ind w:left="-720"/>
              <w:jc w:val="right"/>
              <w:rPr>
                <w:sz w:val="22"/>
              </w:rPr>
            </w:pPr>
            <w:r w:rsidRPr="005E646B">
              <w:rPr>
                <w:sz w:val="22"/>
              </w:rPr>
              <w:t>115.000,00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120.000,00</w:t>
            </w:r>
            <w:r w:rsidRPr="005E646B">
              <w:rPr>
                <w:sz w:val="22"/>
              </w:rPr>
              <w:t xml:space="preserve"> kn</w:t>
            </w:r>
          </w:p>
        </w:tc>
      </w:tr>
      <w:tr w:rsidR="00000000" w:rsidRPr="005E646B">
        <w:trPr>
          <w:trHeight w:val="278"/>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Ostale naknade</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jc w:val="right"/>
              <w:rPr>
                <w:sz w:val="22"/>
              </w:rPr>
            </w:pPr>
            <w:r w:rsidRPr="005E646B">
              <w:rPr>
                <w:sz w:val="22"/>
              </w:rPr>
              <w:t>1.500,00 kn</w:t>
            </w:r>
          </w:p>
        </w:tc>
      </w:tr>
      <w:tr w:rsidR="00000000" w:rsidRPr="005E646B">
        <w:trPr>
          <w:trHeight w:val="278"/>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Pomoć obiteljima i kućanstvima</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tabs>
                <w:tab w:val="left" w:pos="720"/>
              </w:tabs>
              <w:snapToGrid w:val="0"/>
              <w:spacing w:line="100" w:lineRule="atLeast"/>
              <w:ind w:left="-720"/>
              <w:jc w:val="right"/>
              <w:rPr>
                <w:sz w:val="22"/>
              </w:rPr>
            </w:pPr>
            <w:r w:rsidRPr="005E646B">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2"/>
              </w:rPr>
            </w:pPr>
            <w:r w:rsidRPr="005E646B">
              <w:rPr>
                <w:sz w:val="22"/>
              </w:rPr>
              <w:t xml:space="preserve">         7.000,00 kn</w:t>
            </w:r>
          </w:p>
        </w:tc>
      </w:tr>
      <w:tr w:rsidR="00000000" w:rsidRPr="005E646B">
        <w:trPr>
          <w:trHeight w:val="218"/>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Naknade za novorođenu djecu</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2"/>
              </w:rPr>
            </w:pPr>
            <w:r w:rsidRPr="005E646B">
              <w:rPr>
                <w:sz w:val="22"/>
              </w:rPr>
              <w:t xml:space="preserve">         4.00</w:t>
            </w:r>
            <w:r w:rsidRPr="005E646B">
              <w:rPr>
                <w:sz w:val="22"/>
              </w:rPr>
              <w:t>0,00 kn</w:t>
            </w:r>
          </w:p>
        </w:tc>
      </w:tr>
      <w:tr w:rsidR="00000000" w:rsidRPr="005E646B">
        <w:trPr>
          <w:trHeight w:val="412"/>
        </w:trPr>
        <w:tc>
          <w:tcPr>
            <w:tcW w:w="4788" w:type="dxa"/>
            <w:tcBorders>
              <w:left w:val="single" w:sz="20"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rPr>
                <w:sz w:val="22"/>
              </w:rPr>
            </w:pPr>
            <w:r w:rsidRPr="005E646B">
              <w:rPr>
                <w:sz w:val="22"/>
              </w:rPr>
              <w:t xml:space="preserve">                  Troškovi osobnog asistenta učenicima s </w:t>
            </w:r>
          </w:p>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poteškoćama u razvoju</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snapToGrid w:val="0"/>
              <w:spacing w:line="100" w:lineRule="atLeast"/>
              <w:ind w:left="360" w:hanging="720"/>
              <w:jc w:val="right"/>
              <w:rPr>
                <w:sz w:val="22"/>
              </w:rPr>
            </w:pPr>
            <w:r w:rsidRPr="005E646B">
              <w:rPr>
                <w:sz w:val="22"/>
              </w:rPr>
              <w:t>20.000,00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pPr>
              <w:snapToGrid w:val="0"/>
              <w:spacing w:line="100" w:lineRule="atLeast"/>
              <w:ind w:left="360" w:hanging="720"/>
              <w:jc w:val="right"/>
              <w:rPr>
                <w:sz w:val="22"/>
              </w:rPr>
            </w:pPr>
            <w:r w:rsidRPr="005E646B">
              <w:rPr>
                <w:sz w:val="22"/>
              </w:rPr>
              <w:t>2.000,00 kn</w:t>
            </w:r>
          </w:p>
        </w:tc>
      </w:tr>
      <w:tr w:rsidR="00000000" w:rsidRPr="005E646B">
        <w:trPr>
          <w:trHeight w:val="412"/>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Pomoć osobama s invaliditetom</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snapToGrid w:val="0"/>
              <w:spacing w:line="100" w:lineRule="atLeast"/>
              <w:ind w:left="360" w:hanging="720"/>
              <w:jc w:val="right"/>
              <w:rPr>
                <w:sz w:val="22"/>
              </w:rPr>
            </w:pPr>
            <w:r w:rsidRPr="005E646B">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pPr>
              <w:snapToGrid w:val="0"/>
              <w:spacing w:line="100" w:lineRule="atLeast"/>
              <w:ind w:left="360" w:hanging="720"/>
              <w:jc w:val="right"/>
              <w:rPr>
                <w:sz w:val="22"/>
              </w:rPr>
            </w:pPr>
            <w:r w:rsidRPr="005E646B">
              <w:rPr>
                <w:sz w:val="22"/>
              </w:rPr>
              <w:t>0,00 kn</w:t>
            </w:r>
          </w:p>
        </w:tc>
      </w:tr>
      <w:tr w:rsidR="00000000" w:rsidRPr="005E646B">
        <w:trPr>
          <w:trHeight w:val="141"/>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Donacije na os</w:t>
            </w:r>
            <w:r w:rsidRPr="005E646B">
              <w:rPr>
                <w:sz w:val="22"/>
              </w:rPr>
              <w:t>novu zamolbi i sl</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tabs>
                <w:tab w:val="left" w:pos="720"/>
              </w:tabs>
              <w:snapToGrid w:val="0"/>
              <w:spacing w:line="100" w:lineRule="atLeast"/>
              <w:ind w:left="-720"/>
              <w:jc w:val="right"/>
              <w:rPr>
                <w:sz w:val="22"/>
              </w:rPr>
            </w:pPr>
            <w:r w:rsidRPr="005E646B">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3.000,00 kn</w:t>
            </w:r>
          </w:p>
        </w:tc>
      </w:tr>
      <w:tr w:rsidR="00000000" w:rsidRPr="005E646B">
        <w:trPr>
          <w:trHeight w:val="192"/>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Crveni križ</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pPr>
              <w:tabs>
                <w:tab w:val="left" w:pos="720"/>
              </w:tabs>
              <w:snapToGrid w:val="0"/>
              <w:spacing w:line="100" w:lineRule="atLeast"/>
              <w:ind w:left="-720"/>
              <w:jc w:val="right"/>
              <w:rPr>
                <w:sz w:val="22"/>
              </w:rPr>
            </w:pPr>
            <w:r w:rsidRPr="005E646B">
              <w:rPr>
                <w:sz w:val="22"/>
              </w:rPr>
              <w:t>5.000,00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pPr>
              <w:tabs>
                <w:tab w:val="left" w:pos="720"/>
              </w:tabs>
              <w:snapToGrid w:val="0"/>
              <w:spacing w:line="100" w:lineRule="atLeast"/>
              <w:ind w:left="-720"/>
              <w:jc w:val="right"/>
              <w:rPr>
                <w:sz w:val="22"/>
              </w:rPr>
            </w:pPr>
            <w:r w:rsidRPr="005E646B">
              <w:rPr>
                <w:sz w:val="22"/>
              </w:rPr>
              <w:t>5.100,00 kn</w:t>
            </w:r>
          </w:p>
        </w:tc>
      </w:tr>
      <w:tr w:rsidR="00000000" w:rsidRPr="005E646B">
        <w:trPr>
          <w:trHeight w:val="106"/>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rPr>
                <w:sz w:val="22"/>
              </w:rPr>
            </w:pPr>
            <w:r w:rsidRPr="005E646B">
              <w:rPr>
                <w:sz w:val="22"/>
              </w:rPr>
              <w:t xml:space="preserve">                                                       Stipendije</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70.000,00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48.100,00 kn</w:t>
            </w:r>
          </w:p>
        </w:tc>
      </w:tr>
      <w:tr w:rsidR="00000000" w:rsidRPr="005E646B">
        <w:trPr>
          <w:trHeight w:val="227"/>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180"/>
              </w:tabs>
              <w:snapToGrid w:val="0"/>
              <w:spacing w:line="100" w:lineRule="atLeast"/>
              <w:ind w:left="0" w:hanging="720"/>
              <w:jc w:val="center"/>
              <w:rPr>
                <w:sz w:val="22"/>
              </w:rPr>
            </w:pPr>
            <w:r w:rsidRPr="005E646B">
              <w:rPr>
                <w:sz w:val="22"/>
              </w:rPr>
              <w:t>Sufinanciranje cijen</w:t>
            </w:r>
            <w:r w:rsidRPr="005E646B">
              <w:rPr>
                <w:sz w:val="22"/>
              </w:rPr>
              <w:t>e prijevoza – školski prijevoz</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90.000,00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83.000,00 kn</w:t>
            </w:r>
          </w:p>
        </w:tc>
      </w:tr>
      <w:tr w:rsidR="00000000" w:rsidRPr="005E646B">
        <w:trPr>
          <w:trHeight w:val="201"/>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snapToGrid w:val="0"/>
              <w:spacing w:line="100" w:lineRule="atLeast"/>
              <w:ind w:left="0" w:hanging="720"/>
              <w:rPr>
                <w:sz w:val="22"/>
              </w:rPr>
            </w:pPr>
            <w:r w:rsidRPr="005E646B">
              <w:rPr>
                <w:sz w:val="22"/>
              </w:rPr>
              <w:t xml:space="preserve">                                                   Dječji darovi </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10.000,00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2"/>
              </w:rPr>
            </w:pPr>
            <w:r w:rsidRPr="005E646B">
              <w:rPr>
                <w:sz w:val="22"/>
              </w:rPr>
              <w:t xml:space="preserve">       9.000,00 kn</w:t>
            </w:r>
          </w:p>
        </w:tc>
      </w:tr>
      <w:tr w:rsidR="00000000" w:rsidRPr="005E646B">
        <w:trPr>
          <w:trHeight w:val="201"/>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snapToGrid w:val="0"/>
              <w:spacing w:line="100" w:lineRule="atLeast"/>
              <w:ind w:left="0" w:hanging="720"/>
              <w:rPr>
                <w:sz w:val="22"/>
              </w:rPr>
            </w:pPr>
            <w:r w:rsidRPr="005E646B">
              <w:rPr>
                <w:sz w:val="22"/>
              </w:rPr>
              <w:t>Ostale tekuće donacije – škola</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center"/>
              <w:rPr>
                <w:sz w:val="22"/>
              </w:rPr>
            </w:pPr>
            <w:r w:rsidRPr="005E646B">
              <w:rPr>
                <w:sz w:val="22"/>
              </w:rPr>
              <w:t xml:space="preserve">        5.000,00 kn</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10.200,00 kn</w:t>
            </w:r>
          </w:p>
        </w:tc>
      </w:tr>
      <w:tr w:rsidR="00000000" w:rsidRPr="005E646B">
        <w:trPr>
          <w:trHeight w:val="201"/>
        </w:trPr>
        <w:tc>
          <w:tcPr>
            <w:tcW w:w="4788" w:type="dxa"/>
            <w:tcBorders>
              <w:left w:val="single" w:sz="20" w:space="0" w:color="000000"/>
              <w:bottom w:val="single" w:sz="1" w:space="0" w:color="000000"/>
              <w:right w:val="single" w:sz="20" w:space="0" w:color="000000"/>
            </w:tcBorders>
            <w:vAlign w:val="center"/>
          </w:tcPr>
          <w:p w:rsidR="00000000" w:rsidRPr="005E646B" w:rsidRDefault="005E646B" w:rsidP="005E646B">
            <w:pPr>
              <w:numPr>
                <w:ilvl w:val="0"/>
                <w:numId w:val="7"/>
              </w:numPr>
              <w:snapToGrid w:val="0"/>
              <w:spacing w:line="100" w:lineRule="atLeast"/>
              <w:ind w:left="0" w:hanging="720"/>
              <w:rPr>
                <w:sz w:val="22"/>
              </w:rPr>
            </w:pPr>
            <w:r w:rsidRPr="005E646B">
              <w:rPr>
                <w:sz w:val="22"/>
              </w:rPr>
              <w:t xml:space="preserve">Pomoć obiteljima i kućanstvima – </w:t>
            </w:r>
          </w:p>
          <w:p w:rsidR="00000000" w:rsidRPr="005E646B" w:rsidRDefault="005E646B" w:rsidP="005E646B">
            <w:pPr>
              <w:numPr>
                <w:ilvl w:val="0"/>
                <w:numId w:val="7"/>
              </w:numPr>
              <w:snapToGrid w:val="0"/>
              <w:spacing w:line="100" w:lineRule="atLeast"/>
              <w:ind w:left="0" w:hanging="720"/>
              <w:rPr>
                <w:sz w:val="22"/>
              </w:rPr>
            </w:pPr>
            <w:r w:rsidRPr="005E646B">
              <w:rPr>
                <w:sz w:val="22"/>
              </w:rPr>
              <w:t>Energetska učinkovitost</w:t>
            </w:r>
          </w:p>
        </w:tc>
        <w:tc>
          <w:tcPr>
            <w:tcW w:w="2340" w:type="dxa"/>
            <w:tcBorders>
              <w:left w:val="single" w:sz="1" w:space="0" w:color="000000"/>
              <w:bottom w:val="single" w:sz="1" w:space="0" w:color="000000"/>
              <w:right w:val="single" w:sz="1"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 xml:space="preserve">24.062,50 kn </w:t>
            </w:r>
          </w:p>
        </w:tc>
        <w:tc>
          <w:tcPr>
            <w:tcW w:w="2340" w:type="dxa"/>
            <w:tcBorders>
              <w:left w:val="single" w:sz="1" w:space="0" w:color="000000"/>
              <w:bottom w:val="single" w:sz="1" w:space="0" w:color="000000"/>
              <w:right w:val="single" w:sz="20" w:space="0" w:color="000000"/>
            </w:tcBorders>
            <w:vAlign w:val="center"/>
          </w:tcPr>
          <w:p w:rsidR="00000000" w:rsidRPr="005E646B" w:rsidRDefault="005E646B" w:rsidP="005E646B">
            <w:pPr>
              <w:numPr>
                <w:ilvl w:val="0"/>
                <w:numId w:val="7"/>
              </w:numPr>
              <w:tabs>
                <w:tab w:val="left" w:pos="720"/>
              </w:tabs>
              <w:snapToGrid w:val="0"/>
              <w:spacing w:line="100" w:lineRule="atLeast"/>
              <w:ind w:left="0" w:hanging="720"/>
              <w:jc w:val="right"/>
              <w:rPr>
                <w:sz w:val="22"/>
              </w:rPr>
            </w:pPr>
            <w:r w:rsidRPr="005E646B">
              <w:rPr>
                <w:sz w:val="22"/>
              </w:rPr>
              <w:t>24.060,00 kn</w:t>
            </w:r>
          </w:p>
        </w:tc>
      </w:tr>
      <w:tr w:rsidR="00000000" w:rsidRPr="005E646B">
        <w:trPr>
          <w:trHeight w:val="227"/>
        </w:trPr>
        <w:tc>
          <w:tcPr>
            <w:tcW w:w="4788" w:type="dxa"/>
            <w:tcBorders>
              <w:top w:val="single" w:sz="20" w:space="0" w:color="000000"/>
              <w:left w:val="single" w:sz="20" w:space="0" w:color="000000"/>
              <w:bottom w:val="single" w:sz="20" w:space="0" w:color="000000"/>
              <w:right w:val="single" w:sz="20" w:space="0" w:color="000000"/>
            </w:tcBorders>
            <w:shd w:val="clear" w:color="auto" w:fill="E6E6FF"/>
            <w:vAlign w:val="center"/>
          </w:tcPr>
          <w:p w:rsidR="00000000" w:rsidRPr="005E646B" w:rsidRDefault="005E646B">
            <w:pPr>
              <w:tabs>
                <w:tab w:val="left" w:pos="720"/>
              </w:tabs>
              <w:snapToGrid w:val="0"/>
              <w:spacing w:line="100" w:lineRule="atLeast"/>
              <w:jc w:val="center"/>
              <w:rPr>
                <w:b/>
                <w:sz w:val="22"/>
              </w:rPr>
            </w:pPr>
            <w:r w:rsidRPr="005E646B">
              <w:rPr>
                <w:b/>
                <w:sz w:val="22"/>
              </w:rPr>
              <w:t>UKUPNO</w:t>
            </w:r>
          </w:p>
        </w:tc>
        <w:tc>
          <w:tcPr>
            <w:tcW w:w="2340" w:type="dxa"/>
            <w:tcBorders>
              <w:top w:val="single" w:sz="20" w:space="0" w:color="000000"/>
              <w:left w:val="single" w:sz="1" w:space="0" w:color="000000"/>
              <w:bottom w:val="single" w:sz="20" w:space="0" w:color="000000"/>
              <w:right w:val="single" w:sz="1" w:space="0" w:color="000000"/>
            </w:tcBorders>
            <w:shd w:val="clear" w:color="auto" w:fill="E6E6FF"/>
            <w:vAlign w:val="center"/>
          </w:tcPr>
          <w:p w:rsidR="00000000" w:rsidRPr="005E646B" w:rsidRDefault="005E646B">
            <w:pPr>
              <w:snapToGrid w:val="0"/>
              <w:spacing w:line="100" w:lineRule="atLeast"/>
              <w:jc w:val="right"/>
              <w:rPr>
                <w:b/>
                <w:bCs/>
                <w:sz w:val="22"/>
              </w:rPr>
            </w:pPr>
            <w:r w:rsidRPr="005E646B">
              <w:rPr>
                <w:b/>
                <w:bCs/>
                <w:sz w:val="22"/>
              </w:rPr>
              <w:t>379.062,50 kn</w:t>
            </w:r>
          </w:p>
        </w:tc>
        <w:tc>
          <w:tcPr>
            <w:tcW w:w="2340" w:type="dxa"/>
            <w:tcBorders>
              <w:top w:val="single" w:sz="20" w:space="0" w:color="000000"/>
              <w:left w:val="single" w:sz="1" w:space="0" w:color="000000"/>
              <w:bottom w:val="single" w:sz="20" w:space="0" w:color="000000"/>
              <w:right w:val="single" w:sz="20" w:space="0" w:color="000000"/>
            </w:tcBorders>
            <w:shd w:val="clear" w:color="auto" w:fill="E6E6FF"/>
            <w:vAlign w:val="center"/>
          </w:tcPr>
          <w:p w:rsidR="00000000" w:rsidRPr="005E646B" w:rsidRDefault="005E646B">
            <w:pPr>
              <w:snapToGrid w:val="0"/>
              <w:spacing w:line="100" w:lineRule="atLeast"/>
              <w:jc w:val="right"/>
              <w:rPr>
                <w:b/>
                <w:bCs/>
                <w:sz w:val="22"/>
              </w:rPr>
            </w:pPr>
            <w:r w:rsidRPr="005E646B">
              <w:rPr>
                <w:b/>
                <w:bCs/>
                <w:sz w:val="22"/>
              </w:rPr>
              <w:t>316.960,00 kn</w:t>
            </w:r>
          </w:p>
        </w:tc>
      </w:tr>
    </w:tbl>
    <w:p w:rsidR="00000000" w:rsidRPr="005E646B" w:rsidRDefault="005E646B">
      <w:pPr>
        <w:jc w:val="center"/>
        <w:rPr>
          <w:b/>
          <w:bCs/>
        </w:rPr>
      </w:pPr>
      <w:r w:rsidRPr="005E646B">
        <w:rPr>
          <w:b/>
          <w:bCs/>
        </w:rPr>
        <w:t>Članak 2.</w:t>
      </w:r>
    </w:p>
    <w:p w:rsidR="00000000" w:rsidRPr="005E646B" w:rsidRDefault="005E646B">
      <w:pPr>
        <w:rPr>
          <w:sz w:val="22"/>
        </w:rPr>
      </w:pPr>
      <w:r w:rsidRPr="005E646B">
        <w:rPr>
          <w:sz w:val="22"/>
        </w:rPr>
        <w:t>Za financiranje novčanih pomoći i socijalnih usluga građana i kućanstava sredstva će se osigurati iz sredstava poreza na dohodak, te dotacija iz županijskog p</w:t>
      </w:r>
      <w:r w:rsidRPr="005E646B">
        <w:rPr>
          <w:sz w:val="22"/>
        </w:rPr>
        <w:t>roračuna, u skladu sa socijalnim planom u djelatnosti socijalne skrbi za područje Međimurske županije.</w:t>
      </w:r>
    </w:p>
    <w:p w:rsidR="00000000" w:rsidRPr="005E646B" w:rsidRDefault="005E646B">
      <w:pPr>
        <w:rPr>
          <w:sz w:val="22"/>
        </w:rPr>
      </w:pPr>
      <w:r w:rsidRPr="005E646B">
        <w:rPr>
          <w:sz w:val="22"/>
        </w:rPr>
        <w:t>Ova Odluka može se dopunjavati i mijenjati sukladno prilivu proračunskih sredstava.</w:t>
      </w:r>
    </w:p>
    <w:p w:rsidR="00000000" w:rsidRPr="005E646B" w:rsidRDefault="005E646B">
      <w:pPr>
        <w:jc w:val="center"/>
        <w:rPr>
          <w:b/>
          <w:bCs/>
        </w:rPr>
      </w:pPr>
      <w:r w:rsidRPr="005E646B">
        <w:rPr>
          <w:b/>
          <w:bCs/>
        </w:rPr>
        <w:t>Članak 3.</w:t>
      </w:r>
    </w:p>
    <w:p w:rsidR="00000000" w:rsidRPr="005E646B" w:rsidRDefault="005E646B">
      <w:pPr>
        <w:spacing w:line="100" w:lineRule="atLeast"/>
        <w:rPr>
          <w:sz w:val="22"/>
        </w:rPr>
      </w:pPr>
      <w:r w:rsidRPr="005E646B">
        <w:rPr>
          <w:sz w:val="22"/>
        </w:rPr>
        <w:t>Ove Izmjene i dopune Odluke stupa na snagu osmoga dana od d</w:t>
      </w:r>
      <w:r w:rsidRPr="005E646B">
        <w:rPr>
          <w:sz w:val="22"/>
        </w:rPr>
        <w:t>ana objave u Službenom glasniku Međimurske županije.</w:t>
      </w:r>
    </w:p>
    <w:p w:rsidR="00000000" w:rsidRPr="005E646B" w:rsidRDefault="005E646B">
      <w:pPr>
        <w:spacing w:line="100" w:lineRule="atLeast"/>
        <w:rPr>
          <w:sz w:val="22"/>
        </w:rPr>
      </w:pPr>
    </w:p>
    <w:p w:rsidR="00000000" w:rsidRPr="005E646B" w:rsidRDefault="005E646B">
      <w:pPr>
        <w:ind w:right="383"/>
        <w:rPr>
          <w:sz w:val="16"/>
        </w:rPr>
      </w:pPr>
      <w:r w:rsidRPr="005E646B">
        <w:rPr>
          <w:sz w:val="16"/>
        </w:rPr>
        <w:t>Klasa; 021-05/15-01/</w:t>
      </w:r>
    </w:p>
    <w:p w:rsidR="00000000" w:rsidRPr="005E646B" w:rsidRDefault="005E646B">
      <w:pPr>
        <w:ind w:right="383"/>
        <w:rPr>
          <w:sz w:val="16"/>
        </w:rPr>
      </w:pPr>
      <w:r w:rsidRPr="005E646B">
        <w:rPr>
          <w:sz w:val="16"/>
        </w:rPr>
        <w:t>Urbroj; 2109/20-15-01</w:t>
      </w:r>
    </w:p>
    <w:p w:rsidR="00000000" w:rsidRPr="005E646B" w:rsidRDefault="005E646B">
      <w:pPr>
        <w:ind w:right="383"/>
        <w:rPr>
          <w:b/>
          <w:sz w:val="16"/>
        </w:rPr>
      </w:pPr>
      <w:r w:rsidRPr="005E646B">
        <w:rPr>
          <w:sz w:val="16"/>
        </w:rPr>
        <w:t xml:space="preserve">Dekanovec, ___.12.2015.                                                                                        </w:t>
      </w:r>
      <w:r w:rsidRPr="005E646B">
        <w:rPr>
          <w:b/>
          <w:sz w:val="16"/>
        </w:rPr>
        <w:t xml:space="preserve">             Predsjednica Vijeća</w:t>
      </w:r>
      <w:r w:rsidRPr="005E646B">
        <w:rPr>
          <w:sz w:val="16"/>
        </w:rPr>
        <w:t xml:space="preserve"> </w:t>
      </w:r>
      <w:r w:rsidRPr="005E646B">
        <w:rPr>
          <w:b/>
          <w:sz w:val="16"/>
        </w:rPr>
        <w:t>Općine Dekanove</w:t>
      </w:r>
      <w:r w:rsidRPr="005E646B">
        <w:rPr>
          <w:b/>
          <w:sz w:val="16"/>
        </w:rPr>
        <w:t>c</w:t>
      </w:r>
    </w:p>
    <w:p w:rsidR="00000000" w:rsidRPr="005E646B" w:rsidRDefault="005E646B">
      <w:pPr>
        <w:ind w:right="383"/>
        <w:rPr>
          <w:b/>
          <w:bCs/>
          <w:sz w:val="16"/>
        </w:rPr>
      </w:pPr>
      <w:r w:rsidRPr="005E646B">
        <w:rPr>
          <w:b/>
          <w:bCs/>
          <w:sz w:val="16"/>
        </w:rPr>
        <w:t xml:space="preserve">    </w:t>
      </w:r>
      <w:r w:rsidRPr="005E646B">
        <w:rPr>
          <w:b/>
          <w:bCs/>
          <w:sz w:val="16"/>
        </w:rPr>
        <w:tab/>
      </w:r>
      <w:r w:rsidRPr="005E646B">
        <w:rPr>
          <w:b/>
          <w:bCs/>
          <w:sz w:val="16"/>
        </w:rPr>
        <w:tab/>
      </w:r>
      <w:r w:rsidRPr="005E646B">
        <w:rPr>
          <w:b/>
          <w:bCs/>
          <w:sz w:val="16"/>
        </w:rPr>
        <w:tab/>
      </w:r>
      <w:r w:rsidRPr="005E646B">
        <w:rPr>
          <w:b/>
          <w:bCs/>
          <w:sz w:val="16"/>
        </w:rPr>
        <w:tab/>
      </w:r>
      <w:r w:rsidRPr="005E646B">
        <w:rPr>
          <w:b/>
          <w:bCs/>
          <w:sz w:val="16"/>
        </w:rPr>
        <w:tab/>
      </w:r>
      <w:r w:rsidRPr="005E646B">
        <w:rPr>
          <w:b/>
          <w:bCs/>
          <w:sz w:val="16"/>
        </w:rPr>
        <w:tab/>
      </w:r>
      <w:r w:rsidRPr="005E646B">
        <w:rPr>
          <w:b/>
          <w:bCs/>
          <w:sz w:val="16"/>
        </w:rPr>
        <w:tab/>
      </w:r>
      <w:r w:rsidRPr="005E646B">
        <w:rPr>
          <w:b/>
          <w:bCs/>
          <w:sz w:val="16"/>
        </w:rPr>
        <w:tab/>
      </w:r>
      <w:r w:rsidRPr="005E646B">
        <w:rPr>
          <w:b/>
          <w:bCs/>
          <w:sz w:val="16"/>
        </w:rPr>
        <w:tab/>
        <w:t xml:space="preserve">  Verica Grbavec</w:t>
      </w:r>
    </w:p>
    <w:p w:rsidR="00000000" w:rsidRPr="005E646B" w:rsidRDefault="005E646B">
      <w:pPr>
        <w:ind w:right="383"/>
        <w:rPr>
          <w:b/>
          <w:bCs/>
          <w:sz w:val="16"/>
        </w:rPr>
      </w:pPr>
    </w:p>
    <w:p w:rsidR="00000000" w:rsidRPr="005E646B" w:rsidRDefault="005E646B">
      <w:pPr>
        <w:ind w:right="383"/>
        <w:rPr>
          <w:b/>
          <w:bCs/>
          <w:sz w:val="16"/>
        </w:rPr>
      </w:pPr>
    </w:p>
    <w:p w:rsidR="00000000" w:rsidRPr="005E646B" w:rsidRDefault="005E646B">
      <w:pPr>
        <w:ind w:right="383"/>
        <w:rPr>
          <w:b/>
          <w:bCs/>
          <w:sz w:val="16"/>
        </w:rPr>
      </w:pPr>
    </w:p>
    <w:p w:rsidR="00000000" w:rsidRPr="005E646B" w:rsidRDefault="005E646B">
      <w:pPr>
        <w:ind w:right="383"/>
        <w:rPr>
          <w:b/>
          <w:bCs/>
          <w:sz w:val="16"/>
        </w:rPr>
      </w:pPr>
    </w:p>
    <w:p w:rsidR="00000000" w:rsidRPr="005E646B" w:rsidRDefault="005E646B">
      <w:pPr>
        <w:ind w:right="383"/>
        <w:rPr>
          <w:b/>
          <w:bCs/>
          <w:sz w:val="16"/>
        </w:rPr>
      </w:pPr>
    </w:p>
    <w:p w:rsidR="00000000" w:rsidRPr="005E646B" w:rsidRDefault="005E646B">
      <w:pPr>
        <w:ind w:right="383"/>
        <w:rPr>
          <w:sz w:val="16"/>
        </w:rPr>
      </w:pPr>
    </w:p>
    <w:p w:rsidR="00000000" w:rsidRPr="005E646B" w:rsidRDefault="005E646B">
      <w:pPr>
        <w:pStyle w:val="Heading8"/>
      </w:pPr>
      <w:r w:rsidRPr="005E646B">
        <w:t>PRIJEDLOG</w:t>
      </w:r>
    </w:p>
    <w:p w:rsidR="00000000" w:rsidRPr="005E646B" w:rsidRDefault="005E646B"/>
    <w:p w:rsidR="00000000" w:rsidRPr="005E646B" w:rsidRDefault="005E646B">
      <w:pPr>
        <w:ind w:right="383" w:firstLine="720"/>
        <w:jc w:val="right"/>
        <w:rPr>
          <w:rFonts w:ascii="Arial" w:hAnsi="Arial" w:cs="Arial"/>
          <w:sz w:val="22"/>
          <w:szCs w:val="20"/>
        </w:rPr>
      </w:pPr>
      <w:r w:rsidRPr="005E646B">
        <w:drawing>
          <wp:anchor distT="0" distB="0" distL="114300" distR="114300" simplePos="0" relativeHeight="251664384"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5E646B">
        <w:drawing>
          <wp:anchor distT="0" distB="0" distL="114300" distR="114300" simplePos="0" relativeHeight="25166540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3" name="Picture 3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000000" w:rsidRPr="005E646B" w:rsidRDefault="005E646B">
      <w:pPr>
        <w:ind w:right="383"/>
        <w:rPr>
          <w:rFonts w:ascii="Georgia" w:hAnsi="Georgia"/>
          <w:sz w:val="22"/>
        </w:rPr>
      </w:pPr>
      <w:r w:rsidRPr="005E646B">
        <w:rPr>
          <w:sz w:val="22"/>
        </w:rPr>
        <w:t xml:space="preserve">   </w:t>
      </w:r>
      <w:r w:rsidRPr="005E646B">
        <w:rPr>
          <w:rFonts w:ascii="Georgia" w:hAnsi="Georgia"/>
          <w:sz w:val="22"/>
        </w:rPr>
        <w:t>REPUBLIKA HRVATSKA</w:t>
      </w:r>
    </w:p>
    <w:p w:rsidR="00000000" w:rsidRPr="005E646B" w:rsidRDefault="005E646B">
      <w:pPr>
        <w:ind w:right="383"/>
        <w:rPr>
          <w:rFonts w:ascii="Georgia" w:hAnsi="Georgia"/>
          <w:sz w:val="22"/>
        </w:rPr>
      </w:pPr>
      <w:r w:rsidRPr="005E646B">
        <w:rPr>
          <w:rFonts w:ascii="Georgia" w:hAnsi="Georgia"/>
          <w:sz w:val="22"/>
        </w:rPr>
        <w:t xml:space="preserve"> MEĐIMURSKA ŽUPANIJA          </w:t>
      </w:r>
    </w:p>
    <w:p w:rsidR="00000000" w:rsidRPr="005E646B" w:rsidRDefault="005E646B">
      <w:pPr>
        <w:ind w:right="383"/>
        <w:rPr>
          <w:rFonts w:ascii="Georgia" w:hAnsi="Georgia"/>
          <w:sz w:val="22"/>
        </w:rPr>
      </w:pPr>
      <w:r w:rsidRPr="005E646B">
        <w:rPr>
          <w:rFonts w:ascii="Georgia" w:hAnsi="Georgia"/>
          <w:sz w:val="22"/>
        </w:rPr>
        <w:t xml:space="preserve">    OPĆINA  DEKANOVEC </w:t>
      </w:r>
    </w:p>
    <w:p w:rsidR="00000000" w:rsidRPr="005E646B" w:rsidRDefault="005E646B">
      <w:pPr>
        <w:ind w:right="383"/>
        <w:rPr>
          <w:rFonts w:ascii="Arial" w:hAnsi="Arial" w:cs="Arial"/>
        </w:rPr>
      </w:pPr>
      <w:r w:rsidRPr="005E646B">
        <w:rPr>
          <w:rFonts w:ascii="Georgia" w:hAnsi="Georgia"/>
          <w:sz w:val="22"/>
        </w:rPr>
        <w:t xml:space="preserve">    OPĆINSKO VIJEĆE</w:t>
      </w: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r w:rsidRPr="005E646B">
        <w:t xml:space="preserve">Na temelju članka 31. stavka 3. Zakona o postupanju s nezakonito izgrađenim zgradama (NN </w:t>
      </w:r>
    </w:p>
    <w:p w:rsidR="00000000" w:rsidRPr="005E646B" w:rsidRDefault="005E646B">
      <w:r w:rsidRPr="005E646B">
        <w:t xml:space="preserve">RH, broj 86/12, </w:t>
      </w:r>
      <w:r w:rsidRPr="005E646B">
        <w:t>143/13) i članka 31. Statuta Općine Dekanovec (Službeni glasnik Međimurske županije broj 06/13), Općinsko vijeće Općine Dekanovec, na 14. sjednici održanoj ___.12. 2015. godine, donosi</w:t>
      </w:r>
    </w:p>
    <w:p w:rsidR="00000000" w:rsidRPr="005E646B" w:rsidRDefault="005E646B"/>
    <w:p w:rsidR="00000000" w:rsidRPr="005E646B" w:rsidRDefault="005E646B">
      <w:pPr>
        <w:pStyle w:val="Heading5"/>
        <w:rPr>
          <w:bCs w:val="0"/>
          <w:lang w:eastAsia="hr-HR"/>
        </w:rPr>
      </w:pPr>
      <w:r w:rsidRPr="005E646B">
        <w:rPr>
          <w:bCs w:val="0"/>
          <w:lang w:eastAsia="hr-HR"/>
        </w:rPr>
        <w:t>I. IZMJENE I DOPUNE</w:t>
      </w:r>
    </w:p>
    <w:p w:rsidR="00000000" w:rsidRPr="005E646B" w:rsidRDefault="005E646B">
      <w:pPr>
        <w:jc w:val="center"/>
        <w:rPr>
          <w:b/>
        </w:rPr>
      </w:pPr>
      <w:r w:rsidRPr="005E646B">
        <w:rPr>
          <w:b/>
        </w:rPr>
        <w:t>Programa korištenja sredstava naknade za ozakonjen</w:t>
      </w:r>
      <w:r w:rsidRPr="005E646B">
        <w:rPr>
          <w:b/>
        </w:rPr>
        <w:t>je nezakonito izgrađenih zgrada</w:t>
      </w:r>
    </w:p>
    <w:p w:rsidR="00000000" w:rsidRPr="005E646B" w:rsidRDefault="005E646B">
      <w:pPr>
        <w:jc w:val="center"/>
      </w:pPr>
      <w:r w:rsidRPr="005E646B">
        <w:rPr>
          <w:b/>
        </w:rPr>
        <w:t>na području Općine Dekanovec u 2015. godini</w:t>
      </w:r>
    </w:p>
    <w:p w:rsidR="00000000" w:rsidRPr="005E646B" w:rsidRDefault="005E646B">
      <w:pPr>
        <w:jc w:val="center"/>
      </w:pPr>
    </w:p>
    <w:p w:rsidR="00000000" w:rsidRPr="005E646B" w:rsidRDefault="005E646B">
      <w:pPr>
        <w:jc w:val="center"/>
        <w:rPr>
          <w:b/>
        </w:rPr>
      </w:pPr>
      <w:r w:rsidRPr="005E646B">
        <w:rPr>
          <w:b/>
        </w:rPr>
        <w:t>Članak 1.</w:t>
      </w:r>
    </w:p>
    <w:p w:rsidR="00000000" w:rsidRPr="005E646B" w:rsidRDefault="005E646B">
      <w:pPr>
        <w:jc w:val="center"/>
        <w:rPr>
          <w:b/>
        </w:rPr>
      </w:pPr>
    </w:p>
    <w:p w:rsidR="00000000" w:rsidRPr="005E646B" w:rsidRDefault="005E646B">
      <w:pPr>
        <w:pStyle w:val="BodyText"/>
      </w:pPr>
      <w:r w:rsidRPr="005E646B">
        <w:t>Programom utroška sredstava naknade za zadržavanje nezakonito izgrađene zgrade u prostoru (u daljnjem tekstu: naknada)  za 2015. godinu utvrđuje se namjena korištenja i</w:t>
      </w:r>
      <w:r w:rsidRPr="005E646B">
        <w:t xml:space="preserve"> kontrola utroška sredstava namijenjenih za izradu prostornih planova i projektne dokumentacije, te za poboljšanje infrastrukturne opremljenosti pojedinih područja Općine Dekanovec.</w:t>
      </w:r>
    </w:p>
    <w:p w:rsidR="00000000" w:rsidRPr="005E646B" w:rsidRDefault="005E646B"/>
    <w:p w:rsidR="00000000" w:rsidRPr="005E646B" w:rsidRDefault="005E646B">
      <w:pPr>
        <w:jc w:val="center"/>
      </w:pPr>
      <w:r w:rsidRPr="005E646B">
        <w:rPr>
          <w:b/>
        </w:rPr>
        <w:t>Članak 2.</w:t>
      </w:r>
    </w:p>
    <w:p w:rsidR="00000000" w:rsidRPr="005E646B" w:rsidRDefault="005E646B"/>
    <w:p w:rsidR="00000000" w:rsidRPr="005E646B" w:rsidRDefault="005E646B">
      <w:pPr>
        <w:pStyle w:val="BodyText"/>
      </w:pPr>
      <w:r w:rsidRPr="005E646B">
        <w:t>Prihodi u visini 30% prikupljenih sredstava naknade planiran j</w:t>
      </w:r>
      <w:r w:rsidRPr="005E646B">
        <w:t>e u Proračunu Općine Dekanovec za 2015. godinu, u ukupnom iznosu od 30.000,00 kuna, a utrošiti će se kako slijedi:</w:t>
      </w:r>
    </w:p>
    <w:p w:rsidR="00000000" w:rsidRPr="005E646B" w:rsidRDefault="005E646B"/>
    <w:tbl>
      <w:tblPr>
        <w:tblW w:w="0" w:type="auto"/>
        <w:tblLayout w:type="fixed"/>
        <w:tblLook w:val="0000" w:firstRow="0" w:lastRow="0" w:firstColumn="0" w:lastColumn="0" w:noHBand="0" w:noVBand="0"/>
      </w:tblPr>
      <w:tblGrid>
        <w:gridCol w:w="1100"/>
        <w:gridCol w:w="5541"/>
        <w:gridCol w:w="3321"/>
      </w:tblGrid>
      <w:tr w:rsidR="00000000" w:rsidRPr="005E646B">
        <w:tc>
          <w:tcPr>
            <w:tcW w:w="1100"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Rbr</w:t>
            </w:r>
          </w:p>
        </w:tc>
        <w:tc>
          <w:tcPr>
            <w:tcW w:w="554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pPr>
            <w:r w:rsidRPr="005E646B">
              <w:t>Opis poslova</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Iznos sredstava</w:t>
            </w:r>
          </w:p>
        </w:tc>
      </w:tr>
      <w:tr w:rsidR="00000000" w:rsidRPr="005E646B">
        <w:tc>
          <w:tcPr>
            <w:tcW w:w="1100"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w:t>
            </w:r>
          </w:p>
        </w:tc>
        <w:tc>
          <w:tcPr>
            <w:tcW w:w="554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pPr>
            <w:r w:rsidRPr="005E646B">
              <w:t>Izgradnja sustava odvodnje oborinskih voda , servis šahtova (slivnika)</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15.000,00 kn</w:t>
            </w:r>
          </w:p>
        </w:tc>
      </w:tr>
      <w:tr w:rsidR="00000000" w:rsidRPr="005E646B">
        <w:tc>
          <w:tcPr>
            <w:tcW w:w="1100"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 xml:space="preserve">2. </w:t>
            </w:r>
          </w:p>
        </w:tc>
        <w:tc>
          <w:tcPr>
            <w:tcW w:w="554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pPr>
            <w:r w:rsidRPr="005E646B">
              <w:t>Izrada projekt</w:t>
            </w:r>
            <w:r w:rsidRPr="005E646B">
              <w:t>ne dokumentacije</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15.000,00 kn</w:t>
            </w:r>
          </w:p>
        </w:tc>
      </w:tr>
      <w:tr w:rsidR="00000000" w:rsidRPr="005E646B">
        <w:tc>
          <w:tcPr>
            <w:tcW w:w="1100" w:type="dxa"/>
            <w:tcBorders>
              <w:top w:val="single" w:sz="4" w:space="0" w:color="000000"/>
              <w:left w:val="single" w:sz="4" w:space="0" w:color="000000"/>
              <w:bottom w:val="single" w:sz="4" w:space="0" w:color="000000"/>
            </w:tcBorders>
          </w:tcPr>
          <w:p w:rsidR="00000000" w:rsidRPr="005E646B" w:rsidRDefault="005E646B">
            <w:pPr>
              <w:spacing w:line="100" w:lineRule="atLeast"/>
              <w:jc w:val="center"/>
            </w:pPr>
          </w:p>
        </w:tc>
        <w:tc>
          <w:tcPr>
            <w:tcW w:w="5541" w:type="dxa"/>
            <w:tcBorders>
              <w:top w:val="single" w:sz="4" w:space="0" w:color="000000"/>
              <w:bottom w:val="single" w:sz="4" w:space="0" w:color="000000"/>
              <w:right w:val="single" w:sz="4" w:space="0" w:color="000000"/>
            </w:tcBorders>
          </w:tcPr>
          <w:p w:rsidR="00000000" w:rsidRPr="005E646B" w:rsidRDefault="005E646B">
            <w:pPr>
              <w:spacing w:line="100" w:lineRule="atLeast"/>
              <w:jc w:val="right"/>
            </w:pPr>
            <w:r w:rsidRPr="005E646B">
              <w:t>UKUPNO</w:t>
            </w:r>
          </w:p>
        </w:tc>
        <w:tc>
          <w:tcPr>
            <w:tcW w:w="332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100" w:lineRule="atLeast"/>
              <w:jc w:val="center"/>
            </w:pPr>
            <w:r w:rsidRPr="005E646B">
              <w:t>30.000,00 kn</w:t>
            </w:r>
          </w:p>
        </w:tc>
      </w:tr>
    </w:tbl>
    <w:p w:rsidR="00000000" w:rsidRPr="005E646B" w:rsidRDefault="005E646B"/>
    <w:p w:rsidR="00000000" w:rsidRPr="005E646B" w:rsidRDefault="005E646B">
      <w:pPr>
        <w:jc w:val="center"/>
      </w:pPr>
      <w:r w:rsidRPr="005E646B">
        <w:rPr>
          <w:b/>
        </w:rPr>
        <w:t>Članak 3.</w:t>
      </w:r>
    </w:p>
    <w:p w:rsidR="00000000" w:rsidRPr="005E646B" w:rsidRDefault="005E646B">
      <w:r w:rsidRPr="005E646B">
        <w:tab/>
        <w:t>Ovaj Program može se dopunjavati i mijenjati sukladno prilivu proračunskih sredstava  naknade za ozakonjenje nezakonito izgrađenih zgrada na području Općine Dekanovec u 2016. godini.</w:t>
      </w:r>
    </w:p>
    <w:p w:rsidR="00000000" w:rsidRPr="005E646B" w:rsidRDefault="005E646B">
      <w:pPr>
        <w:jc w:val="center"/>
        <w:rPr>
          <w:b/>
        </w:rPr>
      </w:pPr>
      <w:r w:rsidRPr="005E646B">
        <w:rPr>
          <w:b/>
        </w:rPr>
        <w:t>Članak 4</w:t>
      </w:r>
      <w:r w:rsidRPr="005E646B">
        <w:rPr>
          <w:b/>
        </w:rPr>
        <w:t>.</w:t>
      </w:r>
    </w:p>
    <w:p w:rsidR="00000000" w:rsidRPr="005E646B" w:rsidRDefault="005E646B">
      <w:pPr>
        <w:jc w:val="center"/>
      </w:pPr>
    </w:p>
    <w:p w:rsidR="00000000" w:rsidRPr="005E646B" w:rsidRDefault="005E646B">
      <w:pPr>
        <w:ind w:firstLine="708"/>
        <w:rPr>
          <w:b/>
          <w:bCs/>
        </w:rPr>
      </w:pPr>
      <w:r w:rsidRPr="005E646B">
        <w:t>Ovaj Program stupa na snagu osmog dana od dana objave u Službenom glasniku Međimurske županije.</w:t>
      </w:r>
    </w:p>
    <w:p w:rsidR="00000000" w:rsidRPr="005E646B" w:rsidRDefault="005E646B"/>
    <w:p w:rsidR="00000000" w:rsidRPr="005E646B" w:rsidRDefault="005E646B">
      <w:pPr>
        <w:jc w:val="center"/>
        <w:rPr>
          <w:b/>
        </w:rPr>
      </w:pPr>
      <w:r w:rsidRPr="005E646B">
        <w:rPr>
          <w:b/>
        </w:rPr>
        <w:t>OPĆINSKO VIJEĆE OPĆINE DEKANOVEC</w:t>
      </w:r>
    </w:p>
    <w:p w:rsidR="00000000" w:rsidRPr="005E646B" w:rsidRDefault="005E646B">
      <w:pPr>
        <w:jc w:val="center"/>
        <w:rPr>
          <w:b/>
        </w:rPr>
      </w:pPr>
    </w:p>
    <w:p w:rsidR="00000000" w:rsidRPr="005E646B" w:rsidRDefault="005E646B">
      <w:pPr>
        <w:jc w:val="center"/>
      </w:pPr>
    </w:p>
    <w:p w:rsidR="00000000" w:rsidRPr="005E646B" w:rsidRDefault="005E646B">
      <w:r w:rsidRPr="005E646B">
        <w:t>Klasa: 021-05/15-01/</w:t>
      </w:r>
    </w:p>
    <w:p w:rsidR="00000000" w:rsidRPr="005E646B" w:rsidRDefault="005E646B">
      <w:r w:rsidRPr="005E646B">
        <w:t>Ur.br: 2109/20-15-01</w:t>
      </w:r>
    </w:p>
    <w:p w:rsidR="00000000" w:rsidRPr="005E646B" w:rsidRDefault="005E646B">
      <w:r w:rsidRPr="005E646B">
        <w:t>Dekanovec, ___.12.2015.</w:t>
      </w:r>
    </w:p>
    <w:p w:rsidR="00000000" w:rsidRPr="005E646B" w:rsidRDefault="005E646B">
      <w:pPr>
        <w:pStyle w:val="BodyText"/>
        <w:spacing w:line="200" w:lineRule="atLeast"/>
        <w:jc w:val="center"/>
        <w:rPr>
          <w:b/>
          <w:bCs/>
          <w:color w:val="000000"/>
        </w:rPr>
      </w:pPr>
      <w:r w:rsidRPr="005E646B">
        <w:rPr>
          <w:b/>
          <w:bCs/>
          <w:color w:val="000000"/>
        </w:rPr>
        <w:t xml:space="preserve">                                                     Pr</w:t>
      </w:r>
      <w:r w:rsidRPr="005E646B">
        <w:rPr>
          <w:b/>
          <w:bCs/>
          <w:color w:val="000000"/>
        </w:rPr>
        <w:t>edsjednica Općinskog vijeća Općine Dekanovec</w:t>
      </w:r>
    </w:p>
    <w:p w:rsidR="00000000" w:rsidRPr="005E646B" w:rsidRDefault="005E646B">
      <w:pPr>
        <w:pStyle w:val="BodyText"/>
        <w:spacing w:line="200" w:lineRule="atLeast"/>
        <w:jc w:val="center"/>
        <w:rPr>
          <w:b/>
          <w:bCs/>
          <w:color w:val="000000"/>
        </w:rPr>
      </w:pPr>
    </w:p>
    <w:p w:rsidR="00000000" w:rsidRPr="005E646B" w:rsidRDefault="005E646B">
      <w:pPr>
        <w:pStyle w:val="BodyText"/>
        <w:spacing w:line="200" w:lineRule="atLeast"/>
        <w:jc w:val="center"/>
        <w:rPr>
          <w:b/>
          <w:bCs/>
          <w:color w:val="000000"/>
        </w:rPr>
      </w:pPr>
      <w:r w:rsidRPr="005E646B">
        <w:rPr>
          <w:color w:val="000000"/>
        </w:rPr>
        <w:tab/>
      </w:r>
      <w:r w:rsidRPr="005E646B">
        <w:rPr>
          <w:color w:val="000000"/>
        </w:rPr>
        <w:tab/>
      </w:r>
      <w:r w:rsidRPr="005E646B">
        <w:rPr>
          <w:b/>
          <w:bCs/>
          <w:color w:val="000000"/>
        </w:rPr>
        <w:tab/>
        <w:t xml:space="preserve">                          Verica Grbavec</w:t>
      </w:r>
    </w:p>
    <w:p w:rsidR="00000000" w:rsidRPr="005E646B" w:rsidRDefault="005E646B">
      <w:pPr>
        <w:pStyle w:val="BodyText"/>
        <w:spacing w:line="200" w:lineRule="atLeast"/>
        <w:jc w:val="center"/>
        <w:rPr>
          <w:b/>
          <w:bCs/>
          <w:color w:val="000000"/>
        </w:rPr>
      </w:pPr>
    </w:p>
    <w:p w:rsidR="00000000" w:rsidRPr="005E646B" w:rsidRDefault="005E646B">
      <w:pPr>
        <w:pStyle w:val="BodyText"/>
        <w:spacing w:line="200" w:lineRule="atLeast"/>
        <w:jc w:val="center"/>
        <w:rPr>
          <w:b/>
          <w:bCs/>
          <w:color w:val="000000"/>
        </w:rPr>
      </w:pPr>
    </w:p>
    <w:p w:rsidR="00000000" w:rsidRPr="005E646B" w:rsidRDefault="005E646B">
      <w:pPr>
        <w:pStyle w:val="BodyText"/>
        <w:spacing w:line="200" w:lineRule="atLeast"/>
        <w:jc w:val="center"/>
        <w:rPr>
          <w:b/>
          <w:bCs/>
          <w:color w:val="000000"/>
        </w:rPr>
      </w:pPr>
    </w:p>
    <w:p w:rsidR="00000000" w:rsidRPr="005E646B" w:rsidRDefault="005E646B">
      <w:pPr>
        <w:pStyle w:val="BodyText"/>
        <w:spacing w:line="200" w:lineRule="atLeast"/>
        <w:jc w:val="center"/>
        <w:rPr>
          <w:b/>
          <w:bCs/>
          <w:color w:val="000000"/>
        </w:rPr>
      </w:pPr>
    </w:p>
    <w:p w:rsidR="00000000" w:rsidRPr="005E646B" w:rsidRDefault="005E646B">
      <w:pPr>
        <w:pStyle w:val="BodyText"/>
        <w:spacing w:line="200" w:lineRule="atLeast"/>
        <w:jc w:val="center"/>
        <w:rPr>
          <w:b/>
          <w:bCs/>
          <w:color w:val="000000"/>
        </w:rPr>
      </w:pPr>
    </w:p>
    <w:p w:rsidR="00000000" w:rsidRPr="005E646B" w:rsidRDefault="005E646B">
      <w:pPr>
        <w:ind w:left="4248" w:right="563" w:firstLine="6"/>
        <w:rPr>
          <w:rFonts w:ascii="Century" w:hAnsi="Century"/>
          <w:sz w:val="20"/>
        </w:rPr>
      </w:pPr>
    </w:p>
    <w:p w:rsidR="00000000" w:rsidRPr="005E646B" w:rsidRDefault="005E646B">
      <w:pPr>
        <w:pStyle w:val="Heading1"/>
        <w:rPr>
          <w:szCs w:val="20"/>
        </w:rPr>
      </w:pPr>
      <w:r w:rsidRPr="005E646B">
        <w:rPr>
          <w:szCs w:val="20"/>
        </w:rPr>
        <w:t>PRIJEDLOG</w:t>
      </w:r>
    </w:p>
    <w:p w:rsidR="00000000" w:rsidRPr="005E646B" w:rsidRDefault="005E646B">
      <w:pPr>
        <w:ind w:firstLine="720"/>
        <w:jc w:val="right"/>
        <w:rPr>
          <w:rFonts w:ascii="Arial" w:hAnsi="Arial" w:cs="Arial"/>
          <w:szCs w:val="20"/>
        </w:rPr>
      </w:pPr>
      <w:r w:rsidRPr="005E646B">
        <w:rPr>
          <w:sz w:val="20"/>
        </w:rPr>
        <w:drawing>
          <wp:anchor distT="0" distB="0" distL="114300" distR="114300" simplePos="0" relativeHeight="251666432"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6745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5" name="Picture 3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 HRVATSKA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OPĆINSKO VIJEĆE</w:t>
      </w:r>
    </w:p>
    <w:p w:rsidR="00000000" w:rsidRPr="005E646B" w:rsidRDefault="005E646B"/>
    <w:p w:rsidR="00000000" w:rsidRPr="005E646B" w:rsidRDefault="005E646B">
      <w:pPr>
        <w:rPr>
          <w:b/>
          <w:bCs/>
          <w:szCs w:val="20"/>
        </w:rPr>
      </w:pPr>
    </w:p>
    <w:p w:rsidR="00000000" w:rsidRPr="005E646B" w:rsidRDefault="005E646B">
      <w:r w:rsidRPr="005E646B">
        <w:t xml:space="preserve">Na temelju članka 33. i 34. Zakona o Proračunu </w:t>
      </w:r>
      <w:r w:rsidRPr="005E646B">
        <w:t>(NN br. 87/08. i 136/12.) i članka 31. Statuta Općine Dekanovec (Službeni glasnik Međimurske županije br.06/2013.) Općinsko vijeće Dekanovec na 14. sjednici održanoj ___.12.2015. godine donosi</w:t>
      </w:r>
    </w:p>
    <w:p w:rsidR="00000000" w:rsidRPr="005E646B" w:rsidRDefault="005E646B"/>
    <w:p w:rsidR="00000000" w:rsidRPr="005E646B" w:rsidRDefault="005E646B">
      <w:pPr>
        <w:ind w:right="180"/>
      </w:pPr>
    </w:p>
    <w:p w:rsidR="00000000" w:rsidRPr="005E646B" w:rsidRDefault="005E646B"/>
    <w:p w:rsidR="00000000" w:rsidRPr="005E646B" w:rsidRDefault="005E646B">
      <w:pPr>
        <w:jc w:val="center"/>
        <w:rPr>
          <w:b/>
          <w:bCs/>
        </w:rPr>
      </w:pPr>
      <w:r w:rsidRPr="005E646B">
        <w:rPr>
          <w:b/>
          <w:bCs/>
        </w:rPr>
        <w:t>PLAN RAZVOJNIH PROGRAMA OPĆINE DEKANOVEC</w:t>
      </w:r>
    </w:p>
    <w:p w:rsidR="00000000" w:rsidRPr="005E646B" w:rsidRDefault="005E646B">
      <w:pPr>
        <w:jc w:val="center"/>
        <w:rPr>
          <w:b/>
          <w:bCs/>
        </w:rPr>
      </w:pPr>
      <w:r w:rsidRPr="005E646B">
        <w:rPr>
          <w:b/>
          <w:bCs/>
        </w:rPr>
        <w:t>za 2016. godinu s p</w:t>
      </w:r>
      <w:r w:rsidRPr="005E646B">
        <w:rPr>
          <w:b/>
          <w:bCs/>
        </w:rPr>
        <w:t>rojekcijom za 2017. i 2018. godinu</w:t>
      </w:r>
    </w:p>
    <w:p w:rsidR="00000000" w:rsidRPr="005E646B" w:rsidRDefault="005E646B">
      <w:pPr>
        <w:jc w:val="center"/>
        <w:rPr>
          <w:b/>
          <w:bCs/>
        </w:rPr>
      </w:pPr>
    </w:p>
    <w:p w:rsidR="00000000" w:rsidRPr="005E646B" w:rsidRDefault="005E646B">
      <w:pPr>
        <w:jc w:val="center"/>
        <w:rPr>
          <w:b/>
          <w:bCs/>
        </w:rPr>
      </w:pPr>
    </w:p>
    <w:p w:rsidR="00000000" w:rsidRPr="005E646B" w:rsidRDefault="005E646B">
      <w:pPr>
        <w:jc w:val="center"/>
      </w:pPr>
    </w:p>
    <w:p w:rsidR="00000000" w:rsidRPr="005E646B" w:rsidRDefault="005E646B">
      <w:pPr>
        <w:jc w:val="center"/>
        <w:rPr>
          <w:b/>
          <w:bCs/>
        </w:rPr>
      </w:pPr>
      <w:r w:rsidRPr="005E646B">
        <w:rPr>
          <w:b/>
          <w:bCs/>
        </w:rPr>
        <w:t>Članak 1.</w:t>
      </w:r>
    </w:p>
    <w:p w:rsidR="00000000" w:rsidRPr="005E646B" w:rsidRDefault="005E646B">
      <w:pPr>
        <w:jc w:val="both"/>
      </w:pPr>
    </w:p>
    <w:p w:rsidR="00000000" w:rsidRPr="005E646B" w:rsidRDefault="005E646B">
      <w:pPr>
        <w:ind w:right="203"/>
        <w:jc w:val="both"/>
      </w:pPr>
      <w:r w:rsidRPr="005E646B">
        <w:t>U Planu razvojnih programa iskazuju se planirani rashodi Proračuna Općine Dekanovec vezani uz provođenje investicija u naredne tri godine. Plan razvojnih programa usklađuje se svake godine.</w:t>
      </w:r>
    </w:p>
    <w:p w:rsidR="00000000" w:rsidRPr="005E646B" w:rsidRDefault="005E646B">
      <w:pPr>
        <w:ind w:right="203"/>
        <w:jc w:val="both"/>
      </w:pPr>
      <w:r w:rsidRPr="005E646B">
        <w:t>Plan sadrži rasho</w:t>
      </w:r>
      <w:r w:rsidRPr="005E646B">
        <w:t>de za nabavu nefinancijske imovine.</w:t>
      </w: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center"/>
        <w:rPr>
          <w:b/>
          <w:bCs/>
        </w:rPr>
      </w:pPr>
      <w:r w:rsidRPr="005E646B">
        <w:rPr>
          <w:b/>
          <w:bCs/>
        </w:rPr>
        <w:t>Članak 2</w:t>
      </w:r>
    </w:p>
    <w:p w:rsidR="00000000" w:rsidRPr="005E646B" w:rsidRDefault="005E646B">
      <w:pPr>
        <w:ind w:right="203"/>
        <w:jc w:val="center"/>
        <w:rPr>
          <w:b/>
          <w:bCs/>
        </w:rPr>
      </w:pPr>
    </w:p>
    <w:p w:rsidR="00000000" w:rsidRPr="005E646B" w:rsidRDefault="005E646B">
      <w:pPr>
        <w:ind w:right="203"/>
        <w:jc w:val="both"/>
      </w:pPr>
      <w:r w:rsidRPr="005E646B">
        <w:t>Plan razvojnih programa objaviti će se u Službenom glasniku Međimurske županije, a stupa na snagu s 01.01.2016. godine.</w:t>
      </w: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both"/>
      </w:pPr>
    </w:p>
    <w:p w:rsidR="00000000" w:rsidRPr="005E646B" w:rsidRDefault="005E646B">
      <w:pPr>
        <w:jc w:val="both"/>
      </w:pPr>
    </w:p>
    <w:p w:rsidR="00000000" w:rsidRPr="005E646B" w:rsidRDefault="005E646B">
      <w:pPr>
        <w:pStyle w:val="Heading1"/>
        <w:jc w:val="center"/>
      </w:pPr>
      <w:r w:rsidRPr="005E646B">
        <w:t>OPĆINSKO VIJEĆE OPĆINE DEKANOVEC</w:t>
      </w:r>
    </w:p>
    <w:p w:rsidR="00000000" w:rsidRPr="005E646B" w:rsidRDefault="005E646B">
      <w:pPr>
        <w:jc w:val="center"/>
      </w:pPr>
    </w:p>
    <w:p w:rsidR="00000000" w:rsidRPr="005E646B" w:rsidRDefault="005E646B"/>
    <w:p w:rsidR="00000000" w:rsidRPr="005E646B" w:rsidRDefault="005E646B">
      <w:r w:rsidRPr="005E646B">
        <w:t>Klasa: 021-05/15-01/</w:t>
      </w:r>
    </w:p>
    <w:p w:rsidR="00000000" w:rsidRPr="005E646B" w:rsidRDefault="005E646B">
      <w:r w:rsidRPr="005E646B">
        <w:t>Urbroj: 2109/20-15-01</w:t>
      </w:r>
    </w:p>
    <w:p w:rsidR="00000000" w:rsidRPr="005E646B" w:rsidRDefault="005E646B">
      <w:pPr>
        <w:ind w:right="203"/>
      </w:pPr>
      <w:r w:rsidRPr="005E646B">
        <w:t>Dekan</w:t>
      </w:r>
      <w:r w:rsidRPr="005E646B">
        <w:t>ovec, ___.12.2015.</w:t>
      </w:r>
    </w:p>
    <w:p w:rsidR="00000000" w:rsidRPr="005E646B" w:rsidRDefault="005E646B"/>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rPr>
          <w:b/>
          <w:bCs/>
          <w:szCs w:val="20"/>
        </w:rPr>
      </w:pPr>
    </w:p>
    <w:p w:rsidR="00000000" w:rsidRPr="005E646B" w:rsidRDefault="005E646B">
      <w:pPr>
        <w:rPr>
          <w:b/>
          <w:bCs/>
          <w:szCs w:val="20"/>
        </w:rPr>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pStyle w:val="Heading5"/>
        <w:rPr>
          <w:lang w:eastAsia="hr-HR"/>
        </w:rPr>
      </w:pPr>
      <w:r w:rsidRPr="005E646B">
        <w:rPr>
          <w:lang w:eastAsia="hr-HR"/>
        </w:rPr>
        <w:t>FINANCIJSKI PLAN RAZVOJNIH PROGRAMA</w:t>
      </w:r>
    </w:p>
    <w:p w:rsidR="00000000" w:rsidRPr="005E646B" w:rsidRDefault="005E646B">
      <w:pPr>
        <w:jc w:val="center"/>
        <w:rPr>
          <w:b/>
          <w:bCs/>
        </w:rPr>
      </w:pPr>
    </w:p>
    <w:p w:rsidR="00000000" w:rsidRPr="005E646B" w:rsidRDefault="005E646B" w:rsidP="005E646B">
      <w:pPr>
        <w:pStyle w:val="ListParagraph"/>
        <w:numPr>
          <w:ilvl w:val="0"/>
          <w:numId w:val="22"/>
        </w:numPr>
        <w:spacing w:line="240" w:lineRule="auto"/>
        <w:jc w:val="center"/>
        <w:rPr>
          <w:rFonts w:ascii="Times New Roman" w:hAnsi="Times New Roman"/>
          <w:b/>
          <w:bCs/>
        </w:rPr>
      </w:pPr>
      <w:r w:rsidRPr="005E646B">
        <w:rPr>
          <w:rFonts w:ascii="Times New Roman" w:hAnsi="Times New Roman"/>
          <w:b/>
          <w:bCs/>
        </w:rPr>
        <w:t>Investicije i  kapitalne donacije –</w:t>
      </w:r>
    </w:p>
    <w:p w:rsidR="00000000" w:rsidRPr="005E646B" w:rsidRDefault="005E646B">
      <w:pPr>
        <w:jc w:val="both"/>
        <w:rPr>
          <w:b/>
          <w:bCs/>
        </w:rPr>
      </w:pPr>
      <w:r w:rsidRPr="005E646B">
        <w:rPr>
          <w:b/>
          <w:bCs/>
        </w:rPr>
        <w:t>Program 1001 REDOVNI IZDACI POSLOVANJA</w:t>
      </w:r>
    </w:p>
    <w:p w:rsidR="00000000" w:rsidRPr="005E646B" w:rsidRDefault="005E646B">
      <w:pPr>
        <w:jc w:val="both"/>
      </w:pPr>
      <w:r w:rsidRPr="005E646B">
        <w:t>Razdjel 001 Zakonoda</w:t>
      </w:r>
      <w:r w:rsidRPr="005E646B">
        <w:t>vna i izvršna tijela, Jedinstveni upravni odjel</w:t>
      </w:r>
    </w:p>
    <w:p w:rsidR="00000000" w:rsidRPr="005E646B" w:rsidRDefault="005E646B" w:rsidP="005E646B">
      <w:pPr>
        <w:pStyle w:val="ListParagraph"/>
        <w:numPr>
          <w:ilvl w:val="0"/>
          <w:numId w:val="23"/>
        </w:numPr>
        <w:spacing w:line="240" w:lineRule="auto"/>
        <w:jc w:val="both"/>
        <w:rPr>
          <w:rFonts w:ascii="Times New Roman" w:hAnsi="Times New Roman"/>
        </w:rPr>
      </w:pPr>
      <w:r w:rsidRPr="005E646B">
        <w:rPr>
          <w:rFonts w:ascii="Times New Roman" w:hAnsi="Times New Roman"/>
        </w:rPr>
        <w:t>Aktivnost 1001A100006 Postrojenje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42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Postrojenje i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Računala i računalna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 xml:space="preserve"> </w:t>
            </w: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Uredski namještaj</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42219</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Ostala uredska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42273</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w:t>
            </w:r>
            <w:r w:rsidRPr="005E646B">
              <w:rPr>
                <w:rFonts w:cs="Calibri"/>
              </w:rPr>
              <w:t>001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Vlastiti izvori</w:t>
            </w:r>
          </w:p>
        </w:tc>
      </w:tr>
    </w:tbl>
    <w:p w:rsidR="00000000" w:rsidRPr="005E646B" w:rsidRDefault="005E646B">
      <w:pPr>
        <w:jc w:val="both"/>
      </w:pPr>
    </w:p>
    <w:p w:rsidR="00000000" w:rsidRPr="005E646B" w:rsidRDefault="005E646B">
      <w:pPr>
        <w:jc w:val="both"/>
        <w:rPr>
          <w:b/>
          <w:bCs/>
        </w:rPr>
      </w:pPr>
      <w:r w:rsidRPr="005E646B">
        <w:rPr>
          <w:b/>
          <w:bCs/>
        </w:rPr>
        <w:t>Program 1009 ZAŠTITA I SPAŠAVANJE</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1009A000001 Civilna zaštita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42234</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Oprema za civilnu zaštitu</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1009</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bl>
    <w:p w:rsidR="00000000" w:rsidRPr="005E646B" w:rsidRDefault="005E646B">
      <w:pPr>
        <w:jc w:val="both"/>
      </w:pPr>
    </w:p>
    <w:p w:rsidR="00000000" w:rsidRPr="005E646B" w:rsidRDefault="005E646B">
      <w:pPr>
        <w:jc w:val="both"/>
        <w:rPr>
          <w:b/>
          <w:bCs/>
        </w:rPr>
      </w:pPr>
      <w:r w:rsidRPr="005E646B">
        <w:rPr>
          <w:b/>
          <w:bCs/>
        </w:rPr>
        <w:t>Program 1012 PROSTORNO PLANIRANJE</w:t>
      </w:r>
      <w:r w:rsidRPr="005E646B">
        <w:rPr>
          <w:b/>
          <w:bCs/>
        </w:rPr>
        <w:t xml:space="preserve"> I DOKUMENTACIJA</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0"/>
          <w:numId w:val="25"/>
        </w:numPr>
        <w:spacing w:line="240" w:lineRule="auto"/>
        <w:jc w:val="both"/>
        <w:rPr>
          <w:rFonts w:ascii="Times New Roman" w:hAnsi="Times New Roman"/>
        </w:rPr>
      </w:pPr>
      <w:r w:rsidRPr="005E646B">
        <w:rPr>
          <w:rFonts w:ascii="Times New Roman" w:hAnsi="Times New Roman"/>
        </w:rPr>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Planovi i druga dokumentacija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w:t>
            </w:r>
            <w:r w:rsidRPr="005E646B">
              <w:rPr>
                <w:rFonts w:cs="Calibri"/>
              </w:rPr>
              <w:t>astiti izvori,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1012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ministarstva</w:t>
            </w:r>
          </w:p>
        </w:tc>
      </w:tr>
    </w:tbl>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r w:rsidRPr="005E646B">
        <w:rPr>
          <w:b/>
          <w:bCs/>
        </w:rPr>
        <w:t>Program 1013 KOMUNALNA INFRASTRUKTURA</w:t>
      </w:r>
    </w:p>
    <w:p w:rsidR="00000000" w:rsidRPr="005E646B" w:rsidRDefault="005E646B">
      <w:pPr>
        <w:jc w:val="both"/>
      </w:pPr>
      <w:r w:rsidRPr="005E646B">
        <w:t xml:space="preserve">Razdjel </w:t>
      </w:r>
      <w:r w:rsidRPr="005E646B">
        <w:t>001 Zakonodavna i izvršna tijela, Jedinstveni upravni odjel</w:t>
      </w:r>
    </w:p>
    <w:p w:rsidR="00000000" w:rsidRPr="005E646B" w:rsidRDefault="005E646B" w:rsidP="005E646B">
      <w:pPr>
        <w:pStyle w:val="ListParagraph"/>
        <w:numPr>
          <w:ilvl w:val="0"/>
          <w:numId w:val="26"/>
        </w:numPr>
        <w:spacing w:line="240" w:lineRule="auto"/>
        <w:jc w:val="both"/>
        <w:rPr>
          <w:rFonts w:ascii="Times New Roman" w:hAnsi="Times New Roman"/>
        </w:rPr>
      </w:pPr>
      <w:r w:rsidRPr="005E646B">
        <w:rPr>
          <w:rFonts w:ascii="Times New Roman" w:hAnsi="Times New Roman"/>
        </w:rPr>
        <w:t>Aktivnost 1013K000001 Zgrada Općine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Zgrada Općine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1013K000002 Dom z</w:t>
      </w:r>
      <w:r w:rsidRPr="005E646B">
        <w:rPr>
          <w:rFonts w:ascii="Times New Roman" w:hAnsi="Times New Roman"/>
        </w:rPr>
        <w:t>dravlja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421221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Dom zdravlja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w:t>
            </w:r>
            <w:r w:rsidRPr="005E646B">
              <w:rPr>
                <w:rFonts w:cs="Calibri"/>
              </w:rPr>
              <w: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1013K000003 Prvomajska ulica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421311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Prvomajska ulica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w:t>
            </w:r>
            <w:r w:rsidRPr="005E646B">
              <w:rPr>
                <w:rFonts w:cs="Calibri"/>
              </w:rPr>
              <w:t>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6"/>
        <w:gridCol w:w="1736"/>
        <w:gridCol w:w="1528"/>
        <w:gridCol w:w="1533"/>
        <w:gridCol w:w="1528"/>
        <w:gridCol w:w="1540"/>
      </w:tblGrid>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421313</w:t>
            </w: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Ceste/pješačko-biciklističke staze</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w:t>
            </w:r>
            <w:r w:rsidRPr="005E646B">
              <w:rPr>
                <w:rFonts w:cs="Calibri"/>
              </w:rPr>
              <w:t>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 ŽUC</w:t>
            </w:r>
          </w:p>
        </w:tc>
      </w:tr>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 ŽUC</w:t>
            </w:r>
          </w:p>
        </w:tc>
      </w:tr>
    </w:tbl>
    <w:p w:rsidR="00000000" w:rsidRPr="005E646B" w:rsidRDefault="005E646B">
      <w:pPr>
        <w:jc w:val="both"/>
      </w:pPr>
    </w:p>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1013K000006 Vatrogasni dom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3"/>
        <w:gridCol w:w="1629"/>
        <w:gridCol w:w="1534"/>
        <w:gridCol w:w="1534"/>
        <w:gridCol w:w="1534"/>
        <w:gridCol w:w="1544"/>
      </w:tblGrid>
      <w:tr w:rsidR="00000000" w:rsidRPr="005E646B">
        <w:tc>
          <w:tcPr>
            <w:tcW w:w="151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w:t>
            </w:r>
            <w:r w:rsidRPr="005E646B">
              <w:rPr>
                <w:rFonts w:cs="Calibri"/>
                <w:b/>
                <w:bCs/>
              </w:rPr>
              <w:t>016.</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1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421498</w:t>
            </w: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Vatrogasni dom Dekanovec</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200.000,00 kn</w:t>
            </w:r>
          </w:p>
        </w:tc>
        <w:tc>
          <w:tcPr>
            <w:tcW w:w="154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1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40.000,00 kn</w:t>
            </w:r>
          </w:p>
        </w:tc>
        <w:tc>
          <w:tcPr>
            <w:tcW w:w="153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200.000,00 kn</w:t>
            </w:r>
          </w:p>
        </w:tc>
        <w:tc>
          <w:tcPr>
            <w:tcW w:w="154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w:t>
            </w:r>
            <w:r w:rsidRPr="005E646B">
              <w:rPr>
                <w:rFonts w:cs="Calibri"/>
              </w:rPr>
              <w:t>pskih fondova, ministarstva</w:t>
            </w:r>
          </w:p>
        </w:tc>
      </w:tr>
    </w:tbl>
    <w:p w:rsidR="00000000" w:rsidRPr="005E646B" w:rsidRDefault="005E646B">
      <w:pPr>
        <w:pStyle w:val="ListParagraph"/>
        <w:spacing w:line="240" w:lineRule="auto"/>
        <w:ind w:left="360"/>
        <w:jc w:val="both"/>
        <w:rPr>
          <w:rFonts w:ascii="Times New Roman" w:hAnsi="Times New Roman"/>
        </w:rPr>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1013K000007 Spomen park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421461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Spomen park</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60.000,00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w:t>
            </w:r>
            <w:r w:rsidRPr="005E646B">
              <w:rPr>
                <w:rFonts w:cs="Calibri"/>
              </w:rPr>
              <w: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1013T000004 Plinovod, vodovod, kanalizacija,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Plinovod, vodovod, kanalizacija, javna rasvjeta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w:t>
            </w:r>
            <w:r w:rsidRPr="005E646B">
              <w:rPr>
                <w:rFonts w:cs="Calibri"/>
              </w:rPr>
              <w:t>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p w:rsidR="00000000" w:rsidRPr="005E646B" w:rsidRDefault="005E646B">
            <w:pPr>
              <w:jc w:val="both"/>
              <w:rPr>
                <w:rFonts w:cs="Calibri"/>
              </w:rPr>
            </w:pPr>
            <w:r w:rsidRPr="005E646B">
              <w:rPr>
                <w:rFonts w:cs="Calibri"/>
              </w:rPr>
              <w:t>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Plinovod, vodovod, kanalizacija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421412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Odvodnja oborinskih voda – Murska ulica i Josipa Kocijana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w:t>
            </w:r>
            <w:r w:rsidRPr="005E646B">
              <w:rPr>
                <w:rFonts w:cs="Calibri"/>
              </w:rPr>
              <w:t>ondova, ministarstva</w:t>
            </w:r>
          </w:p>
          <w:p w:rsidR="00000000" w:rsidRPr="005E646B" w:rsidRDefault="005E646B">
            <w:pPr>
              <w:jc w:val="both"/>
              <w:rPr>
                <w:rFonts w:cs="Calibri"/>
              </w:rPr>
            </w:pPr>
          </w:p>
          <w:p w:rsidR="00000000" w:rsidRPr="005E646B" w:rsidRDefault="005E646B">
            <w:pPr>
              <w:jc w:val="both"/>
              <w:rPr>
                <w:rFonts w:cs="Calibri"/>
              </w:rPr>
            </w:pP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421471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LED rasvjeta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421441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Elektro punionica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w:t>
            </w:r>
            <w:r w:rsidRPr="005E646B">
              <w:rPr>
                <w:rFonts w:cs="Calibri"/>
              </w:rPr>
              <w:t>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1013T000005 Groblje i sakralni objekti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Groblje i sakralni objekti</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 xml:space="preserve">Vlastiti izvori, </w:t>
            </w:r>
            <w:r w:rsidRPr="005E646B">
              <w:rPr>
                <w:rFonts w:cs="Calibri"/>
              </w:rPr>
              <w:t>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1013T000006 Vrtovi Dekanovca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Vrtovi  De</w:t>
            </w:r>
            <w:r w:rsidRPr="005E646B">
              <w:rPr>
                <w:rFonts w:cs="Calibri"/>
              </w:rPr>
              <w:t>kanovca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1013T000010 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w:t>
            </w:r>
            <w:r w:rsidRPr="005E646B">
              <w:rPr>
                <w:rFonts w:cs="Calibri"/>
                <w:b/>
                <w:bCs/>
              </w:rPr>
              <w: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4212121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Unutarnje uređenje – prostorija za mlade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r w:rsidRPr="005E646B">
              <w:rPr>
                <w:rFonts w:cs="Calibri"/>
              </w:rPr>
              <w:t>, sredstva iz europskih fondova, ministarstva</w:t>
            </w:r>
          </w:p>
        </w:tc>
      </w:tr>
    </w:tbl>
    <w:p w:rsidR="00000000" w:rsidRPr="005E646B" w:rsidRDefault="005E646B">
      <w:pPr>
        <w:ind w:firstLine="720"/>
        <w:rPr>
          <w:rFonts w:ascii="Arial" w:hAnsi="Arial" w:cs="Arial"/>
          <w:sz w:val="22"/>
          <w:szCs w:val="20"/>
        </w:rPr>
      </w:pPr>
    </w:p>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1013K000005 Reciklažno dvorište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Reciklažno dvorište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w:t>
            </w:r>
            <w:r w:rsidRPr="005E646B">
              <w:rPr>
                <w:rFonts w:cs="Calibri"/>
              </w:rPr>
              <w:t>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1013T000001 Južna privredna zona Dekanovec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421291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Južna privredna zona Dekanovec</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w:t>
            </w:r>
            <w:r w:rsidRPr="005E646B">
              <w:rPr>
                <w:rFonts w:cs="Calibri"/>
              </w:rPr>
              <w:t>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r>
    </w:tbl>
    <w:p w:rsidR="00000000" w:rsidRPr="005E646B" w:rsidRDefault="005E646B">
      <w:pPr>
        <w:pStyle w:val="ListParagraph"/>
        <w:spacing w:line="240" w:lineRule="auto"/>
        <w:ind w:left="360"/>
        <w:jc w:val="both"/>
        <w:rPr>
          <w:rFonts w:ascii="Times New Roman" w:hAnsi="Times New Roman"/>
        </w:rPr>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1013T000002 Eko etno selo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28"/>
        <w:gridCol w:w="1629"/>
        <w:gridCol w:w="1524"/>
        <w:gridCol w:w="1524"/>
        <w:gridCol w:w="1537"/>
        <w:gridCol w:w="1546"/>
      </w:tblGrid>
      <w:tr w:rsidR="00000000" w:rsidRPr="005E646B">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3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421494</w:t>
            </w: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Eko etno selo</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3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2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3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rsidP="005E646B">
      <w:pPr>
        <w:pStyle w:val="ListParagraph"/>
        <w:numPr>
          <w:ilvl w:val="0"/>
          <w:numId w:val="24"/>
        </w:numPr>
        <w:spacing w:line="240" w:lineRule="auto"/>
        <w:jc w:val="both"/>
        <w:rPr>
          <w:rFonts w:ascii="Times New Roman" w:hAnsi="Times New Roman"/>
        </w:rPr>
      </w:pPr>
      <w:r w:rsidRPr="005E646B">
        <w:rPr>
          <w:rFonts w:ascii="Times New Roman" w:hAnsi="Times New Roman"/>
        </w:rPr>
        <w:t>Aktivnost 1013T000003 Spomen ku</w:t>
      </w:r>
      <w:r w:rsidRPr="005E646B">
        <w:rPr>
          <w:rFonts w:ascii="Times New Roman" w:hAnsi="Times New Roman"/>
        </w:rPr>
        <w:t>ća kantora Florijana Andrašeca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2018.</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421243</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Spomen kuća kantora Florijana Andrašeca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ind w:firstLine="720"/>
        <w:rPr>
          <w:rFonts w:ascii="Arial" w:hAnsi="Arial" w:cs="Arial"/>
          <w:sz w:val="22"/>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1013</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780.000,00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558.600,00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947.600,00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pPr>
        <w:ind w:left="4248" w:right="563" w:firstLine="6"/>
        <w:rPr>
          <w:rFonts w:ascii="Century" w:hAnsi="Century"/>
          <w:sz w:val="20"/>
        </w:rPr>
      </w:pPr>
    </w:p>
    <w:p w:rsidR="00000000" w:rsidRPr="005E646B" w:rsidRDefault="005E646B">
      <w:pPr>
        <w:ind w:left="4248" w:right="563" w:firstLine="6"/>
        <w:rPr>
          <w:rFonts w:ascii="Century" w:hAnsi="Century"/>
          <w:sz w:val="20"/>
        </w:rPr>
      </w:pPr>
    </w:p>
    <w:p w:rsidR="00000000" w:rsidRPr="005E646B" w:rsidRDefault="005E646B">
      <w:pPr>
        <w:pStyle w:val="Heading6"/>
      </w:pPr>
      <w:r w:rsidRPr="005E646B">
        <w:t>PRIJEDLOG</w:t>
      </w:r>
    </w:p>
    <w:p w:rsidR="00000000" w:rsidRPr="005E646B" w:rsidRDefault="005E646B">
      <w:pPr>
        <w:ind w:firstLine="720"/>
        <w:jc w:val="right"/>
        <w:rPr>
          <w:rFonts w:ascii="Arial" w:hAnsi="Arial" w:cs="Arial"/>
          <w:szCs w:val="20"/>
        </w:rPr>
      </w:pPr>
      <w:r w:rsidRPr="005E646B">
        <w:rPr>
          <w:sz w:val="20"/>
        </w:rPr>
        <w:drawing>
          <wp:anchor distT="0" distB="0" distL="114300" distR="114300" simplePos="0" relativeHeight="251668480"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6950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41" name="Picture 4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w:t>
      </w:r>
      <w:r w:rsidRPr="005E646B">
        <w:rPr>
          <w:sz w:val="22"/>
        </w:rPr>
        <w:t xml:space="preserve"> HRVATSKA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OPĆINSKO VIJEĆE</w:t>
      </w:r>
    </w:p>
    <w:p w:rsidR="00000000" w:rsidRPr="005E646B" w:rsidRDefault="005E646B"/>
    <w:p w:rsidR="00000000" w:rsidRPr="005E646B" w:rsidRDefault="005E646B">
      <w:pPr>
        <w:rPr>
          <w:b/>
          <w:bCs/>
          <w:szCs w:val="20"/>
        </w:rPr>
      </w:pPr>
    </w:p>
    <w:p w:rsidR="00000000" w:rsidRPr="005E646B" w:rsidRDefault="005E646B">
      <w:r w:rsidRPr="005E646B">
        <w:t xml:space="preserve">Na temelju članka 33. i 34. Zakona o Proračunu (NN br. 87/08. i 136/12.) i članka 31. Statuta Općine Dekanovec (Službeni glasnik Međimurske županije br.06/2013.) Općinsko vijeće </w:t>
      </w:r>
      <w:r w:rsidRPr="005E646B">
        <w:t>Dekanovec na 14. sjednici održanoj ___.12.2015. godine donosi</w:t>
      </w:r>
    </w:p>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 w:rsidR="00000000" w:rsidRPr="005E646B" w:rsidRDefault="005E646B">
      <w:pPr>
        <w:jc w:val="center"/>
        <w:rPr>
          <w:b/>
          <w:bCs/>
        </w:rPr>
      </w:pPr>
      <w:r w:rsidRPr="005E646B">
        <w:rPr>
          <w:b/>
          <w:bCs/>
        </w:rPr>
        <w:t>I. IZMJENE I DOPUNE PLANA RAZVOJNIH PROGRAMA OPĆINE DEKANOVEC</w:t>
      </w:r>
    </w:p>
    <w:p w:rsidR="00000000" w:rsidRPr="005E646B" w:rsidRDefault="005E646B">
      <w:pPr>
        <w:jc w:val="center"/>
        <w:rPr>
          <w:b/>
          <w:bCs/>
        </w:rPr>
      </w:pPr>
      <w:r w:rsidRPr="005E646B">
        <w:rPr>
          <w:b/>
          <w:bCs/>
        </w:rPr>
        <w:t>za 2015. godinu s projekcijom za 2016. i 2017. godinu</w:t>
      </w:r>
    </w:p>
    <w:p w:rsidR="00000000" w:rsidRPr="005E646B" w:rsidRDefault="005E646B">
      <w:pPr>
        <w:jc w:val="center"/>
        <w:rPr>
          <w:b/>
          <w:bCs/>
        </w:rPr>
      </w:pPr>
    </w:p>
    <w:p w:rsidR="00000000" w:rsidRPr="005E646B" w:rsidRDefault="005E646B">
      <w:pPr>
        <w:jc w:val="center"/>
        <w:rPr>
          <w:b/>
          <w:bCs/>
        </w:rPr>
      </w:pPr>
    </w:p>
    <w:p w:rsidR="00000000" w:rsidRPr="005E646B" w:rsidRDefault="005E646B">
      <w:pPr>
        <w:jc w:val="center"/>
      </w:pPr>
    </w:p>
    <w:p w:rsidR="00000000" w:rsidRPr="005E646B" w:rsidRDefault="005E646B">
      <w:pPr>
        <w:jc w:val="center"/>
        <w:rPr>
          <w:b/>
          <w:bCs/>
        </w:rPr>
      </w:pPr>
      <w:r w:rsidRPr="005E646B">
        <w:rPr>
          <w:b/>
          <w:bCs/>
        </w:rPr>
        <w:t>Članak 1.</w:t>
      </w:r>
    </w:p>
    <w:p w:rsidR="00000000" w:rsidRPr="005E646B" w:rsidRDefault="005E646B">
      <w:pPr>
        <w:jc w:val="both"/>
      </w:pPr>
    </w:p>
    <w:p w:rsidR="00000000" w:rsidRPr="005E646B" w:rsidRDefault="005E646B">
      <w:pPr>
        <w:ind w:right="203"/>
        <w:jc w:val="both"/>
      </w:pPr>
      <w:r w:rsidRPr="005E646B">
        <w:t>U Planu razvojnih programa iskazuju se planirani rashodi Pr</w:t>
      </w:r>
      <w:r w:rsidRPr="005E646B">
        <w:t>oračuna Općine Dekanovec vezani uz provođenje investicija u naredne tri godine. Plan razvojnih programa usklađuje se svake godine.</w:t>
      </w:r>
    </w:p>
    <w:p w:rsidR="00000000" w:rsidRPr="005E646B" w:rsidRDefault="005E646B">
      <w:pPr>
        <w:ind w:right="203"/>
        <w:jc w:val="both"/>
      </w:pPr>
      <w:r w:rsidRPr="005E646B">
        <w:t>Plan sadrži rashode za nabavu nefinancijske imovine.</w:t>
      </w: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center"/>
        <w:rPr>
          <w:b/>
          <w:bCs/>
        </w:rPr>
      </w:pPr>
      <w:r w:rsidRPr="005E646B">
        <w:rPr>
          <w:b/>
          <w:bCs/>
        </w:rPr>
        <w:t>Članak 2</w:t>
      </w:r>
    </w:p>
    <w:p w:rsidR="00000000" w:rsidRPr="005E646B" w:rsidRDefault="005E646B">
      <w:pPr>
        <w:ind w:right="203"/>
        <w:jc w:val="center"/>
        <w:rPr>
          <w:b/>
          <w:bCs/>
        </w:rPr>
      </w:pPr>
    </w:p>
    <w:p w:rsidR="00000000" w:rsidRPr="005E646B" w:rsidRDefault="005E646B">
      <w:pPr>
        <w:ind w:right="203"/>
        <w:jc w:val="both"/>
      </w:pPr>
      <w:r w:rsidRPr="005E646B">
        <w:t xml:space="preserve">Izmjene i dopune Plana razvojnih programa stupaju na snagu </w:t>
      </w:r>
      <w:r w:rsidRPr="005E646B">
        <w:t>osmog dana od dana objave u Službenom glasniku Međimurske županije.</w:t>
      </w:r>
    </w:p>
    <w:p w:rsidR="00000000" w:rsidRPr="005E646B" w:rsidRDefault="005E646B">
      <w:pPr>
        <w:ind w:right="203"/>
        <w:jc w:val="both"/>
      </w:pPr>
    </w:p>
    <w:p w:rsidR="00000000" w:rsidRPr="005E646B" w:rsidRDefault="005E646B">
      <w:pPr>
        <w:ind w:right="203"/>
        <w:jc w:val="both"/>
      </w:pPr>
    </w:p>
    <w:p w:rsidR="00000000" w:rsidRPr="005E646B" w:rsidRDefault="005E646B">
      <w:pPr>
        <w:ind w:right="203"/>
        <w:jc w:val="both"/>
      </w:pPr>
    </w:p>
    <w:p w:rsidR="00000000" w:rsidRPr="005E646B" w:rsidRDefault="005E646B">
      <w:pPr>
        <w:jc w:val="both"/>
      </w:pPr>
    </w:p>
    <w:p w:rsidR="00000000" w:rsidRPr="005E646B" w:rsidRDefault="005E646B">
      <w:pPr>
        <w:pStyle w:val="Heading1"/>
        <w:jc w:val="center"/>
      </w:pPr>
      <w:r w:rsidRPr="005E646B">
        <w:t>OPĆINSKO VIJEĆE OPĆINE DEKANOVEC</w:t>
      </w:r>
    </w:p>
    <w:p w:rsidR="00000000" w:rsidRPr="005E646B" w:rsidRDefault="005E646B">
      <w:pPr>
        <w:jc w:val="center"/>
      </w:pPr>
    </w:p>
    <w:p w:rsidR="00000000" w:rsidRPr="005E646B" w:rsidRDefault="005E646B"/>
    <w:p w:rsidR="00000000" w:rsidRPr="005E646B" w:rsidRDefault="005E646B">
      <w:r w:rsidRPr="005E646B">
        <w:t>Klasa: 021-05/15-01/</w:t>
      </w:r>
    </w:p>
    <w:p w:rsidR="00000000" w:rsidRPr="005E646B" w:rsidRDefault="005E646B">
      <w:r w:rsidRPr="005E646B">
        <w:t>Urbroj: 2109/20-15-01</w:t>
      </w:r>
    </w:p>
    <w:p w:rsidR="00000000" w:rsidRPr="005E646B" w:rsidRDefault="005E646B">
      <w:pPr>
        <w:ind w:right="203"/>
      </w:pPr>
      <w:r w:rsidRPr="005E646B">
        <w:t>Dekanovec, ___.12.2015.</w:t>
      </w:r>
    </w:p>
    <w:p w:rsidR="00000000" w:rsidRPr="005E646B" w:rsidRDefault="005E646B"/>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w:t>
      </w:r>
      <w:r w:rsidRPr="005E646B">
        <w:rPr>
          <w:b/>
          <w:bCs/>
          <w:szCs w:val="20"/>
        </w:rPr>
        <w:t>ca Grbavec</w:t>
      </w:r>
    </w:p>
    <w:p w:rsidR="00000000" w:rsidRPr="005E646B" w:rsidRDefault="005E646B">
      <w:pPr>
        <w:rPr>
          <w:b/>
          <w:bCs/>
          <w:szCs w:val="20"/>
        </w:rPr>
      </w:pPr>
    </w:p>
    <w:p w:rsidR="00000000" w:rsidRPr="005E646B" w:rsidRDefault="005E646B">
      <w:pPr>
        <w:rPr>
          <w:b/>
          <w:bCs/>
          <w:szCs w:val="20"/>
        </w:rPr>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both"/>
      </w:pPr>
    </w:p>
    <w:p w:rsidR="00000000" w:rsidRPr="005E646B" w:rsidRDefault="005E646B">
      <w:pPr>
        <w:jc w:val="center"/>
        <w:rPr>
          <w:b/>
          <w:bCs/>
        </w:rPr>
      </w:pPr>
      <w:r w:rsidRPr="005E646B">
        <w:rPr>
          <w:b/>
          <w:bCs/>
        </w:rPr>
        <w:t>FINANCIJSKI PLAN RAZVOJNIH PROGRAMA</w:t>
      </w:r>
    </w:p>
    <w:p w:rsidR="00000000" w:rsidRPr="005E646B" w:rsidRDefault="005E646B">
      <w:pPr>
        <w:jc w:val="center"/>
        <w:rPr>
          <w:b/>
          <w:bCs/>
        </w:rPr>
      </w:pPr>
    </w:p>
    <w:p w:rsidR="00000000" w:rsidRPr="005E646B" w:rsidRDefault="005E646B" w:rsidP="005E646B">
      <w:pPr>
        <w:pStyle w:val="ListParagraph"/>
        <w:numPr>
          <w:ilvl w:val="0"/>
          <w:numId w:val="22"/>
        </w:numPr>
        <w:spacing w:line="240" w:lineRule="auto"/>
        <w:jc w:val="center"/>
        <w:rPr>
          <w:rFonts w:ascii="Times New Roman" w:hAnsi="Times New Roman"/>
          <w:b/>
          <w:bCs/>
        </w:rPr>
      </w:pPr>
      <w:r w:rsidRPr="005E646B">
        <w:rPr>
          <w:rFonts w:ascii="Times New Roman" w:hAnsi="Times New Roman"/>
          <w:b/>
          <w:bCs/>
        </w:rPr>
        <w:t>Investicije i  kapitalne donacije –</w:t>
      </w:r>
    </w:p>
    <w:p w:rsidR="00000000" w:rsidRPr="005E646B" w:rsidRDefault="005E646B">
      <w:pPr>
        <w:jc w:val="both"/>
        <w:rPr>
          <w:b/>
          <w:bCs/>
        </w:rPr>
      </w:pPr>
      <w:r w:rsidRPr="005E646B">
        <w:rPr>
          <w:b/>
          <w:bCs/>
        </w:rPr>
        <w:t>Program 1001 REDOVNI IZDACI POSLOVANJA</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1"/>
          <w:numId w:val="5"/>
        </w:numPr>
        <w:spacing w:line="240" w:lineRule="auto"/>
        <w:jc w:val="both"/>
        <w:rPr>
          <w:rFonts w:ascii="Times New Roman" w:hAnsi="Times New Roman"/>
        </w:rPr>
      </w:pPr>
      <w:r w:rsidRPr="005E646B">
        <w:rPr>
          <w:rFonts w:ascii="Times New Roman" w:hAnsi="Times New Roman"/>
        </w:rPr>
        <w:t>Aktivnost 1001A100006 Postrojenje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42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Postrojenje i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 xml:space="preserve">32.000,00 kn </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Računala i računalna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Uredski namještaj</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42219</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Ostala uredska 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42273</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Oprema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w:t>
            </w:r>
            <w:r w:rsidRPr="005E646B">
              <w:rPr>
                <w:rFonts w:cs="Calibri"/>
              </w:rPr>
              <w:t>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1001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4.350,00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32.000,00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bl>
    <w:p w:rsidR="00000000" w:rsidRPr="005E646B" w:rsidRDefault="005E646B">
      <w:pPr>
        <w:jc w:val="both"/>
      </w:pPr>
    </w:p>
    <w:p w:rsidR="00000000" w:rsidRPr="005E646B" w:rsidRDefault="005E646B">
      <w:pPr>
        <w:jc w:val="both"/>
        <w:rPr>
          <w:b/>
          <w:bCs/>
        </w:rPr>
      </w:pPr>
      <w:r w:rsidRPr="005E646B">
        <w:rPr>
          <w:b/>
          <w:bCs/>
        </w:rPr>
        <w:t>Program 1009 ZAŠTITA I SPAŠAVANJE</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1"/>
          <w:numId w:val="4"/>
        </w:numPr>
        <w:spacing w:line="240" w:lineRule="auto"/>
        <w:jc w:val="both"/>
        <w:rPr>
          <w:rFonts w:ascii="Times New Roman" w:hAnsi="Times New Roman"/>
        </w:rPr>
      </w:pPr>
      <w:r w:rsidRPr="005E646B">
        <w:rPr>
          <w:rFonts w:ascii="Times New Roman" w:hAnsi="Times New Roman"/>
        </w:rPr>
        <w:t>Aktivnost 1009A000001 Civilna zaštita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w:t>
            </w:r>
            <w:r w:rsidRPr="005E646B">
              <w:rPr>
                <w:rFonts w:cs="Calibri"/>
                <w:b/>
                <w:bCs/>
              </w:rPr>
              <w:t>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42234</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Oprema za civilnu zaštitu</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1009</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bl>
    <w:p w:rsidR="00000000" w:rsidRPr="005E646B" w:rsidRDefault="005E646B">
      <w:pPr>
        <w:jc w:val="both"/>
      </w:pPr>
    </w:p>
    <w:p w:rsidR="00000000" w:rsidRPr="005E646B" w:rsidRDefault="005E646B">
      <w:pPr>
        <w:jc w:val="both"/>
        <w:rPr>
          <w:b/>
          <w:bCs/>
        </w:rPr>
      </w:pPr>
      <w:r w:rsidRPr="005E646B">
        <w:rPr>
          <w:b/>
          <w:bCs/>
        </w:rPr>
        <w:t>Program 10</w:t>
      </w:r>
      <w:r w:rsidRPr="005E646B">
        <w:rPr>
          <w:b/>
          <w:bCs/>
        </w:rPr>
        <w:t>12 PROSTORNO PLANIRANJE I DOKUMENTACIJA</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1"/>
          <w:numId w:val="13"/>
        </w:numPr>
        <w:spacing w:line="240" w:lineRule="auto"/>
        <w:jc w:val="both"/>
        <w:rPr>
          <w:rFonts w:ascii="Times New Roman" w:hAnsi="Times New Roman"/>
        </w:rPr>
      </w:pPr>
      <w:r w:rsidRPr="005E646B">
        <w:rPr>
          <w:rFonts w:ascii="Times New Roman" w:hAnsi="Times New Roman"/>
        </w:rPr>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Planovi i druga dokumentacija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w:t>
            </w: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1012</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37.000,00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r>
    </w:tbl>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p>
    <w:p w:rsidR="00000000" w:rsidRPr="005E646B" w:rsidRDefault="005E646B">
      <w:pPr>
        <w:jc w:val="both"/>
        <w:rPr>
          <w:b/>
          <w:bCs/>
        </w:rPr>
      </w:pPr>
      <w:r w:rsidRPr="005E646B">
        <w:rPr>
          <w:b/>
          <w:bCs/>
        </w:rPr>
        <w:t>Program 1013 KOM</w:t>
      </w:r>
      <w:r w:rsidRPr="005E646B">
        <w:rPr>
          <w:b/>
          <w:bCs/>
        </w:rPr>
        <w:t>UNALNA INFRASTRUKTURA</w:t>
      </w:r>
    </w:p>
    <w:p w:rsidR="00000000" w:rsidRPr="005E646B" w:rsidRDefault="005E646B">
      <w:pPr>
        <w:jc w:val="both"/>
      </w:pPr>
      <w:r w:rsidRPr="005E646B">
        <w:t>Razdjel 001 Zakonodavna i izvršna tijela, Jedinstveni upravni odjel</w:t>
      </w: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1013K000001 Zgrada Općine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Zgrada Općine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2.325,00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w:t>
            </w:r>
            <w:r w:rsidRPr="005E646B">
              <w:rPr>
                <w:rFonts w:cs="Calibri"/>
              </w:rPr>
              <w:t>111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Unutarnje uređenje zgrade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65.126,00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67.451,00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1013K000002 Dom zdravlja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421221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Dom zdravlja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w:t>
            </w:r>
            <w:r w:rsidRPr="005E646B">
              <w:rPr>
                <w:rFonts w:cs="Calibri"/>
              </w:rPr>
              <w:t>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1013K0000023 Prvomajska ulica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421311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Prvomajska ulica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16"/>
        <w:gridCol w:w="1736"/>
        <w:gridCol w:w="1528"/>
        <w:gridCol w:w="1533"/>
        <w:gridCol w:w="1528"/>
        <w:gridCol w:w="1540"/>
      </w:tblGrid>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421313</w:t>
            </w: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Ceste/pješačko-biciklističke staze</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 ŽUC</w:t>
            </w:r>
          </w:p>
        </w:tc>
      </w:tr>
      <w:tr w:rsidR="00000000" w:rsidRPr="005E646B">
        <w:tc>
          <w:tcPr>
            <w:tcW w:w="151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64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w:t>
            </w:r>
            <w:r w:rsidRPr="005E646B">
              <w:rPr>
                <w:rFonts w:cs="Calibri"/>
              </w:rPr>
              <w:t>00 kn</w:t>
            </w:r>
          </w:p>
        </w:tc>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0"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 ŽUC</w:t>
            </w:r>
          </w:p>
        </w:tc>
      </w:tr>
    </w:tbl>
    <w:p w:rsidR="00000000" w:rsidRPr="005E646B" w:rsidRDefault="005E646B">
      <w:pPr>
        <w:jc w:val="both"/>
      </w:pPr>
    </w:p>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1013K000006 Vatrogasni dom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426371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Vatrogasni dom Dekanovec</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19.225,,00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19.225,00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100.000,00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pStyle w:val="ListParagraph"/>
        <w:spacing w:line="240" w:lineRule="auto"/>
        <w:ind w:left="360"/>
        <w:jc w:val="both"/>
        <w:rPr>
          <w:rFonts w:ascii="Times New Roman" w:hAnsi="Times New Roman"/>
        </w:rPr>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1013K000007 Spomen park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421461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Spomen park</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60.000,00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right"/>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60.000,00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1013T000004 Plinovod, vodovod, kanalizacija</w:t>
      </w:r>
      <w:r w:rsidRPr="005E646B">
        <w:rPr>
          <w:rFonts w:ascii="Times New Roman" w:hAnsi="Times New Roman"/>
        </w:rPr>
        <w:t>,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33"/>
        <w:gridCol w:w="1602"/>
        <w:gridCol w:w="1538"/>
        <w:gridCol w:w="1541"/>
        <w:gridCol w:w="1528"/>
        <w:gridCol w:w="1546"/>
      </w:tblGrid>
      <w:tr w:rsidR="00000000" w:rsidRPr="005E646B">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602"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3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421413</w:t>
            </w:r>
          </w:p>
        </w:tc>
        <w:tc>
          <w:tcPr>
            <w:tcW w:w="1602"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Modernizacija javne rasvjete – LED RASVJETA</w:t>
            </w:r>
          </w:p>
        </w:tc>
        <w:tc>
          <w:tcPr>
            <w:tcW w:w="153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36.845,00 kn</w:t>
            </w:r>
          </w:p>
        </w:tc>
        <w:tc>
          <w:tcPr>
            <w:tcW w:w="154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210.000,00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p w:rsidR="00000000" w:rsidRPr="005E646B" w:rsidRDefault="005E646B">
            <w:pPr>
              <w:jc w:val="both"/>
              <w:rPr>
                <w:rFonts w:cs="Calibri"/>
              </w:rPr>
            </w:pPr>
            <w:r w:rsidRPr="005E646B">
              <w:rPr>
                <w:rFonts w:cs="Calibri"/>
              </w:rPr>
              <w:t>sredstva iz europskih fondova, ministarstva</w:t>
            </w:r>
          </w:p>
        </w:tc>
      </w:tr>
      <w:tr w:rsidR="00000000" w:rsidRPr="005E646B">
        <w:tc>
          <w:tcPr>
            <w:tcW w:w="1533"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602"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3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36.845,00 kn</w:t>
            </w:r>
          </w:p>
        </w:tc>
        <w:tc>
          <w:tcPr>
            <w:tcW w:w="154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210.000,00 kn</w:t>
            </w:r>
          </w:p>
        </w:tc>
        <w:tc>
          <w:tcPr>
            <w:tcW w:w="152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w:t>
            </w:r>
            <w:r w:rsidRPr="005E646B">
              <w:rPr>
                <w:rFonts w:cs="Calibri"/>
              </w:rPr>
              <w:t>n</w:t>
            </w:r>
          </w:p>
        </w:tc>
        <w:tc>
          <w:tcPr>
            <w:tcW w:w="1546"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w:t>
            </w:r>
          </w:p>
          <w:p w:rsidR="00000000" w:rsidRPr="005E646B" w:rsidRDefault="005E646B">
            <w:pPr>
              <w:jc w:val="both"/>
              <w:rPr>
                <w:rFonts w:cs="Calibri"/>
              </w:rPr>
            </w:pPr>
            <w:r w:rsidRPr="005E646B">
              <w:rPr>
                <w:rFonts w:cs="Calibri"/>
              </w:rPr>
              <w:t>sredstva iz europskih fondova, ministarstva</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1013T000005 Groblje i sakralni objekti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Groblje i sakralni objekti</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 xml:space="preserve">Vlastiti izvori, sredstva iz </w:t>
            </w:r>
            <w:r w:rsidRPr="005E646B">
              <w:rPr>
                <w:rFonts w:cs="Calibri"/>
              </w:rPr>
              <w:t>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1013T000006 Vrtovi Dekanovca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421497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Vrtovi  Dekanovca</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w:t>
            </w:r>
            <w:r w:rsidRPr="005E646B">
              <w:rPr>
                <w:rFonts w:cs="Calibri"/>
              </w:rPr>
              <w:t>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rsidP="005E646B">
      <w:pPr>
        <w:pStyle w:val="ListParagraph"/>
        <w:numPr>
          <w:ilvl w:val="1"/>
          <w:numId w:val="31"/>
        </w:numPr>
        <w:spacing w:line="240" w:lineRule="auto"/>
        <w:jc w:val="both"/>
        <w:rPr>
          <w:rFonts w:ascii="Times New Roman" w:hAnsi="Times New Roman"/>
        </w:rPr>
      </w:pPr>
      <w:r w:rsidRPr="005E646B">
        <w:rPr>
          <w:rFonts w:ascii="Times New Roman" w:hAnsi="Times New Roman"/>
        </w:rPr>
        <w:t>Aktivnost 1013T000010 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1548"/>
        <w:gridCol w:w="1548"/>
        <w:gridCol w:w="1548"/>
        <w:gridCol w:w="1548"/>
      </w:tblGrid>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Opis</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2015.</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2016.</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2017.</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b/>
                <w:bCs/>
              </w:rPr>
            </w:pPr>
            <w:r w:rsidRPr="005E646B">
              <w:rPr>
                <w:rFonts w:cs="Calibri"/>
                <w:b/>
                <w:bCs/>
              </w:rPr>
              <w:t>Izvori financiranja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4212121</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Unutarnje uređenje – prostorija za mlade</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2.138,00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UKUPNO</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2.138,00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20.000,00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w:t>
            </w:r>
            <w:r w:rsidRPr="005E646B">
              <w:rPr>
                <w:rFonts w:cs="Calibri"/>
              </w:rPr>
              <w:t>dova, ministarstva</w:t>
            </w:r>
          </w:p>
        </w:tc>
      </w:tr>
      <w:tr w:rsidR="00000000" w:rsidRPr="005E646B">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Sveukupno za program 1013</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125.659,00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735.000,00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592.600,00 kn</w:t>
            </w:r>
          </w:p>
        </w:tc>
        <w:tc>
          <w:tcPr>
            <w:tcW w:w="1548"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both"/>
              <w:rPr>
                <w:rFonts w:cs="Calibri"/>
              </w:rPr>
            </w:pPr>
            <w:r w:rsidRPr="005E646B">
              <w:rPr>
                <w:rFonts w:cs="Calibri"/>
              </w:rPr>
              <w:t>Vlastiti izvori, sredstva iz europskih fondova, ministarstva</w:t>
            </w:r>
          </w:p>
        </w:tc>
      </w:tr>
    </w:tbl>
    <w:p w:rsidR="00000000" w:rsidRPr="005E646B" w:rsidRDefault="005E646B">
      <w:pPr>
        <w:jc w:val="both"/>
      </w:pPr>
    </w:p>
    <w:p w:rsidR="00000000" w:rsidRPr="005E646B" w:rsidRDefault="005E646B">
      <w:pPr>
        <w:ind w:firstLine="720"/>
        <w:rPr>
          <w:rFonts w:ascii="Arial" w:hAnsi="Arial" w:cs="Arial"/>
          <w:sz w:val="22"/>
          <w:szCs w:val="20"/>
        </w:rPr>
      </w:pPr>
    </w:p>
    <w:p w:rsidR="00000000" w:rsidRPr="005E646B" w:rsidRDefault="005E646B">
      <w:pPr>
        <w:ind w:firstLine="720"/>
        <w:rPr>
          <w:rFonts w:ascii="Arial" w:hAnsi="Arial" w:cs="Arial"/>
          <w:sz w:val="22"/>
          <w:szCs w:val="20"/>
        </w:rPr>
      </w:pPr>
    </w:p>
    <w:p w:rsidR="00000000" w:rsidRPr="005E646B" w:rsidRDefault="005E646B">
      <w:r w:rsidRPr="005E646B">
        <w:t xml:space="preserve">   </w:t>
      </w:r>
    </w:p>
    <w:p w:rsidR="00000000" w:rsidRPr="005E646B" w:rsidRDefault="005E646B"/>
    <w:p w:rsidR="00000000" w:rsidRPr="005E646B" w:rsidRDefault="005E646B">
      <w:r w:rsidRPr="005E646B">
        <w:t xml:space="preserve"> </w:t>
      </w:r>
    </w:p>
    <w:p w:rsidR="00000000" w:rsidRPr="005E646B" w:rsidRDefault="005E646B"/>
    <w:p w:rsidR="00000000" w:rsidRPr="005E646B" w:rsidRDefault="005E646B">
      <w:pPr>
        <w:pStyle w:val="Heading1"/>
        <w:rPr>
          <w:rFonts w:ascii="Century" w:hAnsi="Century"/>
          <w:bCs w:val="0"/>
        </w:rPr>
      </w:pPr>
      <w:r w:rsidRPr="005E646B">
        <w:rPr>
          <w:rFonts w:ascii="Century" w:hAnsi="Century"/>
          <w:bCs w:val="0"/>
        </w:rPr>
        <w:t>PRIJEDLOG</w:t>
      </w:r>
    </w:p>
    <w:p w:rsidR="00000000" w:rsidRPr="005E646B" w:rsidRDefault="005E646B">
      <w:pPr>
        <w:rPr>
          <w:szCs w:val="20"/>
        </w:rPr>
      </w:pPr>
      <w:r w:rsidRPr="005E646B">
        <w:rPr>
          <w:b/>
        </w:rPr>
        <w:t xml:space="preserve">                                                          </w:t>
      </w:r>
      <w:r w:rsidRPr="005E646B">
        <w:rPr>
          <w:sz w:val="20"/>
        </w:rPr>
        <w:drawing>
          <wp:anchor distT="0" distB="0" distL="114300" distR="114300" simplePos="0" relativeHeight="251670528"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71552"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49" name="Picture 4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 HRVATSKA</w:t>
      </w:r>
    </w:p>
    <w:p w:rsidR="00000000" w:rsidRPr="005E646B" w:rsidRDefault="005E646B">
      <w:pPr>
        <w:rPr>
          <w:sz w:val="22"/>
        </w:rPr>
      </w:pPr>
      <w:r w:rsidRPr="005E646B">
        <w:rPr>
          <w:sz w:val="22"/>
        </w:rPr>
        <w:t xml:space="preserve"> </w:t>
      </w:r>
      <w:r w:rsidRPr="005E646B">
        <w:rPr>
          <w:sz w:val="22"/>
        </w:rPr>
        <w:t xml:space="preserve">MEĐIMURSKA ŽUPANIJA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OPĆINSKO VIJEĆE</w:t>
      </w:r>
    </w:p>
    <w:p w:rsidR="00000000" w:rsidRPr="005E646B" w:rsidRDefault="005E646B"/>
    <w:p w:rsidR="00000000" w:rsidRPr="005E646B" w:rsidRDefault="005E646B">
      <w:pPr>
        <w:ind w:right="900"/>
        <w:jc w:val="both"/>
      </w:pPr>
      <w:r w:rsidRPr="005E646B">
        <w:t xml:space="preserve">Na temelju članka 31. Statuta Općine Dekanovec («Službeni glasnik Međimurske županije» br. 6/2013.), Općinsko vijeće Općine Dekanovec  na 14. sjednici održanoj ___. prosinca 2015. </w:t>
      </w:r>
      <w:r w:rsidRPr="005E646B">
        <w:t xml:space="preserve">godine, donijelo je </w:t>
      </w:r>
    </w:p>
    <w:p w:rsidR="00000000" w:rsidRPr="005E646B" w:rsidRDefault="005E646B"/>
    <w:p w:rsidR="00000000" w:rsidRPr="005E646B" w:rsidRDefault="005E646B">
      <w:pPr>
        <w:jc w:val="center"/>
        <w:rPr>
          <w:b/>
          <w:bCs/>
          <w:sz w:val="28"/>
        </w:rPr>
      </w:pPr>
      <w:r w:rsidRPr="005E646B">
        <w:rPr>
          <w:b/>
          <w:bCs/>
          <w:sz w:val="28"/>
        </w:rPr>
        <w:t>O D L U K U</w:t>
      </w:r>
    </w:p>
    <w:p w:rsidR="00000000" w:rsidRPr="005E646B" w:rsidRDefault="005E646B">
      <w:pPr>
        <w:jc w:val="center"/>
        <w:rPr>
          <w:b/>
          <w:bCs/>
          <w:sz w:val="28"/>
        </w:rPr>
      </w:pPr>
      <w:r w:rsidRPr="005E646B">
        <w:rPr>
          <w:b/>
          <w:bCs/>
          <w:sz w:val="28"/>
        </w:rPr>
        <w:t>o dodjeli studentskih stipendija</w:t>
      </w:r>
    </w:p>
    <w:p w:rsidR="00000000" w:rsidRPr="005E646B" w:rsidRDefault="005E646B">
      <w:pPr>
        <w:jc w:val="center"/>
        <w:rPr>
          <w:b/>
          <w:bCs/>
          <w:sz w:val="28"/>
        </w:rPr>
      </w:pPr>
      <w:r w:rsidRPr="005E646B">
        <w:rPr>
          <w:b/>
          <w:bCs/>
          <w:sz w:val="28"/>
        </w:rPr>
        <w:t>u akademskoj 2016./16. godine</w:t>
      </w:r>
    </w:p>
    <w:p w:rsidR="00000000" w:rsidRPr="005E646B" w:rsidRDefault="005E646B">
      <w:pPr>
        <w:jc w:val="center"/>
        <w:rPr>
          <w:b/>
          <w:bCs/>
          <w:sz w:val="28"/>
        </w:rPr>
      </w:pPr>
    </w:p>
    <w:p w:rsidR="00000000" w:rsidRPr="005E646B" w:rsidRDefault="005E646B">
      <w:pPr>
        <w:ind w:right="900"/>
        <w:jc w:val="center"/>
        <w:rPr>
          <w:b/>
          <w:bCs/>
        </w:rPr>
      </w:pPr>
      <w:r w:rsidRPr="005E646B">
        <w:rPr>
          <w:b/>
          <w:bCs/>
        </w:rPr>
        <w:t>Članak 1.</w:t>
      </w:r>
    </w:p>
    <w:p w:rsidR="00000000" w:rsidRPr="005E646B" w:rsidRDefault="005E646B">
      <w:pPr>
        <w:ind w:right="900" w:firstLine="708"/>
        <w:jc w:val="both"/>
      </w:pPr>
      <w:r w:rsidRPr="005E646B">
        <w:t>Vijeće Općine Dekanovec donosi Odluku o dodjeli studentskih stipendija u akademskoj 2015./16. godini, a na osnovu provedenog natječaja, zapisnika Od</w:t>
      </w:r>
      <w:r w:rsidRPr="005E646B">
        <w:t>bora za kulturu, šport, školski i predškolski odgoj i Zaključka načelnika.</w:t>
      </w:r>
    </w:p>
    <w:p w:rsidR="00000000" w:rsidRPr="005E646B" w:rsidRDefault="005E646B">
      <w:pPr>
        <w:ind w:right="900"/>
        <w:jc w:val="both"/>
      </w:pPr>
    </w:p>
    <w:p w:rsidR="00000000" w:rsidRPr="005E646B" w:rsidRDefault="005E646B">
      <w:pPr>
        <w:ind w:right="900"/>
        <w:jc w:val="center"/>
        <w:rPr>
          <w:b/>
          <w:bCs/>
        </w:rPr>
      </w:pPr>
      <w:r w:rsidRPr="005E646B">
        <w:rPr>
          <w:b/>
          <w:bCs/>
        </w:rPr>
        <w:t>Članak 2.</w:t>
      </w:r>
    </w:p>
    <w:p w:rsidR="00000000" w:rsidRPr="005E646B" w:rsidRDefault="005E646B">
      <w:pPr>
        <w:ind w:right="900" w:firstLine="708"/>
        <w:jc w:val="both"/>
      </w:pPr>
      <w:r w:rsidRPr="005E646B">
        <w:t>Studenti koji stječu pravo na dodjelu studentskih stipendija su:</w:t>
      </w:r>
    </w:p>
    <w:p w:rsidR="00000000" w:rsidRPr="005E646B" w:rsidRDefault="005E646B">
      <w:pPr>
        <w:ind w:right="900" w:firstLine="708"/>
        <w:jc w:val="both"/>
      </w:pPr>
    </w:p>
    <w:p w:rsidR="00000000" w:rsidRPr="005E646B" w:rsidRDefault="005E646B" w:rsidP="005E646B">
      <w:pPr>
        <w:numPr>
          <w:ilvl w:val="0"/>
          <w:numId w:val="32"/>
        </w:numPr>
        <w:jc w:val="both"/>
      </w:pPr>
      <w:r w:rsidRPr="005E646B">
        <w:rPr>
          <w:b/>
          <w:bCs/>
        </w:rPr>
        <w:t>MONIKA FURDI</w:t>
      </w:r>
      <w:r w:rsidRPr="005E646B">
        <w:t xml:space="preserve"> iz Dekanovca, Murska 36, studentica 1. godine (upisana kao redovni student na Prehrambeno-t</w:t>
      </w:r>
      <w:r w:rsidRPr="005E646B">
        <w:t xml:space="preserve">ehnloškom fakultetu Osijek u Osijeku, Studij Prehrambena tehnlogija u 1. nastavnu godinu,  ak.godine 2015./16.) </w:t>
      </w:r>
    </w:p>
    <w:p w:rsidR="00000000" w:rsidRPr="005E646B" w:rsidRDefault="005E646B" w:rsidP="005E646B">
      <w:pPr>
        <w:numPr>
          <w:ilvl w:val="0"/>
          <w:numId w:val="32"/>
        </w:numPr>
        <w:jc w:val="both"/>
      </w:pPr>
      <w:r w:rsidRPr="005E646B">
        <w:rPr>
          <w:b/>
          <w:bCs/>
        </w:rPr>
        <w:t>MILJENKO NOVAKOVIĆ</w:t>
      </w:r>
      <w:r w:rsidRPr="005E646B">
        <w:t xml:space="preserve"> iz Dekanovca, Prvomajska 9, student 1. godine (upisani kao redovni student na Prirodoslovno-matematički fakultet Sveučilišta</w:t>
      </w:r>
      <w:r w:rsidRPr="005E646B">
        <w:t xml:space="preserve"> u Zagrebu, integrirani preddiplomski i diplomski sveučilišni studij Fizika i informatika: smjer: nastavnički akademske godine 2015./2016.) </w:t>
      </w:r>
    </w:p>
    <w:p w:rsidR="00000000" w:rsidRPr="005E646B" w:rsidRDefault="005E646B" w:rsidP="005E646B">
      <w:pPr>
        <w:numPr>
          <w:ilvl w:val="0"/>
          <w:numId w:val="32"/>
        </w:numPr>
        <w:jc w:val="both"/>
      </w:pPr>
      <w:r w:rsidRPr="005E646B">
        <w:rPr>
          <w:b/>
          <w:bCs/>
        </w:rPr>
        <w:t>DEJAN ROB</w:t>
      </w:r>
      <w:r w:rsidRPr="005E646B">
        <w:t xml:space="preserve"> iz Dekanovca, Kalnika 32, student 1. godine  (upisan je kao redovni student na Fakultetu organizacije i i</w:t>
      </w:r>
      <w:r w:rsidRPr="005E646B">
        <w:t xml:space="preserve">nformatike u Varaždinu, na studij Informacijski i poslovni sustavi, u 1. nastavnu godinu,  akademske godine 2015./2016.) </w:t>
      </w:r>
    </w:p>
    <w:p w:rsidR="00000000" w:rsidRPr="005E646B" w:rsidRDefault="005E646B" w:rsidP="005E646B">
      <w:pPr>
        <w:numPr>
          <w:ilvl w:val="0"/>
          <w:numId w:val="32"/>
        </w:numPr>
        <w:jc w:val="both"/>
      </w:pPr>
      <w:r w:rsidRPr="005E646B">
        <w:rPr>
          <w:b/>
          <w:bCs/>
        </w:rPr>
        <w:t xml:space="preserve">ANDREAS  ŠANTEK </w:t>
      </w:r>
      <w:r w:rsidRPr="005E646B">
        <w:t>iz Dekanovca, Kalnička 25, student 1. godine (upisani kao redovni student na Fakultetu strojarstva i brodogradnja u Za</w:t>
      </w:r>
      <w:r w:rsidRPr="005E646B">
        <w:t xml:space="preserve">grebu, na studij Strojarstvo, u 1. nastavnu godinu  akademske godine 2015./2016.) </w:t>
      </w:r>
    </w:p>
    <w:p w:rsidR="00000000" w:rsidRPr="005E646B" w:rsidRDefault="005E646B" w:rsidP="005E646B">
      <w:pPr>
        <w:numPr>
          <w:ilvl w:val="0"/>
          <w:numId w:val="32"/>
        </w:numPr>
        <w:jc w:val="both"/>
      </w:pPr>
      <w:r w:rsidRPr="005E646B">
        <w:rPr>
          <w:b/>
          <w:bCs/>
        </w:rPr>
        <w:t xml:space="preserve">KAJA KRHAČ </w:t>
      </w:r>
      <w:r w:rsidRPr="005E646B">
        <w:t>iz Dekanovca, Kalnička 8, studentica 1. godine (upisana kao redovni student na Prirodoslovno-matematički fakultet Sveučilišta u Zagrebu, integrirani preddiplomski</w:t>
      </w:r>
      <w:r w:rsidRPr="005E646B">
        <w:t xml:space="preserve"> i diplomski sveučilišni studij Fizika i informatika: smjer: nastavnički akademske godine 2015./2016.) </w:t>
      </w:r>
    </w:p>
    <w:p w:rsidR="00000000" w:rsidRPr="005E646B" w:rsidRDefault="005E646B">
      <w:pPr>
        <w:ind w:right="900" w:firstLine="708"/>
        <w:jc w:val="both"/>
      </w:pPr>
    </w:p>
    <w:p w:rsidR="00000000" w:rsidRPr="005E646B" w:rsidRDefault="005E646B">
      <w:pPr>
        <w:ind w:right="900"/>
        <w:jc w:val="center"/>
        <w:rPr>
          <w:b/>
          <w:bCs/>
        </w:rPr>
      </w:pPr>
      <w:r w:rsidRPr="005E646B">
        <w:rPr>
          <w:b/>
          <w:bCs/>
        </w:rPr>
        <w:t>Članak 3.</w:t>
      </w:r>
    </w:p>
    <w:p w:rsidR="00000000" w:rsidRPr="005E646B" w:rsidRDefault="005E646B">
      <w:pPr>
        <w:tabs>
          <w:tab w:val="left" w:pos="180"/>
        </w:tabs>
        <w:ind w:right="900"/>
        <w:jc w:val="both"/>
      </w:pPr>
      <w:r w:rsidRPr="005E646B">
        <w:tab/>
      </w:r>
      <w:r w:rsidRPr="005E646B">
        <w:tab/>
        <w:t>Ova Odluka stupa na snagu danom donošenja, a objavit će se na Oglasnoj ploči Općine Dekanovec.</w:t>
      </w:r>
    </w:p>
    <w:p w:rsidR="00000000" w:rsidRPr="005E646B" w:rsidRDefault="005E646B">
      <w:pPr>
        <w:jc w:val="center"/>
      </w:pPr>
    </w:p>
    <w:p w:rsidR="00000000" w:rsidRPr="005E646B" w:rsidRDefault="005E646B">
      <w:pPr>
        <w:pStyle w:val="Heading1"/>
        <w:jc w:val="center"/>
      </w:pPr>
      <w:r w:rsidRPr="005E646B">
        <w:t>OPĆINSKO VIJEĆE OPĆINE DEKANOVEC</w:t>
      </w:r>
    </w:p>
    <w:p w:rsidR="00000000" w:rsidRPr="005E646B" w:rsidRDefault="005E646B">
      <w:pPr>
        <w:jc w:val="center"/>
      </w:pPr>
    </w:p>
    <w:p w:rsidR="00000000" w:rsidRPr="005E646B" w:rsidRDefault="005E646B">
      <w:r w:rsidRPr="005E646B">
        <w:t>Klasa: 02</w:t>
      </w:r>
      <w:r w:rsidRPr="005E646B">
        <w:t>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pStyle w:val="Heading1"/>
        <w:rPr>
          <w:bCs w:val="0"/>
        </w:rPr>
      </w:pPr>
      <w:r w:rsidRPr="005E646B">
        <w:rPr>
          <w:bCs w:val="0"/>
        </w:rPr>
        <w:t>PRIJEDLOG</w:t>
      </w:r>
    </w:p>
    <w:p w:rsidR="00000000" w:rsidRPr="005E646B" w:rsidRDefault="005E646B">
      <w:pPr>
        <w:rPr>
          <w:rFonts w:ascii="Century" w:hAnsi="Century" w:cs="Arial"/>
          <w:szCs w:val="20"/>
        </w:rPr>
      </w:pPr>
      <w:r w:rsidRPr="005E646B">
        <w:rPr>
          <w:rFonts w:ascii="Century" w:hAnsi="Century"/>
          <w:b/>
        </w:rPr>
        <w:t xml:space="preserve">                                                            </w:t>
      </w:r>
      <w:r w:rsidRPr="005E646B">
        <w:rPr>
          <w:rFonts w:ascii="Century" w:hAnsi="Century"/>
          <w:sz w:val="20"/>
        </w:rPr>
        <w:drawing>
          <wp:anchor distT="0" distB="0" distL="114300" distR="114300" simplePos="0" relativeHeight="251672576"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rFonts w:ascii="Century" w:hAnsi="Century"/>
          <w:sz w:val="20"/>
        </w:rPr>
        <w:drawing>
          <wp:anchor distT="0" distB="0" distL="114300" distR="114300" simplePos="0" relativeHeight="251673600"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51" name="Picture 5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rFonts w:ascii="Century" w:hAnsi="Century"/>
          <w:sz w:val="22"/>
        </w:rPr>
      </w:pPr>
      <w:r w:rsidRPr="005E646B">
        <w:rPr>
          <w:rFonts w:ascii="Century" w:hAnsi="Century"/>
        </w:rPr>
        <w:t xml:space="preserve">   </w:t>
      </w:r>
      <w:r w:rsidRPr="005E646B">
        <w:rPr>
          <w:rFonts w:ascii="Century" w:hAnsi="Century"/>
          <w:sz w:val="22"/>
        </w:rPr>
        <w:t>REPUBLIKA HRVATSKA</w:t>
      </w:r>
    </w:p>
    <w:p w:rsidR="00000000" w:rsidRPr="005E646B" w:rsidRDefault="005E646B">
      <w:pPr>
        <w:rPr>
          <w:rFonts w:ascii="Century" w:hAnsi="Century"/>
          <w:sz w:val="22"/>
        </w:rPr>
      </w:pPr>
      <w:r w:rsidRPr="005E646B">
        <w:rPr>
          <w:rFonts w:ascii="Century" w:hAnsi="Century"/>
          <w:sz w:val="22"/>
        </w:rPr>
        <w:t xml:space="preserve"> MEĐIMUR</w:t>
      </w:r>
      <w:r w:rsidRPr="005E646B">
        <w:rPr>
          <w:rFonts w:ascii="Century" w:hAnsi="Century"/>
          <w:sz w:val="22"/>
        </w:rPr>
        <w:t xml:space="preserve">SKA ŽUPANIJA          </w:t>
      </w:r>
    </w:p>
    <w:p w:rsidR="00000000" w:rsidRPr="005E646B" w:rsidRDefault="005E646B">
      <w:pPr>
        <w:rPr>
          <w:rFonts w:ascii="Century" w:hAnsi="Century"/>
          <w:sz w:val="22"/>
        </w:rPr>
      </w:pPr>
      <w:r w:rsidRPr="005E646B">
        <w:rPr>
          <w:rFonts w:ascii="Century" w:hAnsi="Century"/>
          <w:sz w:val="22"/>
        </w:rPr>
        <w:t xml:space="preserve">    OPĆINA  DEKANOVEC </w:t>
      </w:r>
    </w:p>
    <w:p w:rsidR="00000000" w:rsidRPr="005E646B" w:rsidRDefault="005E646B">
      <w:pPr>
        <w:rPr>
          <w:rFonts w:ascii="Century" w:hAnsi="Century"/>
          <w:sz w:val="22"/>
        </w:rPr>
      </w:pPr>
      <w:r w:rsidRPr="005E646B">
        <w:rPr>
          <w:rFonts w:ascii="Century" w:hAnsi="Century"/>
          <w:sz w:val="22"/>
        </w:rPr>
        <w:t xml:space="preserve">      OPĆINSKO VIJEĆE</w:t>
      </w:r>
    </w:p>
    <w:p w:rsidR="00000000" w:rsidRPr="005E646B" w:rsidRDefault="005E646B">
      <w:pPr>
        <w:rPr>
          <w:rFonts w:ascii="Century" w:hAnsi="Century"/>
        </w:rPr>
      </w:pPr>
    </w:p>
    <w:p w:rsidR="00000000" w:rsidRPr="005E646B" w:rsidRDefault="005E646B">
      <w:pPr>
        <w:rPr>
          <w:rFonts w:ascii="Century" w:hAnsi="Century"/>
        </w:rPr>
      </w:pPr>
    </w:p>
    <w:p w:rsidR="00000000" w:rsidRPr="005E646B" w:rsidRDefault="005E646B">
      <w:pPr>
        <w:pStyle w:val="BodyText"/>
      </w:pPr>
      <w:r w:rsidRPr="005E646B">
        <w:t>Na temelju članka 6. stavka 2. Zakona o savjetima mladih («Narodne novine» broj 41/14) i članka 31. Statuta Općine Dekanovec («Službeni glasnik Međimurske županije» br. 6/2013.), Općinsk</w:t>
      </w:r>
      <w:r w:rsidRPr="005E646B">
        <w:t xml:space="preserve">o vijeće Općine Dekanovec  na 14. sjednici održanoj _____. prosinca 2015. godine, donijelo je </w:t>
      </w:r>
    </w:p>
    <w:p w:rsidR="00000000" w:rsidRPr="005E646B" w:rsidRDefault="005E646B">
      <w:pPr>
        <w:rPr>
          <w:sz w:val="22"/>
          <w:szCs w:val="22"/>
        </w:rPr>
      </w:pPr>
      <w:r w:rsidRPr="005E646B">
        <w:rPr>
          <w:sz w:val="22"/>
          <w:szCs w:val="22"/>
        </w:rPr>
        <w:t xml:space="preserve"> </w:t>
      </w:r>
    </w:p>
    <w:p w:rsidR="00000000" w:rsidRPr="005E646B" w:rsidRDefault="005E646B">
      <w:pPr>
        <w:jc w:val="center"/>
        <w:rPr>
          <w:b/>
          <w:bCs/>
          <w:sz w:val="22"/>
          <w:szCs w:val="22"/>
        </w:rPr>
      </w:pPr>
    </w:p>
    <w:p w:rsidR="00000000" w:rsidRPr="005E646B" w:rsidRDefault="005E646B">
      <w:pPr>
        <w:jc w:val="center"/>
        <w:rPr>
          <w:b/>
          <w:bCs/>
          <w:szCs w:val="22"/>
        </w:rPr>
      </w:pPr>
      <w:r w:rsidRPr="005E646B">
        <w:rPr>
          <w:b/>
          <w:bCs/>
          <w:szCs w:val="22"/>
        </w:rPr>
        <w:t xml:space="preserve">O D L U K U </w:t>
      </w:r>
    </w:p>
    <w:p w:rsidR="00000000" w:rsidRPr="005E646B" w:rsidRDefault="005E646B">
      <w:pPr>
        <w:jc w:val="center"/>
        <w:rPr>
          <w:b/>
          <w:bCs/>
          <w:szCs w:val="22"/>
        </w:rPr>
      </w:pPr>
    </w:p>
    <w:p w:rsidR="00000000" w:rsidRPr="005E646B" w:rsidRDefault="005E646B">
      <w:pPr>
        <w:jc w:val="center"/>
        <w:rPr>
          <w:b/>
          <w:bCs/>
          <w:szCs w:val="22"/>
        </w:rPr>
      </w:pPr>
      <w:r w:rsidRPr="005E646B">
        <w:rPr>
          <w:b/>
          <w:bCs/>
          <w:szCs w:val="22"/>
        </w:rPr>
        <w:t>O SAVJETU MLADIH OPĆINE DEKANOVEC</w:t>
      </w:r>
    </w:p>
    <w:p w:rsidR="00000000" w:rsidRPr="005E646B" w:rsidRDefault="005E646B">
      <w:pPr>
        <w:jc w:val="center"/>
        <w:rPr>
          <w:b/>
          <w:bCs/>
          <w:szCs w:val="22"/>
        </w:rPr>
      </w:pPr>
    </w:p>
    <w:p w:rsidR="00000000" w:rsidRPr="005E646B" w:rsidRDefault="005E646B">
      <w:pPr>
        <w:rPr>
          <w:sz w:val="22"/>
          <w:szCs w:val="22"/>
        </w:rPr>
      </w:pPr>
    </w:p>
    <w:p w:rsidR="00000000" w:rsidRPr="005E646B" w:rsidRDefault="005E646B">
      <w:pPr>
        <w:rPr>
          <w:b/>
          <w:bCs/>
          <w:sz w:val="22"/>
          <w:szCs w:val="22"/>
        </w:rPr>
      </w:pPr>
      <w:r w:rsidRPr="005E646B">
        <w:rPr>
          <w:b/>
          <w:bCs/>
          <w:sz w:val="22"/>
          <w:szCs w:val="22"/>
        </w:rPr>
        <w:t xml:space="preserve">I. OSNOVNE ODREDBE </w:t>
      </w:r>
    </w:p>
    <w:p w:rsidR="00000000" w:rsidRPr="005E646B" w:rsidRDefault="005E646B">
      <w:pPr>
        <w:rPr>
          <w:b/>
          <w:bCs/>
          <w:sz w:val="22"/>
          <w:szCs w:val="22"/>
        </w:rPr>
      </w:pPr>
    </w:p>
    <w:p w:rsidR="00000000" w:rsidRPr="005E646B" w:rsidRDefault="005E646B">
      <w:pPr>
        <w:jc w:val="center"/>
        <w:rPr>
          <w:sz w:val="22"/>
          <w:szCs w:val="22"/>
        </w:rPr>
      </w:pPr>
      <w:r w:rsidRPr="005E646B">
        <w:rPr>
          <w:b/>
          <w:bCs/>
          <w:sz w:val="22"/>
          <w:szCs w:val="22"/>
        </w:rPr>
        <w:t>Članak 1.</w:t>
      </w:r>
      <w:r w:rsidRPr="005E646B">
        <w:rPr>
          <w:sz w:val="22"/>
          <w:szCs w:val="22"/>
        </w:rPr>
        <w:t xml:space="preserve"> </w:t>
      </w:r>
    </w:p>
    <w:p w:rsidR="00000000" w:rsidRPr="005E646B" w:rsidRDefault="005E646B">
      <w:pPr>
        <w:jc w:val="both"/>
        <w:rPr>
          <w:sz w:val="22"/>
          <w:szCs w:val="22"/>
        </w:rPr>
      </w:pPr>
      <w:r w:rsidRPr="005E646B">
        <w:rPr>
          <w:rFonts w:ascii="Arial Unicode MS"/>
          <w:sz w:val="22"/>
          <w:szCs w:val="22"/>
        </w:rPr>
        <w:tab/>
      </w:r>
      <w:r w:rsidRPr="005E646B">
        <w:rPr>
          <w:sz w:val="22"/>
          <w:szCs w:val="22"/>
        </w:rPr>
        <w:t>Ovom se Odlukom uređuje osnivanje, sastav, način i postupak izbora, djelokr</w:t>
      </w:r>
      <w:r w:rsidRPr="005E646B">
        <w:rPr>
          <w:sz w:val="22"/>
          <w:szCs w:val="22"/>
        </w:rPr>
        <w:t xml:space="preserve">ug rada, način </w:t>
      </w:r>
    </w:p>
    <w:p w:rsidR="00000000" w:rsidRPr="005E646B" w:rsidRDefault="005E646B">
      <w:pPr>
        <w:jc w:val="both"/>
        <w:rPr>
          <w:sz w:val="22"/>
          <w:szCs w:val="22"/>
        </w:rPr>
      </w:pPr>
      <w:r w:rsidRPr="005E646B">
        <w:rPr>
          <w:sz w:val="22"/>
          <w:szCs w:val="22"/>
        </w:rPr>
        <w:t>financiranja rada i programa, osiguranje prostornih i drugih uvjeta za rad, način aktivnog uključivanja  mladih u javni život te informiranje i savjetovanje mladih kao i druga pitanja od značaja za rad Savjeta  mladih Općine Dekanovec (u da</w:t>
      </w:r>
      <w:r w:rsidRPr="005E646B">
        <w:rPr>
          <w:sz w:val="22"/>
          <w:szCs w:val="22"/>
        </w:rPr>
        <w:t xml:space="preserve">ljnjem tekstu: Savjet mladih). </w:t>
      </w:r>
    </w:p>
    <w:p w:rsidR="00000000" w:rsidRPr="005E646B" w:rsidRDefault="005E646B">
      <w:pPr>
        <w:jc w:val="both"/>
        <w:rPr>
          <w:sz w:val="22"/>
          <w:szCs w:val="22"/>
        </w:rPr>
      </w:pPr>
      <w:r w:rsidRPr="005E646B">
        <w:rPr>
          <w:sz w:val="22"/>
          <w:szCs w:val="22"/>
        </w:rPr>
        <w:tab/>
        <w:t xml:space="preserve">Izrazi koji se koriste u ovoj Odluci, a imaju rodno značenje koriste se neutralno i odnose se jednako na muški i ženski spol. </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 xml:space="preserve">Članak 2.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Savjet mladih je savjetodavno tijelo Općine Dekanovec (u daljnjem tekstu: Općinsko </w:t>
      </w:r>
      <w:r w:rsidRPr="005E646B">
        <w:rPr>
          <w:sz w:val="22"/>
          <w:szCs w:val="22"/>
        </w:rPr>
        <w:t xml:space="preserve">vijeće) koje se osniva u cilju aktivnog uključivanja mladih u javni život Općine te sudjelovanje mladih u odlučivanju o upravljanju javnim poslovima od interesa i značaja za mlade. </w:t>
      </w:r>
    </w:p>
    <w:p w:rsidR="00000000" w:rsidRPr="005E646B" w:rsidRDefault="005E646B">
      <w:pPr>
        <w:jc w:val="both"/>
        <w:rPr>
          <w:sz w:val="22"/>
          <w:szCs w:val="22"/>
        </w:rPr>
      </w:pPr>
      <w:r w:rsidRPr="005E646B">
        <w:rPr>
          <w:sz w:val="22"/>
          <w:szCs w:val="22"/>
        </w:rPr>
        <w:tab/>
        <w:t>Mladi, u smislu ove Odluke, su osobe s prebivalištem ili boravištem podru</w:t>
      </w:r>
      <w:r w:rsidRPr="005E646B">
        <w:rPr>
          <w:sz w:val="22"/>
          <w:szCs w:val="22"/>
        </w:rPr>
        <w:t xml:space="preserve">čju Općine Dekanovec, u dobi od 15 do 30 godina života. </w:t>
      </w:r>
    </w:p>
    <w:p w:rsidR="00000000" w:rsidRPr="005E646B" w:rsidRDefault="005E646B">
      <w:pPr>
        <w:rPr>
          <w:sz w:val="22"/>
          <w:szCs w:val="22"/>
        </w:rPr>
      </w:pPr>
    </w:p>
    <w:p w:rsidR="00000000" w:rsidRPr="005E646B" w:rsidRDefault="005E646B">
      <w:pPr>
        <w:rPr>
          <w:b/>
          <w:bCs/>
          <w:sz w:val="22"/>
          <w:szCs w:val="22"/>
        </w:rPr>
      </w:pPr>
      <w:r w:rsidRPr="005E646B">
        <w:rPr>
          <w:b/>
          <w:bCs/>
          <w:sz w:val="22"/>
          <w:szCs w:val="22"/>
        </w:rPr>
        <w:t xml:space="preserve">II. SASTAV, NAČIN I POSTUPAK IZBORA ČLANOVA SAVJETA MLADIH </w:t>
      </w:r>
    </w:p>
    <w:p w:rsidR="00000000" w:rsidRPr="005E646B" w:rsidRDefault="005E646B">
      <w:pPr>
        <w:rPr>
          <w:rFonts w:ascii="Arial Unicode MS"/>
          <w:sz w:val="22"/>
          <w:szCs w:val="22"/>
        </w:rPr>
      </w:pPr>
    </w:p>
    <w:p w:rsidR="00000000" w:rsidRPr="005E646B" w:rsidRDefault="005E646B">
      <w:pPr>
        <w:jc w:val="center"/>
        <w:rPr>
          <w:b/>
          <w:bCs/>
          <w:sz w:val="22"/>
          <w:szCs w:val="22"/>
        </w:rPr>
      </w:pPr>
      <w:r w:rsidRPr="005E646B">
        <w:rPr>
          <w:b/>
          <w:bCs/>
          <w:sz w:val="22"/>
          <w:szCs w:val="22"/>
        </w:rPr>
        <w:t xml:space="preserve">Članak 3. </w:t>
      </w:r>
    </w:p>
    <w:p w:rsidR="00000000" w:rsidRPr="005E646B" w:rsidRDefault="005E646B">
      <w:pPr>
        <w:rPr>
          <w:sz w:val="22"/>
          <w:szCs w:val="22"/>
        </w:rPr>
      </w:pPr>
      <w:r w:rsidRPr="005E646B">
        <w:rPr>
          <w:rFonts w:ascii="Arial Unicode MS"/>
          <w:sz w:val="22"/>
          <w:szCs w:val="22"/>
        </w:rPr>
        <w:tab/>
      </w:r>
      <w:r w:rsidRPr="005E646B">
        <w:rPr>
          <w:sz w:val="22"/>
          <w:szCs w:val="22"/>
        </w:rPr>
        <w:t xml:space="preserve">Savjet mladih broji 5 (pet) članova uključujući predsjednika i zamjenika predsjednika. </w:t>
      </w:r>
    </w:p>
    <w:p w:rsidR="00000000" w:rsidRPr="005E646B" w:rsidRDefault="005E646B">
      <w:pPr>
        <w:rPr>
          <w:sz w:val="22"/>
          <w:szCs w:val="22"/>
        </w:rPr>
      </w:pPr>
    </w:p>
    <w:p w:rsidR="00000000" w:rsidRPr="005E646B" w:rsidRDefault="005E646B">
      <w:pPr>
        <w:jc w:val="center"/>
        <w:rPr>
          <w:sz w:val="22"/>
          <w:szCs w:val="22"/>
        </w:rPr>
      </w:pPr>
      <w:r w:rsidRPr="005E646B">
        <w:rPr>
          <w:b/>
          <w:bCs/>
          <w:sz w:val="22"/>
          <w:szCs w:val="22"/>
        </w:rPr>
        <w:t>Članak 4.</w:t>
      </w:r>
      <w:r w:rsidRPr="005E646B">
        <w:rPr>
          <w:sz w:val="22"/>
          <w:szCs w:val="22"/>
        </w:rPr>
        <w:t xml:space="preserve"> </w:t>
      </w:r>
    </w:p>
    <w:p w:rsidR="00000000" w:rsidRPr="005E646B" w:rsidRDefault="005E646B">
      <w:pPr>
        <w:jc w:val="both"/>
        <w:rPr>
          <w:sz w:val="22"/>
          <w:szCs w:val="22"/>
        </w:rPr>
      </w:pPr>
      <w:r w:rsidRPr="005E646B">
        <w:rPr>
          <w:rFonts w:ascii="Arial Unicode MS"/>
          <w:sz w:val="22"/>
          <w:szCs w:val="22"/>
        </w:rPr>
        <w:tab/>
      </w:r>
      <w:r w:rsidRPr="005E646B">
        <w:rPr>
          <w:sz w:val="22"/>
          <w:szCs w:val="22"/>
        </w:rPr>
        <w:t>Predsjednik Savjeta mlad</w:t>
      </w:r>
      <w:r w:rsidRPr="005E646B">
        <w:rPr>
          <w:sz w:val="22"/>
          <w:szCs w:val="22"/>
        </w:rPr>
        <w:t xml:space="preserve">ih čiji je mandat na isteku obavijestit će predsjednika Općinskog vijeća o isteku mandata Savjeta mladih, kako bi Općinsko vijeće pokrenulo postupak izbora članova Savjeta mladih. </w:t>
      </w:r>
    </w:p>
    <w:p w:rsidR="00000000" w:rsidRPr="005E646B" w:rsidRDefault="005E646B">
      <w:pPr>
        <w:jc w:val="both"/>
        <w:rPr>
          <w:sz w:val="22"/>
          <w:szCs w:val="22"/>
        </w:rPr>
      </w:pPr>
      <w:r w:rsidRPr="005E646B">
        <w:rPr>
          <w:sz w:val="22"/>
          <w:szCs w:val="22"/>
        </w:rPr>
        <w:tab/>
        <w:t>Postupak izbora pokreće se javnim pozivom koji se mora objaviti najkasnije</w:t>
      </w:r>
      <w:r w:rsidRPr="005E646B">
        <w:rPr>
          <w:sz w:val="22"/>
          <w:szCs w:val="22"/>
        </w:rPr>
        <w:t xml:space="preserve"> u roku od 90 dana od dana isteka mandata. </w:t>
      </w:r>
    </w:p>
    <w:p w:rsidR="00000000" w:rsidRPr="005E646B" w:rsidRDefault="005E646B">
      <w:pPr>
        <w:jc w:val="both"/>
        <w:rPr>
          <w:color w:val="000000"/>
          <w:sz w:val="22"/>
          <w:szCs w:val="22"/>
        </w:rPr>
      </w:pPr>
      <w:r w:rsidRPr="005E646B">
        <w:rPr>
          <w:rFonts w:ascii="Arial Unicode MS"/>
          <w:color w:val="000000"/>
          <w:sz w:val="22"/>
          <w:szCs w:val="22"/>
        </w:rPr>
        <w:tab/>
      </w:r>
      <w:r w:rsidRPr="005E646B">
        <w:rPr>
          <w:color w:val="000000"/>
          <w:sz w:val="22"/>
          <w:szCs w:val="22"/>
        </w:rPr>
        <w:t>Javni poziv iz stavka 2. ovoga članka mora sadržavati opis postupka izbora, uvjete za isticanje kandidatura, rokove za prijavu i rokove u kojima će biti provedena provjera zadovoljavanja formalnih uvjeta prijavl</w:t>
      </w:r>
      <w:r w:rsidRPr="005E646B">
        <w:rPr>
          <w:color w:val="000000"/>
          <w:sz w:val="22"/>
          <w:szCs w:val="22"/>
        </w:rPr>
        <w:t>jenih kandidata te izbor članova i zamjenika članova savjeta mladih.</w:t>
      </w:r>
    </w:p>
    <w:p w:rsidR="00000000" w:rsidRPr="005E646B" w:rsidRDefault="005E646B">
      <w:pPr>
        <w:jc w:val="both"/>
        <w:rPr>
          <w:sz w:val="22"/>
          <w:szCs w:val="22"/>
        </w:rPr>
      </w:pPr>
      <w:r w:rsidRPr="005E646B">
        <w:rPr>
          <w:rFonts w:ascii="Arial Unicode MS"/>
          <w:sz w:val="22"/>
          <w:szCs w:val="22"/>
        </w:rPr>
        <w:tab/>
      </w:r>
      <w:r w:rsidRPr="005E646B">
        <w:rPr>
          <w:sz w:val="22"/>
          <w:szCs w:val="22"/>
        </w:rPr>
        <w:t>Kandidature za članove savjeta mladih i njihove zamjenike temeljem javnog poziva za isticanje kandidatura ističu udruge koje su sukladno statutu ciljno i prema djelatnostima opredijeljen</w:t>
      </w:r>
      <w:r w:rsidRPr="005E646B">
        <w:rPr>
          <w:sz w:val="22"/>
          <w:szCs w:val="22"/>
        </w:rPr>
        <w:t xml:space="preserve">e za rad s mladima i za mlade, učenička vijeća, studentski zborovi, podmladci političkih stranaka, sindikalnih ili strukovnih organizacija u Republici Hrvatskoj i neformalne skupine mladih koja mora imati najmanje 10 mladih. </w:t>
      </w: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rPr>
          <w:sz w:val="22"/>
          <w:szCs w:val="22"/>
        </w:rPr>
      </w:pPr>
      <w:r w:rsidRPr="005E646B">
        <w:rPr>
          <w:sz w:val="22"/>
          <w:szCs w:val="22"/>
        </w:rPr>
        <w:tab/>
        <w:t xml:space="preserve">Kandidati za članove </w:t>
      </w:r>
      <w:r w:rsidRPr="005E646B">
        <w:rPr>
          <w:sz w:val="22"/>
          <w:szCs w:val="22"/>
        </w:rPr>
        <w:t>Savjeta mladih i njihove zamjenike mogu biti osobe koje u trenutku podnošenja kandidature imaju od navršenih 15 do navršenih 30 godina života.</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 xml:space="preserve">Članak 5. </w:t>
      </w:r>
    </w:p>
    <w:p w:rsidR="00000000" w:rsidRPr="005E646B" w:rsidRDefault="005E646B">
      <w:pPr>
        <w:rPr>
          <w:sz w:val="22"/>
          <w:szCs w:val="22"/>
        </w:rPr>
      </w:pPr>
      <w:r w:rsidRPr="005E646B">
        <w:rPr>
          <w:rFonts w:ascii="Arial Unicode MS"/>
          <w:sz w:val="22"/>
          <w:szCs w:val="22"/>
        </w:rPr>
        <w:tab/>
      </w:r>
      <w:r w:rsidRPr="005E646B">
        <w:rPr>
          <w:sz w:val="22"/>
          <w:szCs w:val="22"/>
        </w:rPr>
        <w:t>Prijedlozi kandidata za članove Savjeta mladih i njihove zamjenike podnose se u pisanom obliku Odbor</w:t>
      </w:r>
      <w:r w:rsidRPr="005E646B">
        <w:rPr>
          <w:sz w:val="22"/>
          <w:szCs w:val="22"/>
        </w:rPr>
        <w:t xml:space="preserve">u za izbor i imenovanja Općine Dekanovec, u roku od 15 dana od dana objave javnog poziva u na web stranici i oglasnoj ploči Općine Dekanovec. </w:t>
      </w:r>
    </w:p>
    <w:p w:rsidR="00000000" w:rsidRPr="005E646B" w:rsidRDefault="005E646B">
      <w:pPr>
        <w:rPr>
          <w:sz w:val="22"/>
          <w:szCs w:val="22"/>
        </w:rPr>
      </w:pPr>
      <w:r w:rsidRPr="005E646B">
        <w:rPr>
          <w:sz w:val="22"/>
          <w:szCs w:val="22"/>
        </w:rPr>
        <w:tab/>
        <w:t xml:space="preserve">Prijedlog iz stavka 1. ovoga članka obvezno sadrži sljedeće podatke: </w:t>
      </w:r>
    </w:p>
    <w:p w:rsidR="00000000" w:rsidRPr="005E646B" w:rsidRDefault="005E646B">
      <w:pPr>
        <w:rPr>
          <w:sz w:val="22"/>
          <w:szCs w:val="22"/>
        </w:rPr>
      </w:pPr>
      <w:r w:rsidRPr="005E646B">
        <w:rPr>
          <w:sz w:val="22"/>
          <w:szCs w:val="22"/>
        </w:rPr>
        <w:tab/>
      </w:r>
      <w:r w:rsidRPr="005E646B">
        <w:rPr>
          <w:sz w:val="22"/>
          <w:szCs w:val="22"/>
        </w:rPr>
        <w:tab/>
        <w:t>- naziv i sjedište ovlaštenog predlagate</w:t>
      </w:r>
      <w:r w:rsidRPr="005E646B">
        <w:rPr>
          <w:sz w:val="22"/>
          <w:szCs w:val="22"/>
        </w:rPr>
        <w:t xml:space="preserve">lja, </w:t>
      </w:r>
    </w:p>
    <w:p w:rsidR="00000000" w:rsidRPr="005E646B" w:rsidRDefault="005E646B">
      <w:pPr>
        <w:rPr>
          <w:sz w:val="22"/>
          <w:szCs w:val="22"/>
        </w:rPr>
      </w:pPr>
      <w:r w:rsidRPr="005E646B">
        <w:rPr>
          <w:sz w:val="22"/>
          <w:szCs w:val="22"/>
        </w:rPr>
        <w:tab/>
      </w:r>
      <w:r w:rsidRPr="005E646B">
        <w:rPr>
          <w:sz w:val="22"/>
          <w:szCs w:val="22"/>
        </w:rPr>
        <w:tab/>
        <w:t xml:space="preserve">- podaci o kandidatu (ime i prezime, datum i godina rođenja, prebivalište), </w:t>
      </w:r>
    </w:p>
    <w:p w:rsidR="00000000" w:rsidRPr="005E646B" w:rsidRDefault="005E646B">
      <w:pPr>
        <w:rPr>
          <w:sz w:val="22"/>
          <w:szCs w:val="22"/>
        </w:rPr>
      </w:pPr>
      <w:r w:rsidRPr="005E646B">
        <w:rPr>
          <w:sz w:val="22"/>
          <w:szCs w:val="22"/>
        </w:rPr>
        <w:tab/>
      </w:r>
      <w:r w:rsidRPr="005E646B">
        <w:rPr>
          <w:sz w:val="22"/>
          <w:szCs w:val="22"/>
        </w:rPr>
        <w:tab/>
        <w:t xml:space="preserve">- podaci o zamjeniku (ime i prezime, datum i godina rođenja, prebivalište), </w:t>
      </w:r>
    </w:p>
    <w:p w:rsidR="00000000" w:rsidRPr="005E646B" w:rsidRDefault="005E646B">
      <w:pPr>
        <w:rPr>
          <w:sz w:val="22"/>
          <w:szCs w:val="22"/>
        </w:rPr>
      </w:pPr>
      <w:r w:rsidRPr="005E646B">
        <w:rPr>
          <w:sz w:val="22"/>
          <w:szCs w:val="22"/>
        </w:rPr>
        <w:tab/>
      </w:r>
      <w:r w:rsidRPr="005E646B">
        <w:rPr>
          <w:sz w:val="22"/>
          <w:szCs w:val="22"/>
        </w:rPr>
        <w:tab/>
        <w:t xml:space="preserve">- obrazloženje prijedloga. </w:t>
      </w:r>
    </w:p>
    <w:p w:rsidR="00000000" w:rsidRPr="005E646B" w:rsidRDefault="005E646B">
      <w:pPr>
        <w:jc w:val="both"/>
        <w:rPr>
          <w:sz w:val="22"/>
          <w:szCs w:val="22"/>
        </w:rPr>
      </w:pPr>
      <w:r w:rsidRPr="005E646B">
        <w:rPr>
          <w:sz w:val="22"/>
          <w:szCs w:val="22"/>
        </w:rPr>
        <w:tab/>
        <w:t>Nepravovremeni i nepotpuni prijedlozi neće se uzeti u razmatr</w:t>
      </w:r>
      <w:r w:rsidRPr="005E646B">
        <w:rPr>
          <w:sz w:val="22"/>
          <w:szCs w:val="22"/>
        </w:rPr>
        <w:t xml:space="preserve">anje. </w:t>
      </w:r>
    </w:p>
    <w:p w:rsidR="00000000" w:rsidRPr="005E646B" w:rsidRDefault="005E646B">
      <w:pPr>
        <w:jc w:val="both"/>
        <w:rPr>
          <w:sz w:val="22"/>
          <w:szCs w:val="22"/>
        </w:rPr>
      </w:pPr>
      <w:r w:rsidRPr="005E646B">
        <w:rPr>
          <w:sz w:val="22"/>
          <w:szCs w:val="22"/>
        </w:rPr>
        <w:tab/>
        <w:t xml:space="preserve">Listu kandidata koji ispunjavaju formalne uvjete za izbor u Savjet mladih utvrđuje Odbor za izbor i imenovanja Općine Dekanovec  te se ista objavljuje na web stranici i oglasnoj ploči Općine Dekanovec. </w:t>
      </w:r>
    </w:p>
    <w:p w:rsidR="00000000" w:rsidRPr="005E646B" w:rsidRDefault="005E646B">
      <w:pPr>
        <w:jc w:val="both"/>
        <w:rPr>
          <w:sz w:val="22"/>
          <w:szCs w:val="22"/>
        </w:rPr>
      </w:pPr>
      <w:r w:rsidRPr="005E646B">
        <w:rPr>
          <w:sz w:val="22"/>
          <w:szCs w:val="22"/>
        </w:rPr>
        <w:tab/>
        <w:t>Lista kandidata se utvrđuje na način da se i</w:t>
      </w:r>
      <w:r w:rsidRPr="005E646B">
        <w:rPr>
          <w:sz w:val="22"/>
          <w:szCs w:val="22"/>
        </w:rPr>
        <w:t xml:space="preserve">me i prezime kandidata na listi navodi prema redoslijedu zaprimljenih prijedloga. </w:t>
      </w:r>
    </w:p>
    <w:p w:rsidR="00000000" w:rsidRPr="005E646B" w:rsidRDefault="005E646B">
      <w:pPr>
        <w:jc w:val="both"/>
        <w:rPr>
          <w:sz w:val="22"/>
          <w:szCs w:val="22"/>
        </w:rPr>
      </w:pPr>
      <w:r w:rsidRPr="005E646B">
        <w:rPr>
          <w:sz w:val="22"/>
          <w:szCs w:val="22"/>
        </w:rPr>
        <w:tab/>
        <w:t xml:space="preserve">Lista kandidata sadrži: </w:t>
      </w:r>
    </w:p>
    <w:p w:rsidR="00000000" w:rsidRPr="005E646B" w:rsidRDefault="005E646B" w:rsidP="005E646B">
      <w:pPr>
        <w:numPr>
          <w:ilvl w:val="1"/>
          <w:numId w:val="12"/>
        </w:numPr>
        <w:jc w:val="both"/>
        <w:rPr>
          <w:sz w:val="22"/>
          <w:szCs w:val="22"/>
        </w:rPr>
      </w:pPr>
      <w:r w:rsidRPr="005E646B">
        <w:rPr>
          <w:sz w:val="22"/>
          <w:szCs w:val="22"/>
        </w:rPr>
        <w:t>naznaku predlagatelja,</w:t>
      </w:r>
    </w:p>
    <w:p w:rsidR="00000000" w:rsidRPr="005E646B" w:rsidRDefault="005E646B" w:rsidP="005E646B">
      <w:pPr>
        <w:numPr>
          <w:ilvl w:val="1"/>
          <w:numId w:val="12"/>
        </w:numPr>
        <w:jc w:val="both"/>
        <w:rPr>
          <w:sz w:val="22"/>
          <w:szCs w:val="22"/>
        </w:rPr>
      </w:pPr>
      <w:r w:rsidRPr="005E646B">
        <w:rPr>
          <w:sz w:val="22"/>
          <w:szCs w:val="22"/>
        </w:rPr>
        <w:t>ime i prezime, datum i godinu rođenja kandidata i njegovog zamjenika.</w:t>
      </w:r>
    </w:p>
    <w:p w:rsidR="00000000" w:rsidRPr="005E646B" w:rsidRDefault="005E646B">
      <w:pPr>
        <w:jc w:val="both"/>
        <w:rPr>
          <w:rFonts w:ascii="Arial Unicode MS"/>
          <w:sz w:val="22"/>
          <w:szCs w:val="22"/>
        </w:rPr>
      </w:pPr>
    </w:p>
    <w:p w:rsidR="00000000" w:rsidRPr="005E646B" w:rsidRDefault="005E646B">
      <w:pPr>
        <w:jc w:val="center"/>
        <w:rPr>
          <w:b/>
          <w:bCs/>
          <w:sz w:val="22"/>
          <w:szCs w:val="22"/>
        </w:rPr>
      </w:pPr>
      <w:r w:rsidRPr="005E646B">
        <w:rPr>
          <w:b/>
          <w:bCs/>
          <w:sz w:val="22"/>
          <w:szCs w:val="22"/>
        </w:rPr>
        <w:t xml:space="preserve">Članak 6. </w:t>
      </w:r>
    </w:p>
    <w:p w:rsidR="00000000" w:rsidRPr="005E646B" w:rsidRDefault="005E646B">
      <w:pPr>
        <w:jc w:val="both"/>
        <w:rPr>
          <w:color w:val="000000"/>
          <w:sz w:val="22"/>
          <w:szCs w:val="22"/>
        </w:rPr>
      </w:pPr>
      <w:r w:rsidRPr="005E646B">
        <w:rPr>
          <w:rFonts w:ascii="Arial Unicode MS"/>
          <w:sz w:val="22"/>
          <w:szCs w:val="22"/>
        </w:rPr>
        <w:tab/>
      </w:r>
      <w:r w:rsidRPr="005E646B">
        <w:rPr>
          <w:sz w:val="22"/>
          <w:szCs w:val="22"/>
        </w:rPr>
        <w:t xml:space="preserve">Općinsko vijeće </w:t>
      </w:r>
      <w:r w:rsidRPr="005E646B">
        <w:rPr>
          <w:color w:val="000000"/>
          <w:sz w:val="22"/>
          <w:szCs w:val="22"/>
        </w:rPr>
        <w:t>na prvoj sjednici nakon o</w:t>
      </w:r>
      <w:r w:rsidRPr="005E646B">
        <w:rPr>
          <w:color w:val="000000"/>
          <w:sz w:val="22"/>
          <w:szCs w:val="22"/>
        </w:rPr>
        <w:t>bjave popisa važećih kandidatura raspravlja o izvješću o provjeri formalnih uvjeta i s popisa važećih kandidatura za članove i zamjenike članova savjeta mladih tajnim glasovanjem bira članove i zamjenike članova savjeta mladih.</w:t>
      </w:r>
    </w:p>
    <w:p w:rsidR="00000000" w:rsidRPr="005E646B" w:rsidRDefault="005E646B">
      <w:pPr>
        <w:rPr>
          <w:rFonts w:ascii="Arial Unicode MS"/>
          <w:sz w:val="22"/>
          <w:szCs w:val="22"/>
        </w:rPr>
      </w:pPr>
    </w:p>
    <w:p w:rsidR="00000000" w:rsidRPr="005E646B" w:rsidRDefault="005E646B">
      <w:pPr>
        <w:jc w:val="center"/>
        <w:rPr>
          <w:sz w:val="22"/>
          <w:szCs w:val="22"/>
        </w:rPr>
      </w:pPr>
      <w:r w:rsidRPr="005E646B">
        <w:rPr>
          <w:b/>
          <w:bCs/>
          <w:sz w:val="22"/>
          <w:szCs w:val="22"/>
        </w:rPr>
        <w:t>Članak 7.</w:t>
      </w:r>
      <w:r w:rsidRPr="005E646B">
        <w:rPr>
          <w:sz w:val="22"/>
          <w:szCs w:val="22"/>
        </w:rPr>
        <w:t xml:space="preserve"> </w:t>
      </w:r>
    </w:p>
    <w:p w:rsidR="00000000" w:rsidRPr="005E646B" w:rsidRDefault="005E646B">
      <w:pPr>
        <w:jc w:val="both"/>
        <w:rPr>
          <w:sz w:val="22"/>
          <w:szCs w:val="22"/>
        </w:rPr>
      </w:pPr>
      <w:r w:rsidRPr="005E646B">
        <w:rPr>
          <w:rFonts w:ascii="Arial Unicode MS"/>
          <w:sz w:val="22"/>
          <w:szCs w:val="22"/>
        </w:rPr>
        <w:tab/>
      </w:r>
      <w:r w:rsidRPr="005E646B">
        <w:rPr>
          <w:sz w:val="22"/>
          <w:szCs w:val="22"/>
        </w:rPr>
        <w:t>Općinsko vijeće</w:t>
      </w:r>
      <w:r w:rsidRPr="005E646B">
        <w:rPr>
          <w:sz w:val="22"/>
          <w:szCs w:val="22"/>
        </w:rPr>
        <w:t xml:space="preserve"> bira članove Savjeta mladih tajnim glasovanjem na način i po postupku propisanim Poslovnikom Općinskog vijeća. </w:t>
      </w:r>
    </w:p>
    <w:p w:rsidR="00000000" w:rsidRPr="005E646B" w:rsidRDefault="005E646B">
      <w:pPr>
        <w:jc w:val="both"/>
        <w:rPr>
          <w:sz w:val="22"/>
          <w:szCs w:val="22"/>
        </w:rPr>
      </w:pPr>
      <w:r w:rsidRPr="005E646B">
        <w:rPr>
          <w:sz w:val="22"/>
          <w:szCs w:val="22"/>
        </w:rPr>
        <w:tab/>
        <w:t xml:space="preserve">Tajno glasovanje provodi se glasačkim listićima ovjerenim pečatom Općinskog vijeća. </w:t>
      </w:r>
    </w:p>
    <w:p w:rsidR="00000000" w:rsidRPr="005E646B" w:rsidRDefault="005E646B">
      <w:pPr>
        <w:jc w:val="both"/>
        <w:rPr>
          <w:sz w:val="22"/>
          <w:szCs w:val="22"/>
        </w:rPr>
      </w:pPr>
      <w:r w:rsidRPr="005E646B">
        <w:rPr>
          <w:sz w:val="22"/>
          <w:szCs w:val="22"/>
        </w:rPr>
        <w:tab/>
        <w:t>Na glasačkom listiću prezimena kandidata se navode abece</w:t>
      </w:r>
      <w:r w:rsidRPr="005E646B">
        <w:rPr>
          <w:sz w:val="22"/>
          <w:szCs w:val="22"/>
        </w:rPr>
        <w:t xml:space="preserve">dnim redom, a glasuje se na način da se zaokružuje redni broj ispred prezimena pojedinog kandidata. </w:t>
      </w:r>
    </w:p>
    <w:p w:rsidR="00000000" w:rsidRPr="005E646B" w:rsidRDefault="005E646B">
      <w:pPr>
        <w:jc w:val="both"/>
        <w:rPr>
          <w:sz w:val="22"/>
          <w:szCs w:val="22"/>
        </w:rPr>
      </w:pPr>
      <w:r w:rsidRPr="005E646B">
        <w:rPr>
          <w:sz w:val="22"/>
          <w:szCs w:val="22"/>
        </w:rPr>
        <w:tab/>
        <w:t>Važeći je onaj glasački listić na kojem su zaokruženi redni brojevi ispred prezimena najviše 5</w:t>
      </w:r>
    </w:p>
    <w:p w:rsidR="00000000" w:rsidRPr="005E646B" w:rsidRDefault="005E646B">
      <w:pPr>
        <w:jc w:val="both"/>
        <w:rPr>
          <w:sz w:val="22"/>
          <w:szCs w:val="22"/>
        </w:rPr>
      </w:pPr>
      <w:r w:rsidRPr="005E646B">
        <w:rPr>
          <w:sz w:val="22"/>
          <w:szCs w:val="22"/>
        </w:rPr>
        <w:t xml:space="preserve">kandidata. </w:t>
      </w:r>
    </w:p>
    <w:p w:rsidR="00000000" w:rsidRPr="005E646B" w:rsidRDefault="005E646B">
      <w:pPr>
        <w:jc w:val="both"/>
        <w:rPr>
          <w:sz w:val="22"/>
          <w:szCs w:val="22"/>
        </w:rPr>
      </w:pPr>
      <w:r w:rsidRPr="005E646B">
        <w:rPr>
          <w:sz w:val="22"/>
          <w:szCs w:val="22"/>
        </w:rPr>
        <w:tab/>
        <w:t>Za članove Savjeta mladih su izabrani kandidat</w:t>
      </w:r>
      <w:r w:rsidRPr="005E646B">
        <w:rPr>
          <w:sz w:val="22"/>
          <w:szCs w:val="22"/>
        </w:rPr>
        <w:t xml:space="preserve">i od rednog broja 1. do 5. na rang-listi dobivenih glasova. </w:t>
      </w:r>
    </w:p>
    <w:p w:rsidR="00000000" w:rsidRPr="005E646B" w:rsidRDefault="005E646B">
      <w:pPr>
        <w:jc w:val="both"/>
        <w:rPr>
          <w:sz w:val="22"/>
          <w:szCs w:val="22"/>
        </w:rPr>
      </w:pPr>
      <w:r w:rsidRPr="005E646B">
        <w:rPr>
          <w:sz w:val="22"/>
          <w:szCs w:val="22"/>
        </w:rPr>
        <w:tab/>
      </w:r>
      <w:r w:rsidRPr="005E646B">
        <w:rPr>
          <w:color w:val="000000"/>
          <w:sz w:val="22"/>
          <w:szCs w:val="22"/>
        </w:rPr>
        <w:t>U slučaju da nije moguće izabrati savjet mladih zbog dva ili više kandidata s jednakim brojem glasova, glasovanje se ponavlja za izbor kandidata do punog broja članova savjeta mladih između onih</w:t>
      </w:r>
      <w:r w:rsidRPr="005E646B">
        <w:rPr>
          <w:color w:val="000000"/>
          <w:sz w:val="22"/>
          <w:szCs w:val="22"/>
        </w:rPr>
        <w:t xml:space="preserve"> kandidata koji u prvom krugu nisu izabrani jer su imali jednak broj glasova. Glasovanje se ponavlja dok se ne izaberu svi članovi savjeta mladih.</w:t>
      </w:r>
      <w:r w:rsidRPr="005E646B">
        <w:rPr>
          <w:sz w:val="22"/>
          <w:szCs w:val="22"/>
        </w:rPr>
        <w:t xml:space="preserve"> </w:t>
      </w:r>
    </w:p>
    <w:p w:rsidR="00000000" w:rsidRPr="005E646B" w:rsidRDefault="005E646B">
      <w:pPr>
        <w:jc w:val="both"/>
        <w:rPr>
          <w:sz w:val="22"/>
          <w:szCs w:val="22"/>
        </w:rPr>
      </w:pPr>
      <w:r w:rsidRPr="005E646B">
        <w:rPr>
          <w:sz w:val="22"/>
          <w:szCs w:val="22"/>
        </w:rPr>
        <w:tab/>
        <w:t xml:space="preserve">Rezultati glasovanja objavljuju se na web stranicama i oglasnoj ploči Općine Dekanovec. </w:t>
      </w:r>
    </w:p>
    <w:p w:rsidR="00000000" w:rsidRPr="005E646B" w:rsidRDefault="005E646B">
      <w:pPr>
        <w:rPr>
          <w:rFonts w:ascii="Arial Unicode MS"/>
          <w:b/>
          <w:bCs/>
          <w:sz w:val="22"/>
          <w:szCs w:val="22"/>
        </w:rPr>
      </w:pPr>
    </w:p>
    <w:p w:rsidR="00000000" w:rsidRPr="005E646B" w:rsidRDefault="005E646B">
      <w:pPr>
        <w:rPr>
          <w:b/>
          <w:bCs/>
          <w:sz w:val="22"/>
          <w:szCs w:val="22"/>
        </w:rPr>
      </w:pPr>
      <w:r w:rsidRPr="005E646B">
        <w:rPr>
          <w:b/>
          <w:bCs/>
          <w:sz w:val="22"/>
          <w:szCs w:val="22"/>
        </w:rPr>
        <w:t>III. KONSTITUIRAN</w:t>
      </w:r>
      <w:r w:rsidRPr="005E646B">
        <w:rPr>
          <w:b/>
          <w:bCs/>
          <w:sz w:val="22"/>
          <w:szCs w:val="22"/>
        </w:rPr>
        <w:t>JE I MANDAT ČLANOVA SAVJETA MLADIH</w:t>
      </w:r>
    </w:p>
    <w:p w:rsidR="00000000" w:rsidRPr="005E646B" w:rsidRDefault="005E646B">
      <w:pPr>
        <w:rPr>
          <w:b/>
          <w:bCs/>
          <w:sz w:val="22"/>
          <w:szCs w:val="22"/>
        </w:rPr>
      </w:pPr>
    </w:p>
    <w:p w:rsidR="00000000" w:rsidRPr="005E646B" w:rsidRDefault="005E646B">
      <w:pPr>
        <w:jc w:val="center"/>
        <w:rPr>
          <w:b/>
          <w:bCs/>
          <w:sz w:val="22"/>
          <w:szCs w:val="22"/>
        </w:rPr>
      </w:pPr>
      <w:r w:rsidRPr="005E646B">
        <w:rPr>
          <w:b/>
          <w:bCs/>
          <w:sz w:val="22"/>
          <w:szCs w:val="22"/>
        </w:rPr>
        <w:t>Članak 8.</w:t>
      </w:r>
    </w:p>
    <w:p w:rsidR="00000000" w:rsidRPr="005E646B" w:rsidRDefault="005E646B">
      <w:pPr>
        <w:pStyle w:val="BodyText"/>
        <w:rPr>
          <w:bCs/>
          <w:color w:val="000000"/>
          <w:sz w:val="22"/>
          <w:szCs w:val="22"/>
        </w:rPr>
      </w:pPr>
      <w:r w:rsidRPr="005E646B">
        <w:rPr>
          <w:rFonts w:ascii="Arial Unicode MS"/>
          <w:bCs/>
          <w:color w:val="000000"/>
          <w:sz w:val="22"/>
          <w:szCs w:val="22"/>
        </w:rPr>
        <w:tab/>
      </w:r>
      <w:r w:rsidRPr="005E646B">
        <w:rPr>
          <w:bCs/>
          <w:color w:val="000000"/>
          <w:sz w:val="22"/>
          <w:szCs w:val="22"/>
        </w:rPr>
        <w:t>Savjet mladih mora se konstituirati u roku od 30 dana od dana objave rezultata izbora.</w:t>
      </w:r>
    </w:p>
    <w:p w:rsidR="00000000" w:rsidRPr="005E646B" w:rsidRDefault="005E646B">
      <w:pPr>
        <w:pStyle w:val="BodyText"/>
        <w:rPr>
          <w:sz w:val="22"/>
          <w:szCs w:val="22"/>
        </w:rPr>
      </w:pPr>
      <w:r w:rsidRPr="005E646B">
        <w:rPr>
          <w:bCs/>
          <w:color w:val="000000"/>
          <w:sz w:val="22"/>
          <w:szCs w:val="22"/>
        </w:rPr>
        <w:tab/>
      </w:r>
      <w:r w:rsidRPr="005E646B">
        <w:rPr>
          <w:color w:val="000000"/>
          <w:sz w:val="22"/>
          <w:szCs w:val="22"/>
        </w:rPr>
        <w:t>Prvu sjednicu savjeta mladih dužan je sazvati predsjednik Općinskog vijeća Općine Dekanovec koji sjednicom predsjedava do</w:t>
      </w:r>
      <w:r w:rsidRPr="005E646B">
        <w:rPr>
          <w:color w:val="000000"/>
          <w:sz w:val="22"/>
          <w:szCs w:val="22"/>
        </w:rPr>
        <w:t xml:space="preserve"> izbora predsjednika Savjeta </w:t>
      </w:r>
      <w:r w:rsidRPr="005E646B">
        <w:rPr>
          <w:sz w:val="22"/>
          <w:szCs w:val="22"/>
        </w:rPr>
        <w:t xml:space="preserve">mladih.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Na konstituirajućoj se sjednici, nakon predlaganja, tajnim glasovanjem bira se predsjednik i </w:t>
      </w:r>
    </w:p>
    <w:p w:rsidR="00000000" w:rsidRPr="005E646B" w:rsidRDefault="005E646B">
      <w:pPr>
        <w:jc w:val="both"/>
        <w:rPr>
          <w:color w:val="000000"/>
          <w:sz w:val="22"/>
          <w:szCs w:val="22"/>
        </w:rPr>
      </w:pPr>
      <w:r w:rsidRPr="005E646B">
        <w:rPr>
          <w:sz w:val="22"/>
          <w:szCs w:val="22"/>
        </w:rPr>
        <w:t xml:space="preserve">zamjenik predsjednika Savjeta mladih, </w:t>
      </w:r>
      <w:r w:rsidRPr="005E646B">
        <w:rPr>
          <w:color w:val="000000"/>
          <w:sz w:val="22"/>
          <w:szCs w:val="22"/>
        </w:rPr>
        <w:t>većinom glasova svih članova.</w:t>
      </w:r>
    </w:p>
    <w:p w:rsidR="00000000" w:rsidRPr="005E646B" w:rsidRDefault="005E646B">
      <w:pPr>
        <w:jc w:val="both"/>
        <w:rPr>
          <w:sz w:val="22"/>
          <w:szCs w:val="22"/>
        </w:rPr>
      </w:pPr>
      <w:r w:rsidRPr="005E646B">
        <w:rPr>
          <w:rFonts w:ascii="Arial Unicode MS"/>
          <w:sz w:val="22"/>
          <w:szCs w:val="22"/>
        </w:rPr>
        <w:tab/>
      </w:r>
      <w:r w:rsidRPr="005E646B">
        <w:rPr>
          <w:sz w:val="22"/>
          <w:szCs w:val="22"/>
        </w:rPr>
        <w:t>Nakon predstavljanja kandidata prelazi se na glasovanj</w:t>
      </w:r>
      <w:r w:rsidRPr="005E646B">
        <w:rPr>
          <w:sz w:val="22"/>
          <w:szCs w:val="22"/>
        </w:rPr>
        <w:t xml:space="preserve">e. </w:t>
      </w:r>
    </w:p>
    <w:p w:rsidR="00000000" w:rsidRPr="005E646B" w:rsidRDefault="005E646B">
      <w:pPr>
        <w:jc w:val="both"/>
        <w:rPr>
          <w:sz w:val="22"/>
          <w:szCs w:val="22"/>
        </w:rPr>
      </w:pPr>
      <w:r w:rsidRPr="005E646B">
        <w:rPr>
          <w:sz w:val="22"/>
          <w:szCs w:val="22"/>
        </w:rPr>
        <w:tab/>
        <w:t xml:space="preserve">Glasački listić se sastavlja abecednim redom prezimena kandidata. </w:t>
      </w:r>
    </w:p>
    <w:p w:rsidR="00000000" w:rsidRPr="005E646B" w:rsidRDefault="005E646B">
      <w:pPr>
        <w:jc w:val="both"/>
        <w:rPr>
          <w:sz w:val="22"/>
          <w:szCs w:val="22"/>
        </w:rPr>
      </w:pPr>
      <w:r w:rsidRPr="005E646B">
        <w:rPr>
          <w:sz w:val="22"/>
          <w:szCs w:val="22"/>
        </w:rPr>
        <w:tab/>
        <w:t xml:space="preserve">Za predsjednika Savjeta mladih je izabran kandidat koji je osvojio većinu glasova svih članova. </w:t>
      </w: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r w:rsidRPr="005E646B">
        <w:rPr>
          <w:sz w:val="22"/>
          <w:szCs w:val="22"/>
        </w:rPr>
        <w:tab/>
        <w:t>U slučaju da dva ili više kandidata ostvare jednaki najveći broj glasova, p</w:t>
      </w:r>
      <w:r w:rsidRPr="005E646B">
        <w:rPr>
          <w:sz w:val="22"/>
          <w:szCs w:val="22"/>
        </w:rPr>
        <w:t xml:space="preserve">onavlja se izbor među njima na istoj sjednici. </w:t>
      </w:r>
    </w:p>
    <w:p w:rsidR="00000000" w:rsidRPr="005E646B" w:rsidRDefault="005E646B">
      <w:pPr>
        <w:jc w:val="both"/>
        <w:rPr>
          <w:color w:val="000000"/>
          <w:sz w:val="22"/>
          <w:szCs w:val="22"/>
        </w:rPr>
      </w:pPr>
      <w:r w:rsidRPr="005E646B">
        <w:rPr>
          <w:sz w:val="22"/>
          <w:szCs w:val="22"/>
        </w:rPr>
        <w:tab/>
        <w:t xml:space="preserve">Ako se u roku od 30 dana od dana proglašenja službenih rezultata izbora za članove Savjeta mladih ne izabere predsjednik Savjeta mladih, Općinsko vijeće objaviti će novi javni poziv za izbor članova i </w:t>
      </w:r>
      <w:r w:rsidRPr="005E646B">
        <w:rPr>
          <w:color w:val="000000"/>
          <w:sz w:val="22"/>
          <w:szCs w:val="22"/>
        </w:rPr>
        <w:t>zamjen</w:t>
      </w:r>
      <w:r w:rsidRPr="005E646B">
        <w:rPr>
          <w:color w:val="000000"/>
          <w:sz w:val="22"/>
          <w:szCs w:val="22"/>
        </w:rPr>
        <w:t xml:space="preserve">ika članova savjeta mladih </w:t>
      </w:r>
    </w:p>
    <w:p w:rsidR="00000000" w:rsidRPr="005E646B" w:rsidRDefault="005E646B">
      <w:pPr>
        <w:pStyle w:val="BodyText"/>
        <w:rPr>
          <w:color w:val="000000"/>
          <w:sz w:val="22"/>
          <w:szCs w:val="22"/>
        </w:rPr>
      </w:pPr>
      <w:r w:rsidRPr="005E646B">
        <w:rPr>
          <w:rFonts w:ascii="Arial Unicode MS"/>
          <w:color w:val="000000"/>
          <w:sz w:val="22"/>
          <w:szCs w:val="22"/>
        </w:rPr>
        <w:tab/>
      </w:r>
      <w:r w:rsidRPr="005E646B">
        <w:rPr>
          <w:color w:val="000000"/>
          <w:sz w:val="22"/>
          <w:szCs w:val="22"/>
        </w:rPr>
        <w:t xml:space="preserve">Savjet mladih je konstituiran izborom predsjednika Savjeta mladih. </w:t>
      </w:r>
    </w:p>
    <w:p w:rsidR="00000000" w:rsidRPr="005E646B" w:rsidRDefault="005E646B">
      <w:pPr>
        <w:pStyle w:val="BodyText"/>
        <w:rPr>
          <w:color w:val="000000"/>
          <w:sz w:val="22"/>
          <w:szCs w:val="22"/>
        </w:rPr>
      </w:pPr>
      <w:r w:rsidRPr="005E646B">
        <w:rPr>
          <w:color w:val="000000"/>
          <w:sz w:val="22"/>
          <w:szCs w:val="22"/>
        </w:rPr>
        <w:tab/>
        <w:t xml:space="preserve">Obavijest o konstituiranju savjeta mladih Općine Dekanovec objaviti će se na </w:t>
      </w:r>
      <w:hyperlink r:id="rId11" w:history="1">
        <w:r w:rsidRPr="005E646B">
          <w:rPr>
            <w:rStyle w:val="Hyperlink"/>
          </w:rPr>
          <w:t>www.dekanovec.hr</w:t>
        </w:r>
      </w:hyperlink>
      <w:r w:rsidRPr="005E646B">
        <w:rPr>
          <w:color w:val="000000"/>
          <w:sz w:val="22"/>
          <w:szCs w:val="22"/>
        </w:rPr>
        <w:t xml:space="preserve"> i na oglasnoj ploči Opć</w:t>
      </w:r>
      <w:r w:rsidRPr="005E646B">
        <w:rPr>
          <w:color w:val="000000"/>
          <w:sz w:val="22"/>
          <w:szCs w:val="22"/>
        </w:rPr>
        <w:t xml:space="preserve">ine Dekanovec. </w:t>
      </w:r>
    </w:p>
    <w:p w:rsidR="00000000" w:rsidRPr="005E646B" w:rsidRDefault="005E646B">
      <w:pPr>
        <w:rPr>
          <w:rFonts w:ascii="Arial Unicode MS"/>
          <w:b/>
          <w:bCs/>
          <w:sz w:val="22"/>
          <w:szCs w:val="22"/>
        </w:rPr>
      </w:pPr>
    </w:p>
    <w:p w:rsidR="00000000" w:rsidRPr="005E646B" w:rsidRDefault="005E646B">
      <w:pPr>
        <w:jc w:val="center"/>
        <w:rPr>
          <w:b/>
          <w:bCs/>
          <w:sz w:val="22"/>
          <w:szCs w:val="22"/>
        </w:rPr>
      </w:pPr>
      <w:r w:rsidRPr="005E646B">
        <w:rPr>
          <w:b/>
          <w:bCs/>
          <w:sz w:val="22"/>
          <w:szCs w:val="22"/>
        </w:rPr>
        <w:t xml:space="preserve">Članak 9.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Članovi Savjeta mladih biraju se na vrijeme od tri godine. </w:t>
      </w:r>
    </w:p>
    <w:p w:rsidR="00000000" w:rsidRPr="005E646B" w:rsidRDefault="005E646B">
      <w:pPr>
        <w:jc w:val="both"/>
        <w:rPr>
          <w:sz w:val="22"/>
          <w:szCs w:val="22"/>
        </w:rPr>
      </w:pPr>
      <w:r w:rsidRPr="005E646B">
        <w:rPr>
          <w:sz w:val="22"/>
          <w:szCs w:val="22"/>
        </w:rPr>
        <w:tab/>
        <w:t xml:space="preserve">Predsjednika i zamjenika predsjednika Savjeta mladih biraju članovi Savjeta mladih iz reda izabranih članova na konstituirajućoj sjednici. </w:t>
      </w:r>
    </w:p>
    <w:p w:rsidR="00000000" w:rsidRPr="005E646B" w:rsidRDefault="005E646B">
      <w:pPr>
        <w:jc w:val="both"/>
        <w:rPr>
          <w:sz w:val="22"/>
          <w:szCs w:val="22"/>
        </w:rPr>
      </w:pPr>
      <w:r w:rsidRPr="005E646B">
        <w:rPr>
          <w:sz w:val="22"/>
          <w:szCs w:val="22"/>
        </w:rPr>
        <w:tab/>
        <w:t>Općinsko vijeće razriješi</w:t>
      </w:r>
      <w:r w:rsidRPr="005E646B">
        <w:rPr>
          <w:sz w:val="22"/>
          <w:szCs w:val="22"/>
        </w:rPr>
        <w:t xml:space="preserve">t će člana Savjeta mladih i prije isteka mandata: </w:t>
      </w:r>
    </w:p>
    <w:p w:rsidR="00000000" w:rsidRPr="005E646B" w:rsidRDefault="005E646B">
      <w:pPr>
        <w:numPr>
          <w:ilvl w:val="2"/>
          <w:numId w:val="2"/>
        </w:numPr>
        <w:jc w:val="both"/>
        <w:rPr>
          <w:sz w:val="22"/>
          <w:szCs w:val="22"/>
        </w:rPr>
      </w:pPr>
      <w:r w:rsidRPr="005E646B">
        <w:rPr>
          <w:sz w:val="22"/>
          <w:szCs w:val="22"/>
        </w:rPr>
        <w:t xml:space="preserve">ako neopravdano ne nazoči 50% od ukupnog broja sjednica Savjeta mladih tijekom kalendarske godine, </w:t>
      </w:r>
    </w:p>
    <w:p w:rsidR="00000000" w:rsidRPr="005E646B" w:rsidRDefault="005E646B">
      <w:pPr>
        <w:numPr>
          <w:ilvl w:val="2"/>
          <w:numId w:val="2"/>
        </w:numPr>
        <w:jc w:val="both"/>
        <w:rPr>
          <w:sz w:val="22"/>
          <w:szCs w:val="22"/>
        </w:rPr>
      </w:pPr>
      <w:r w:rsidRPr="005E646B">
        <w:rPr>
          <w:sz w:val="22"/>
          <w:szCs w:val="22"/>
        </w:rPr>
        <w:t>na osobni zahtjev.</w:t>
      </w:r>
    </w:p>
    <w:p w:rsidR="00000000" w:rsidRPr="005E646B" w:rsidRDefault="005E646B">
      <w:pPr>
        <w:jc w:val="both"/>
        <w:rPr>
          <w:sz w:val="22"/>
          <w:szCs w:val="22"/>
        </w:rPr>
      </w:pPr>
    </w:p>
    <w:p w:rsidR="00000000" w:rsidRPr="005E646B" w:rsidRDefault="005E646B">
      <w:pPr>
        <w:jc w:val="both"/>
        <w:rPr>
          <w:sz w:val="22"/>
          <w:szCs w:val="22"/>
        </w:rPr>
      </w:pPr>
      <w:r w:rsidRPr="005E646B">
        <w:rPr>
          <w:sz w:val="22"/>
          <w:szCs w:val="22"/>
        </w:rPr>
        <w:tab/>
        <w:t xml:space="preserve">Prestankom mandata člana Savjeta mladih prestaje i mandat njegovog zamjenika. </w:t>
      </w:r>
    </w:p>
    <w:p w:rsidR="00000000" w:rsidRPr="005E646B" w:rsidRDefault="005E646B">
      <w:pPr>
        <w:jc w:val="both"/>
        <w:rPr>
          <w:sz w:val="22"/>
          <w:szCs w:val="22"/>
        </w:rPr>
      </w:pPr>
      <w:r w:rsidRPr="005E646B">
        <w:rPr>
          <w:sz w:val="22"/>
          <w:szCs w:val="22"/>
        </w:rPr>
        <w:tab/>
      </w:r>
      <w:r w:rsidRPr="005E646B">
        <w:rPr>
          <w:color w:val="000000"/>
          <w:sz w:val="22"/>
          <w:szCs w:val="22"/>
        </w:rPr>
        <w:t>Član</w:t>
      </w:r>
      <w:r w:rsidRPr="005E646B">
        <w:rPr>
          <w:color w:val="000000"/>
          <w:sz w:val="22"/>
          <w:szCs w:val="22"/>
        </w:rPr>
        <w:t xml:space="preserve"> savjeta mladih koji za vrijeme trajanja mandata navrši trideset godina nastavlja s radom u savjetu mladih do isteka mandata na koji je izabran.</w:t>
      </w:r>
      <w:r w:rsidRPr="005E646B">
        <w:rPr>
          <w:sz w:val="22"/>
          <w:szCs w:val="22"/>
        </w:rPr>
        <w:t xml:space="preserve"> </w:t>
      </w:r>
    </w:p>
    <w:p w:rsidR="00000000" w:rsidRPr="005E646B" w:rsidRDefault="005E646B">
      <w:pPr>
        <w:jc w:val="both"/>
        <w:rPr>
          <w:color w:val="000000"/>
          <w:sz w:val="22"/>
          <w:szCs w:val="22"/>
        </w:rPr>
      </w:pPr>
      <w:r w:rsidRPr="005E646B">
        <w:rPr>
          <w:sz w:val="22"/>
          <w:szCs w:val="22"/>
        </w:rPr>
        <w:tab/>
        <w:t>Općinsko vijeće</w:t>
      </w:r>
      <w:r w:rsidRPr="005E646B">
        <w:rPr>
          <w:color w:val="000000"/>
          <w:sz w:val="22"/>
          <w:szCs w:val="22"/>
        </w:rPr>
        <w:t xml:space="preserve"> raspustit će savjet mladih samo ako savjet mladih ne održi sjednicu dulje od šest mjeseci.</w:t>
      </w:r>
    </w:p>
    <w:p w:rsidR="00000000" w:rsidRPr="005E646B" w:rsidRDefault="005E646B">
      <w:pPr>
        <w:jc w:val="center"/>
        <w:rPr>
          <w:b/>
          <w:bCs/>
          <w:sz w:val="22"/>
          <w:szCs w:val="22"/>
        </w:rPr>
      </w:pPr>
      <w:r w:rsidRPr="005E646B">
        <w:rPr>
          <w:b/>
          <w:bCs/>
          <w:sz w:val="22"/>
          <w:szCs w:val="22"/>
        </w:rPr>
        <w:t>Čl</w:t>
      </w:r>
      <w:r w:rsidRPr="005E646B">
        <w:rPr>
          <w:b/>
          <w:bCs/>
          <w:sz w:val="22"/>
          <w:szCs w:val="22"/>
        </w:rPr>
        <w:t xml:space="preserve">anak 10.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Ako se broj članova savjeta mladih spusti ispod dvije trećine početnog broja, Općinsko  vijeće će provesti postupak dodatnog izbora za onoliko članova savjeta mladih koliko ih je prestalo biti članom savjeta mladih prije isteka mandata. </w:t>
      </w:r>
    </w:p>
    <w:p w:rsidR="00000000" w:rsidRPr="005E646B" w:rsidRDefault="005E646B">
      <w:pPr>
        <w:jc w:val="both"/>
        <w:rPr>
          <w:sz w:val="22"/>
          <w:szCs w:val="22"/>
        </w:rPr>
      </w:pPr>
      <w:r w:rsidRPr="005E646B">
        <w:rPr>
          <w:sz w:val="22"/>
          <w:szCs w:val="22"/>
        </w:rPr>
        <w:tab/>
        <w:t>Na pos</w:t>
      </w:r>
      <w:r w:rsidRPr="005E646B">
        <w:rPr>
          <w:sz w:val="22"/>
          <w:szCs w:val="22"/>
        </w:rPr>
        <w:t xml:space="preserve">tupak dodatnog izbora odgovarajuće se primjenjuju odredbe ove odluke koje se odnose na izbor članova savjeta mladih. </w:t>
      </w:r>
    </w:p>
    <w:p w:rsidR="00000000" w:rsidRPr="005E646B" w:rsidRDefault="005E646B">
      <w:pPr>
        <w:jc w:val="both"/>
        <w:rPr>
          <w:sz w:val="22"/>
          <w:szCs w:val="22"/>
        </w:rPr>
      </w:pPr>
      <w:r w:rsidRPr="005E646B">
        <w:rPr>
          <w:sz w:val="22"/>
          <w:szCs w:val="22"/>
        </w:rPr>
        <w:tab/>
        <w:t>Mandat članova savjeta mladih izabranih postupkom dodatnog izbora traje do isteka mandata članova savjeta mladih izabranih u redovitom po</w:t>
      </w:r>
      <w:r w:rsidRPr="005E646B">
        <w:rPr>
          <w:sz w:val="22"/>
          <w:szCs w:val="22"/>
        </w:rPr>
        <w:t xml:space="preserve">stupku biranja članova savjeta mladih. </w:t>
      </w:r>
    </w:p>
    <w:p w:rsidR="00000000" w:rsidRPr="005E646B" w:rsidRDefault="005E646B">
      <w:pPr>
        <w:jc w:val="both"/>
        <w:rPr>
          <w:rFonts w:ascii="Arial Unicode MS"/>
          <w:b/>
          <w:bCs/>
          <w:sz w:val="22"/>
          <w:szCs w:val="22"/>
        </w:rPr>
      </w:pPr>
    </w:p>
    <w:p w:rsidR="00000000" w:rsidRPr="005E646B" w:rsidRDefault="005E646B">
      <w:pPr>
        <w:jc w:val="center"/>
        <w:rPr>
          <w:b/>
          <w:bCs/>
          <w:sz w:val="22"/>
          <w:szCs w:val="22"/>
        </w:rPr>
      </w:pPr>
      <w:r w:rsidRPr="005E646B">
        <w:rPr>
          <w:b/>
          <w:bCs/>
          <w:sz w:val="22"/>
          <w:szCs w:val="22"/>
        </w:rPr>
        <w:t xml:space="preserve">Članak 11.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Predsjednik Savjeta mladih zastupa i predstavlja Savjet mladih te obavlja druge poslove utvrđene ovom Odlukom. </w:t>
      </w:r>
    </w:p>
    <w:p w:rsidR="00000000" w:rsidRPr="005E646B" w:rsidRDefault="005E646B">
      <w:pPr>
        <w:jc w:val="both"/>
        <w:rPr>
          <w:sz w:val="22"/>
          <w:szCs w:val="22"/>
        </w:rPr>
      </w:pPr>
      <w:r w:rsidRPr="005E646B">
        <w:rPr>
          <w:sz w:val="22"/>
          <w:szCs w:val="22"/>
        </w:rPr>
        <w:tab/>
        <w:t>Predsjednika Savjeta mladih u slučaju njegove spriječenosti ili odsutnosti zamjenjuje zam</w:t>
      </w:r>
      <w:r w:rsidRPr="005E646B">
        <w:rPr>
          <w:sz w:val="22"/>
          <w:szCs w:val="22"/>
        </w:rPr>
        <w:t xml:space="preserve">jenik </w:t>
      </w:r>
    </w:p>
    <w:p w:rsidR="00000000" w:rsidRPr="005E646B" w:rsidRDefault="005E646B">
      <w:pPr>
        <w:jc w:val="both"/>
        <w:rPr>
          <w:sz w:val="22"/>
          <w:szCs w:val="22"/>
        </w:rPr>
      </w:pPr>
      <w:r w:rsidRPr="005E646B">
        <w:rPr>
          <w:sz w:val="22"/>
          <w:szCs w:val="22"/>
        </w:rPr>
        <w:t xml:space="preserve">predsjednika. </w:t>
      </w:r>
    </w:p>
    <w:p w:rsidR="00000000" w:rsidRPr="005E646B" w:rsidRDefault="005E646B">
      <w:pPr>
        <w:rPr>
          <w:sz w:val="22"/>
          <w:szCs w:val="22"/>
        </w:rPr>
      </w:pPr>
    </w:p>
    <w:p w:rsidR="00000000" w:rsidRPr="005E646B" w:rsidRDefault="005E646B">
      <w:pPr>
        <w:rPr>
          <w:b/>
          <w:bCs/>
          <w:sz w:val="22"/>
          <w:szCs w:val="22"/>
        </w:rPr>
      </w:pPr>
      <w:r w:rsidRPr="005E646B">
        <w:rPr>
          <w:b/>
          <w:bCs/>
          <w:sz w:val="22"/>
          <w:szCs w:val="22"/>
        </w:rPr>
        <w:t xml:space="preserve">IV. DJELOKRUG I NAČIN RADA SAVJETA MLADIH </w:t>
      </w:r>
    </w:p>
    <w:p w:rsidR="00000000" w:rsidRPr="005E646B" w:rsidRDefault="005E646B">
      <w:pPr>
        <w:rPr>
          <w:b/>
          <w:bCs/>
          <w:sz w:val="22"/>
          <w:szCs w:val="22"/>
        </w:rPr>
      </w:pPr>
    </w:p>
    <w:p w:rsidR="00000000" w:rsidRPr="005E646B" w:rsidRDefault="005E646B">
      <w:pPr>
        <w:jc w:val="center"/>
        <w:rPr>
          <w:b/>
          <w:bCs/>
          <w:sz w:val="22"/>
          <w:szCs w:val="22"/>
        </w:rPr>
      </w:pPr>
      <w:r w:rsidRPr="005E646B">
        <w:rPr>
          <w:b/>
          <w:bCs/>
          <w:sz w:val="22"/>
          <w:szCs w:val="22"/>
        </w:rPr>
        <w:t xml:space="preserve">Članak 12.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U okviru svoga djelokruga Savjet mladih: </w:t>
      </w:r>
    </w:p>
    <w:p w:rsidR="00000000" w:rsidRPr="005E646B" w:rsidRDefault="005E646B" w:rsidP="005E646B">
      <w:pPr>
        <w:numPr>
          <w:ilvl w:val="0"/>
          <w:numId w:val="39"/>
        </w:numPr>
        <w:jc w:val="both"/>
        <w:rPr>
          <w:sz w:val="22"/>
          <w:szCs w:val="22"/>
        </w:rPr>
      </w:pPr>
      <w:r w:rsidRPr="005E646B">
        <w:rPr>
          <w:sz w:val="22"/>
          <w:szCs w:val="22"/>
        </w:rPr>
        <w:t>raspravlja na sjednicama Savjeta mladih o pitanjima značajnim za rad savjeta mladih, te o pitanjima iz djelokruga Općinskog vijeća koj</w:t>
      </w:r>
      <w:r w:rsidRPr="005E646B">
        <w:rPr>
          <w:sz w:val="22"/>
          <w:szCs w:val="22"/>
        </w:rPr>
        <w:t>i su od interesa za mlade,</w:t>
      </w:r>
    </w:p>
    <w:p w:rsidR="00000000" w:rsidRPr="005E646B" w:rsidRDefault="005E646B" w:rsidP="005E646B">
      <w:pPr>
        <w:numPr>
          <w:ilvl w:val="0"/>
          <w:numId w:val="39"/>
        </w:numPr>
        <w:jc w:val="both"/>
        <w:rPr>
          <w:sz w:val="22"/>
          <w:szCs w:val="22"/>
        </w:rPr>
      </w:pPr>
      <w:r w:rsidRPr="005E646B">
        <w:rPr>
          <w:sz w:val="22"/>
          <w:szCs w:val="22"/>
        </w:rPr>
        <w:t xml:space="preserve">u suradnji s predsjednikom Općinskog vijeća inicira u Općinskom vijeću donošenje odluka od značaja za mlade, donošenje programa i drugih akata od značenja za unaprjeđivanje položaja mladih na području Općine Dekanovec, </w:t>
      </w:r>
    </w:p>
    <w:p w:rsidR="00000000" w:rsidRPr="005E646B" w:rsidRDefault="005E646B" w:rsidP="005E646B">
      <w:pPr>
        <w:numPr>
          <w:ilvl w:val="0"/>
          <w:numId w:val="39"/>
        </w:numPr>
        <w:jc w:val="both"/>
        <w:rPr>
          <w:sz w:val="22"/>
          <w:szCs w:val="22"/>
        </w:rPr>
      </w:pPr>
      <w:r w:rsidRPr="005E646B">
        <w:rPr>
          <w:sz w:val="22"/>
          <w:szCs w:val="22"/>
        </w:rPr>
        <w:t xml:space="preserve">raspravu </w:t>
      </w:r>
      <w:r w:rsidRPr="005E646B">
        <w:rPr>
          <w:sz w:val="22"/>
          <w:szCs w:val="22"/>
        </w:rPr>
        <w:t xml:space="preserve">o pojedinim pitanjima od značenja </w:t>
      </w:r>
      <w:r w:rsidRPr="005E646B">
        <w:rPr>
          <w:sz w:val="22"/>
          <w:szCs w:val="22"/>
        </w:rPr>
        <w:tab/>
        <w:t>za unaprjeđivanje položaja mladih na području Općine Dekanovec, te način rješavanja navedenih pitanja,</w:t>
      </w:r>
    </w:p>
    <w:p w:rsidR="00000000" w:rsidRPr="005E646B" w:rsidRDefault="005E646B" w:rsidP="005E646B">
      <w:pPr>
        <w:numPr>
          <w:ilvl w:val="0"/>
          <w:numId w:val="39"/>
        </w:numPr>
        <w:jc w:val="both"/>
        <w:rPr>
          <w:sz w:val="22"/>
          <w:szCs w:val="22"/>
        </w:rPr>
      </w:pPr>
      <w:r w:rsidRPr="005E646B">
        <w:rPr>
          <w:sz w:val="22"/>
          <w:szCs w:val="22"/>
        </w:rPr>
        <w:t xml:space="preserve">putem svojih predstavnika sudjeluje u radu Općinskog vijeća prilikom donošenja odluka, mjera, programa i drugih akata </w:t>
      </w:r>
      <w:r w:rsidRPr="005E646B">
        <w:rPr>
          <w:sz w:val="22"/>
          <w:szCs w:val="22"/>
        </w:rPr>
        <w:t>od osobitog značenja za unaprjeđivanje položaja mladih na području Općine Dekanovec davanjem mišljenja, prijedloga i preporuka o pitanjima i temama od interesa za mlade,</w:t>
      </w:r>
    </w:p>
    <w:p w:rsidR="00000000" w:rsidRPr="005E646B" w:rsidRDefault="005E646B" w:rsidP="005E646B">
      <w:pPr>
        <w:numPr>
          <w:ilvl w:val="0"/>
          <w:numId w:val="39"/>
        </w:numPr>
        <w:jc w:val="both"/>
        <w:rPr>
          <w:sz w:val="22"/>
          <w:szCs w:val="22"/>
        </w:rPr>
      </w:pPr>
      <w:r w:rsidRPr="005E646B">
        <w:rPr>
          <w:sz w:val="22"/>
          <w:szCs w:val="22"/>
        </w:rPr>
        <w:t>sudjeluje u izradi, provedbi i praćenju provedbe lokalnih programa za mlade, daje pisa</w:t>
      </w:r>
      <w:r w:rsidRPr="005E646B">
        <w:rPr>
          <w:sz w:val="22"/>
          <w:szCs w:val="22"/>
        </w:rPr>
        <w:t>na očitovanja i prijedloge nadležnim tijelima o potrebama i problemima mladih, a po potrebi predlaže i donošenje programa za otklanjanje nastalih problema i poboljšanje položaja mladih,</w:t>
      </w:r>
    </w:p>
    <w:p w:rsidR="00000000" w:rsidRPr="005E646B" w:rsidRDefault="005E646B" w:rsidP="005E646B">
      <w:pPr>
        <w:numPr>
          <w:ilvl w:val="0"/>
          <w:numId w:val="39"/>
        </w:numPr>
        <w:jc w:val="both"/>
        <w:rPr>
          <w:sz w:val="22"/>
          <w:szCs w:val="22"/>
        </w:rPr>
      </w:pPr>
      <w:r w:rsidRPr="005E646B">
        <w:rPr>
          <w:sz w:val="22"/>
          <w:szCs w:val="22"/>
        </w:rPr>
        <w:t>potiče informiranje mladih o svim pitanjima značajnim za unaprjeđivanj</w:t>
      </w:r>
      <w:r w:rsidRPr="005E646B">
        <w:rPr>
          <w:sz w:val="22"/>
          <w:szCs w:val="22"/>
        </w:rPr>
        <w:t>e položaja mladih, međusobnu suradnju savjeta mladih u Republici Hrvatskoj, te suradnju i razmjenu iskustava s organizacijama civilnoga društva i odgovarajućim tijelima drugih zemalja,</w:t>
      </w: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pPr>
        <w:jc w:val="both"/>
        <w:rPr>
          <w:sz w:val="22"/>
          <w:szCs w:val="22"/>
        </w:rPr>
      </w:pPr>
    </w:p>
    <w:p w:rsidR="00000000" w:rsidRPr="005E646B" w:rsidRDefault="005E646B" w:rsidP="005E646B">
      <w:pPr>
        <w:numPr>
          <w:ilvl w:val="0"/>
          <w:numId w:val="39"/>
        </w:numPr>
        <w:jc w:val="both"/>
        <w:rPr>
          <w:sz w:val="22"/>
          <w:szCs w:val="22"/>
        </w:rPr>
      </w:pPr>
      <w:r w:rsidRPr="005E646B">
        <w:rPr>
          <w:sz w:val="22"/>
          <w:szCs w:val="22"/>
        </w:rPr>
        <w:t>predlaže i daje na odobravanje Općinskom vijeću program rada popra</w:t>
      </w:r>
      <w:r w:rsidRPr="005E646B">
        <w:rPr>
          <w:sz w:val="22"/>
          <w:szCs w:val="22"/>
        </w:rPr>
        <w:t>ćen financijskim planom radi ostvarivanja programa rada savjeta mladih,</w:t>
      </w:r>
    </w:p>
    <w:p w:rsidR="00000000" w:rsidRPr="005E646B" w:rsidRDefault="005E646B" w:rsidP="005E646B">
      <w:pPr>
        <w:numPr>
          <w:ilvl w:val="0"/>
          <w:numId w:val="39"/>
        </w:numPr>
        <w:jc w:val="both"/>
        <w:rPr>
          <w:sz w:val="22"/>
          <w:szCs w:val="22"/>
        </w:rPr>
      </w:pPr>
      <w:r w:rsidRPr="005E646B">
        <w:rPr>
          <w:sz w:val="22"/>
          <w:szCs w:val="22"/>
        </w:rPr>
        <w:t>po potrebi poziva vijećnike Općinskog vijeća na sjednice Savjeta mladih,</w:t>
      </w:r>
    </w:p>
    <w:p w:rsidR="00000000" w:rsidRPr="005E646B" w:rsidRDefault="005E646B" w:rsidP="005E646B">
      <w:pPr>
        <w:numPr>
          <w:ilvl w:val="0"/>
          <w:numId w:val="39"/>
        </w:numPr>
        <w:jc w:val="both"/>
        <w:rPr>
          <w:sz w:val="22"/>
          <w:szCs w:val="22"/>
        </w:rPr>
      </w:pPr>
      <w:r w:rsidRPr="005E646B">
        <w:rPr>
          <w:sz w:val="22"/>
          <w:szCs w:val="22"/>
        </w:rPr>
        <w:t xml:space="preserve">potiče razvoj financijskog okvira provedbe politike za mlade i podrške razvoju organizacija mladih i za mlade, </w:t>
      </w:r>
      <w:r w:rsidRPr="005E646B">
        <w:rPr>
          <w:sz w:val="22"/>
          <w:szCs w:val="22"/>
        </w:rPr>
        <w:t>te sudjeluje u programiranju prioriteta natječaja i određivanja kriterija financiranja organizacija mladih i za mlade,</w:t>
      </w:r>
    </w:p>
    <w:p w:rsidR="00000000" w:rsidRPr="005E646B" w:rsidRDefault="005E646B" w:rsidP="005E646B">
      <w:pPr>
        <w:numPr>
          <w:ilvl w:val="0"/>
          <w:numId w:val="39"/>
        </w:numPr>
        <w:jc w:val="both"/>
        <w:rPr>
          <w:sz w:val="22"/>
          <w:szCs w:val="22"/>
        </w:rPr>
      </w:pPr>
      <w:r w:rsidRPr="005E646B">
        <w:rPr>
          <w:sz w:val="22"/>
          <w:szCs w:val="22"/>
        </w:rPr>
        <w:t>obavlja i druge savjetodavne poslove od interesa za mlade.</w:t>
      </w:r>
    </w:p>
    <w:p w:rsidR="00000000" w:rsidRPr="005E646B" w:rsidRDefault="005E646B">
      <w:pPr>
        <w:rPr>
          <w:rFonts w:ascii="Arial Unicode MS"/>
          <w:sz w:val="22"/>
          <w:szCs w:val="22"/>
        </w:rPr>
      </w:pPr>
    </w:p>
    <w:p w:rsidR="00000000" w:rsidRPr="005E646B" w:rsidRDefault="005E646B">
      <w:pPr>
        <w:jc w:val="center"/>
        <w:rPr>
          <w:b/>
          <w:bCs/>
          <w:sz w:val="22"/>
          <w:szCs w:val="22"/>
        </w:rPr>
      </w:pPr>
      <w:r w:rsidRPr="005E646B">
        <w:rPr>
          <w:b/>
          <w:bCs/>
          <w:sz w:val="22"/>
          <w:szCs w:val="22"/>
        </w:rPr>
        <w:t xml:space="preserve">Članak 13. </w:t>
      </w:r>
    </w:p>
    <w:p w:rsidR="00000000" w:rsidRPr="005E646B" w:rsidRDefault="005E646B">
      <w:pPr>
        <w:rPr>
          <w:sz w:val="22"/>
          <w:szCs w:val="22"/>
        </w:rPr>
      </w:pPr>
      <w:r w:rsidRPr="005E646B">
        <w:rPr>
          <w:rFonts w:ascii="Arial Unicode MS"/>
          <w:sz w:val="22"/>
          <w:szCs w:val="22"/>
        </w:rPr>
        <w:tab/>
      </w:r>
      <w:r w:rsidRPr="005E646B">
        <w:rPr>
          <w:sz w:val="22"/>
          <w:szCs w:val="22"/>
        </w:rPr>
        <w:t xml:space="preserve">Savjet mladih održava redovite sjednice najmanje jedanput u tri </w:t>
      </w:r>
      <w:r w:rsidRPr="005E646B">
        <w:rPr>
          <w:sz w:val="22"/>
          <w:szCs w:val="22"/>
        </w:rPr>
        <w:t xml:space="preserve">mjeseca. </w:t>
      </w:r>
    </w:p>
    <w:p w:rsidR="00000000" w:rsidRPr="005E646B" w:rsidRDefault="005E646B">
      <w:pPr>
        <w:rPr>
          <w:sz w:val="22"/>
          <w:szCs w:val="22"/>
        </w:rPr>
      </w:pPr>
      <w:r w:rsidRPr="005E646B">
        <w:rPr>
          <w:sz w:val="22"/>
          <w:szCs w:val="22"/>
        </w:rPr>
        <w:tab/>
        <w:t xml:space="preserve">Sjednice savjeta mladih saziva i njima predsjedava predsjednik Savjeta mladih. </w:t>
      </w:r>
    </w:p>
    <w:p w:rsidR="00000000" w:rsidRPr="005E646B" w:rsidRDefault="005E646B">
      <w:pPr>
        <w:rPr>
          <w:sz w:val="22"/>
          <w:szCs w:val="22"/>
        </w:rPr>
      </w:pPr>
      <w:r w:rsidRPr="005E646B">
        <w:rPr>
          <w:sz w:val="22"/>
          <w:szCs w:val="22"/>
        </w:rPr>
        <w:tab/>
        <w:t xml:space="preserve">Predsjednik Savjeta mladih dužan je sazvati izvanrednu sjednicu Savjeta mladih na prijedlog </w:t>
      </w:r>
    </w:p>
    <w:p w:rsidR="00000000" w:rsidRPr="005E646B" w:rsidRDefault="005E646B">
      <w:pPr>
        <w:rPr>
          <w:sz w:val="22"/>
          <w:szCs w:val="22"/>
        </w:rPr>
      </w:pPr>
      <w:r w:rsidRPr="005E646B">
        <w:rPr>
          <w:sz w:val="22"/>
          <w:szCs w:val="22"/>
        </w:rPr>
        <w:t xml:space="preserve">najmanje 1/3 članova Savjeta mladih. </w:t>
      </w:r>
    </w:p>
    <w:p w:rsidR="00000000" w:rsidRPr="005E646B" w:rsidRDefault="005E646B">
      <w:pPr>
        <w:rPr>
          <w:sz w:val="22"/>
          <w:szCs w:val="22"/>
        </w:rPr>
      </w:pPr>
      <w:r w:rsidRPr="005E646B">
        <w:rPr>
          <w:sz w:val="22"/>
          <w:szCs w:val="22"/>
        </w:rPr>
        <w:tab/>
        <w:t>Način rada Savjeta mladih te izb</w:t>
      </w:r>
      <w:r w:rsidRPr="005E646B">
        <w:rPr>
          <w:sz w:val="22"/>
          <w:szCs w:val="22"/>
        </w:rPr>
        <w:t xml:space="preserve">or predsjednika i njegovog zamjenika detaljno se uređuje </w:t>
      </w:r>
    </w:p>
    <w:p w:rsidR="00000000" w:rsidRPr="005E646B" w:rsidRDefault="005E646B">
      <w:pPr>
        <w:rPr>
          <w:sz w:val="22"/>
          <w:szCs w:val="22"/>
        </w:rPr>
      </w:pPr>
      <w:r w:rsidRPr="005E646B">
        <w:rPr>
          <w:sz w:val="22"/>
          <w:szCs w:val="22"/>
        </w:rPr>
        <w:t xml:space="preserve">Poslovnikom o radu. </w:t>
      </w:r>
    </w:p>
    <w:p w:rsidR="00000000" w:rsidRPr="005E646B" w:rsidRDefault="005E646B">
      <w:pPr>
        <w:rPr>
          <w:sz w:val="22"/>
          <w:szCs w:val="22"/>
        </w:rPr>
      </w:pPr>
      <w:r w:rsidRPr="005E646B">
        <w:rPr>
          <w:sz w:val="22"/>
          <w:szCs w:val="22"/>
        </w:rPr>
        <w:tab/>
        <w:t xml:space="preserve">Poslovnik o radu Savjet mladih donosi većinom glasova svih članova. </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Članak 14.</w:t>
      </w:r>
    </w:p>
    <w:p w:rsidR="00000000" w:rsidRPr="005E646B" w:rsidRDefault="005E646B">
      <w:pPr>
        <w:jc w:val="both"/>
        <w:rPr>
          <w:color w:val="000000"/>
          <w:sz w:val="22"/>
          <w:szCs w:val="22"/>
        </w:rPr>
      </w:pPr>
      <w:r w:rsidRPr="005E646B">
        <w:rPr>
          <w:rFonts w:ascii="Arial Unicode MS"/>
          <w:color w:val="000000"/>
          <w:sz w:val="22"/>
          <w:szCs w:val="22"/>
        </w:rPr>
        <w:tab/>
      </w:r>
      <w:r w:rsidRPr="005E646B">
        <w:rPr>
          <w:color w:val="000000"/>
          <w:sz w:val="22"/>
          <w:szCs w:val="22"/>
        </w:rPr>
        <w:t>Savjet mladih predstavlja predsjednik savjeta mladih.</w:t>
      </w:r>
    </w:p>
    <w:p w:rsidR="00000000" w:rsidRPr="005E646B" w:rsidRDefault="005E646B">
      <w:pPr>
        <w:pStyle w:val="BodyText"/>
        <w:rPr>
          <w:color w:val="000000"/>
          <w:sz w:val="22"/>
          <w:szCs w:val="22"/>
        </w:rPr>
      </w:pPr>
      <w:r w:rsidRPr="005E646B">
        <w:rPr>
          <w:rFonts w:ascii="Arial Unicode MS"/>
          <w:color w:val="000000"/>
          <w:sz w:val="22"/>
          <w:szCs w:val="22"/>
        </w:rPr>
        <w:tab/>
      </w:r>
      <w:r w:rsidRPr="005E646B">
        <w:rPr>
          <w:color w:val="000000"/>
          <w:sz w:val="22"/>
          <w:szCs w:val="22"/>
        </w:rPr>
        <w:t>Predsjednik savjeta mladih:</w:t>
      </w:r>
    </w:p>
    <w:p w:rsidR="00000000" w:rsidRPr="005E646B" w:rsidRDefault="005E646B">
      <w:pPr>
        <w:pStyle w:val="BodyText"/>
        <w:rPr>
          <w:color w:val="000000"/>
          <w:sz w:val="22"/>
          <w:szCs w:val="22"/>
        </w:rPr>
      </w:pPr>
      <w:r w:rsidRPr="005E646B">
        <w:rPr>
          <w:color w:val="000000"/>
          <w:sz w:val="22"/>
          <w:szCs w:val="22"/>
        </w:rPr>
        <w:tab/>
        <w:t>– saziva i</w:t>
      </w:r>
      <w:r w:rsidRPr="005E646B">
        <w:rPr>
          <w:color w:val="000000"/>
          <w:sz w:val="22"/>
          <w:szCs w:val="22"/>
        </w:rPr>
        <w:t xml:space="preserve"> vodi sjednice savjeta mladih,</w:t>
      </w:r>
    </w:p>
    <w:p w:rsidR="00000000" w:rsidRPr="005E646B" w:rsidRDefault="005E646B">
      <w:pPr>
        <w:pStyle w:val="BodyText"/>
        <w:rPr>
          <w:color w:val="000000"/>
          <w:sz w:val="22"/>
          <w:szCs w:val="22"/>
        </w:rPr>
      </w:pPr>
      <w:r w:rsidRPr="005E646B">
        <w:rPr>
          <w:color w:val="000000"/>
          <w:sz w:val="22"/>
          <w:szCs w:val="22"/>
        </w:rPr>
        <w:tab/>
        <w:t>– predstavlja savjet mladih prema Općini Dekanovec i prema trećima,</w:t>
      </w:r>
    </w:p>
    <w:p w:rsidR="00000000" w:rsidRPr="005E646B" w:rsidRDefault="005E646B">
      <w:pPr>
        <w:pStyle w:val="BodyText"/>
        <w:rPr>
          <w:color w:val="000000"/>
          <w:sz w:val="22"/>
          <w:szCs w:val="22"/>
        </w:rPr>
      </w:pPr>
      <w:r w:rsidRPr="005E646B">
        <w:rPr>
          <w:color w:val="000000"/>
          <w:sz w:val="22"/>
          <w:szCs w:val="22"/>
        </w:rPr>
        <w:tab/>
        <w:t>– obavlja druge poslove sukladno odredbama zakona kojim se uređuju savjeti mladih i poslovnika o radu Savjeta mladih.</w:t>
      </w:r>
    </w:p>
    <w:p w:rsidR="00000000" w:rsidRPr="005E646B" w:rsidRDefault="005E646B">
      <w:pPr>
        <w:pStyle w:val="BodyText"/>
        <w:rPr>
          <w:color w:val="000000"/>
          <w:sz w:val="22"/>
          <w:szCs w:val="22"/>
        </w:rPr>
      </w:pPr>
      <w:r w:rsidRPr="005E646B">
        <w:rPr>
          <w:color w:val="000000"/>
          <w:sz w:val="22"/>
          <w:szCs w:val="22"/>
        </w:rPr>
        <w:tab/>
        <w:t>Ako je predsjednik savjeta mladih iz</w:t>
      </w:r>
      <w:r w:rsidRPr="005E646B">
        <w:rPr>
          <w:color w:val="000000"/>
          <w:sz w:val="22"/>
          <w:szCs w:val="22"/>
        </w:rPr>
        <w:t xml:space="preserve"> opravdanih razloga spriječen obavljati svoje dužnosti zamjenjuje ga zamjenik predsjednika Savjeta mladih.</w:t>
      </w:r>
    </w:p>
    <w:p w:rsidR="00000000" w:rsidRPr="005E646B" w:rsidRDefault="005E646B">
      <w:pPr>
        <w:pStyle w:val="BodyText"/>
        <w:rPr>
          <w:color w:val="000000"/>
          <w:sz w:val="22"/>
          <w:szCs w:val="22"/>
        </w:rPr>
      </w:pPr>
      <w:r w:rsidRPr="005E646B">
        <w:rPr>
          <w:color w:val="000000"/>
          <w:sz w:val="22"/>
          <w:szCs w:val="22"/>
        </w:rPr>
        <w:tab/>
        <w:t>Ako predsjednik Savjeta mladih ne obavlja svoje dužnosti sukladno zakonu kojim se uređuju savjeti mladih, općim aktima Općine Dekanovec te poslovnik</w:t>
      </w:r>
      <w:r w:rsidRPr="005E646B">
        <w:rPr>
          <w:color w:val="000000"/>
          <w:sz w:val="22"/>
          <w:szCs w:val="22"/>
        </w:rPr>
        <w:t>u o radu, Savjet mladih može natpolovičnom većinom glasova svih članova pokrenuti postupak njegovog razrješenja s funkcije predsjednika savjeta mladih i izbora novog predsjednika.</w:t>
      </w:r>
    </w:p>
    <w:p w:rsidR="00000000" w:rsidRPr="005E646B" w:rsidRDefault="005E646B">
      <w:pPr>
        <w:pStyle w:val="BodyText"/>
        <w:rPr>
          <w:color w:val="000000"/>
          <w:sz w:val="22"/>
          <w:szCs w:val="22"/>
        </w:rPr>
      </w:pPr>
      <w:r w:rsidRPr="005E646B">
        <w:rPr>
          <w:color w:val="000000"/>
          <w:sz w:val="22"/>
          <w:szCs w:val="22"/>
        </w:rPr>
        <w:tab/>
        <w:t>Ako savjet mladih ne pokrene postupak izbora novog predsjednika savjeta mla</w:t>
      </w:r>
      <w:r w:rsidRPr="005E646B">
        <w:rPr>
          <w:color w:val="000000"/>
          <w:sz w:val="22"/>
          <w:szCs w:val="22"/>
        </w:rPr>
        <w:t>dih sukladno stavku 4. ovoga članka, Općinsko vijeće, sukladno poslovniku o radu savjeta mladih, može u pisanom obliku uputiti savjetu mladih inicijativu za pokretanje postupka izbora novog predsjednika savjeta mladih.</w:t>
      </w:r>
    </w:p>
    <w:p w:rsidR="00000000" w:rsidRPr="005E646B" w:rsidRDefault="005E646B">
      <w:pPr>
        <w:pStyle w:val="BodyText"/>
        <w:rPr>
          <w:color w:val="000000"/>
          <w:sz w:val="22"/>
          <w:szCs w:val="22"/>
        </w:rPr>
      </w:pPr>
      <w:r w:rsidRPr="005E646B">
        <w:rPr>
          <w:color w:val="000000"/>
          <w:sz w:val="22"/>
          <w:szCs w:val="22"/>
        </w:rPr>
        <w:tab/>
        <w:t>Ako zamjenik predsjednika savjeta ml</w:t>
      </w:r>
      <w:r w:rsidRPr="005E646B">
        <w:rPr>
          <w:color w:val="000000"/>
          <w:sz w:val="22"/>
          <w:szCs w:val="22"/>
        </w:rPr>
        <w:t>adih ne obavlja svoje dužnosti sukladno zakonu  kojim se uređuju savjeti mladih, općim aktima Općine Dekanovec te poslovniku o radu savjeta mladih, predsjednik savjeta mladih ili najmanje 1/3 članova savjeta mladih može pokrenuti postupak za njegovo razrje</w:t>
      </w:r>
      <w:r w:rsidRPr="005E646B">
        <w:rPr>
          <w:color w:val="000000"/>
          <w:sz w:val="22"/>
          <w:szCs w:val="22"/>
        </w:rPr>
        <w:t>šenje s funkcije zamjenika predsjednika savjeta mladih i izbor novog zamjenika predsjednika savjeta mladih.</w:t>
      </w:r>
    </w:p>
    <w:p w:rsidR="00000000" w:rsidRPr="005E646B" w:rsidRDefault="005E646B">
      <w:pPr>
        <w:jc w:val="center"/>
        <w:rPr>
          <w:b/>
          <w:bCs/>
          <w:sz w:val="22"/>
          <w:szCs w:val="22"/>
        </w:rPr>
      </w:pPr>
    </w:p>
    <w:p w:rsidR="00000000" w:rsidRPr="005E646B" w:rsidRDefault="005E646B">
      <w:pPr>
        <w:jc w:val="center"/>
        <w:rPr>
          <w:b/>
          <w:bCs/>
          <w:sz w:val="22"/>
          <w:szCs w:val="22"/>
        </w:rPr>
      </w:pPr>
      <w:r w:rsidRPr="005E646B">
        <w:rPr>
          <w:b/>
          <w:bCs/>
          <w:sz w:val="22"/>
          <w:szCs w:val="22"/>
        </w:rPr>
        <w:t xml:space="preserve">Članak 15. </w:t>
      </w:r>
    </w:p>
    <w:p w:rsidR="00000000" w:rsidRPr="005E646B" w:rsidRDefault="005E646B">
      <w:pPr>
        <w:jc w:val="both"/>
        <w:rPr>
          <w:sz w:val="22"/>
          <w:szCs w:val="22"/>
        </w:rPr>
      </w:pPr>
      <w:r w:rsidRPr="005E646B">
        <w:rPr>
          <w:rFonts w:ascii="Arial Unicode MS"/>
          <w:sz w:val="22"/>
          <w:szCs w:val="22"/>
        </w:rPr>
        <w:tab/>
      </w:r>
      <w:r w:rsidRPr="005E646B">
        <w:rPr>
          <w:sz w:val="22"/>
          <w:szCs w:val="22"/>
        </w:rPr>
        <w:t>Savjet mladih može pravovaljano odlučivati ako je sjednici nazočna većina članova Savjeta mladih.</w:t>
      </w:r>
    </w:p>
    <w:p w:rsidR="00000000" w:rsidRPr="005E646B" w:rsidRDefault="005E646B">
      <w:pPr>
        <w:jc w:val="both"/>
        <w:rPr>
          <w:sz w:val="22"/>
          <w:szCs w:val="22"/>
        </w:rPr>
      </w:pPr>
      <w:r w:rsidRPr="005E646B">
        <w:rPr>
          <w:sz w:val="22"/>
          <w:szCs w:val="22"/>
        </w:rPr>
        <w:tab/>
        <w:t>Savjet mladih donosi odluke većinom</w:t>
      </w:r>
      <w:r w:rsidRPr="005E646B">
        <w:rPr>
          <w:sz w:val="22"/>
          <w:szCs w:val="22"/>
        </w:rPr>
        <w:t xml:space="preserve"> glasova nazočnih članova, ako ovom Odlukom nije drukčije određeno. </w:t>
      </w:r>
    </w:p>
    <w:p w:rsidR="00000000" w:rsidRPr="005E646B" w:rsidRDefault="005E646B">
      <w:pPr>
        <w:ind w:firstLine="708"/>
        <w:jc w:val="both"/>
        <w:rPr>
          <w:sz w:val="22"/>
          <w:szCs w:val="22"/>
        </w:rPr>
      </w:pPr>
      <w:r w:rsidRPr="005E646B">
        <w:rPr>
          <w:sz w:val="22"/>
          <w:szCs w:val="22"/>
        </w:rPr>
        <w:t>Član savjeta mladih, odnosno njegov zamjenik koji je neposredno osobno zainteresiran za donošenje odluke o nekom pitanju može sudjelovati u raspravi o tom pitanju, ali je izuzet od odluči</w:t>
      </w:r>
      <w:r w:rsidRPr="005E646B">
        <w:rPr>
          <w:sz w:val="22"/>
          <w:szCs w:val="22"/>
        </w:rPr>
        <w:t xml:space="preserve">vanja. </w:t>
      </w:r>
    </w:p>
    <w:p w:rsidR="00000000" w:rsidRPr="005E646B" w:rsidRDefault="005E646B">
      <w:pPr>
        <w:jc w:val="both"/>
        <w:rPr>
          <w:sz w:val="22"/>
          <w:szCs w:val="22"/>
        </w:rPr>
      </w:pPr>
      <w:r w:rsidRPr="005E646B">
        <w:rPr>
          <w:sz w:val="22"/>
          <w:szCs w:val="22"/>
        </w:rPr>
        <w:tab/>
        <w:t>Smatra se da je član savjeta mladih neposredno osobno zainteresiran za donošenje odluka o nekom pitanju ako se odluka odnosi na projekt u kojemu osobno sudjeluje ili sudjeluje pravna osoba u kojoj on ima udio u vlasništvu ili je član savjeta mladi</w:t>
      </w:r>
      <w:r w:rsidRPr="005E646B">
        <w:rPr>
          <w:sz w:val="22"/>
          <w:szCs w:val="22"/>
        </w:rPr>
        <w:t xml:space="preserve">h ujedno i član pravne osobe ili njezinih tijela upravljanja. </w:t>
      </w:r>
    </w:p>
    <w:p w:rsidR="00000000" w:rsidRPr="005E646B" w:rsidRDefault="005E646B">
      <w:pPr>
        <w:jc w:val="both"/>
        <w:rPr>
          <w:sz w:val="22"/>
          <w:szCs w:val="22"/>
        </w:rPr>
      </w:pPr>
      <w:r w:rsidRPr="005E646B">
        <w:rPr>
          <w:sz w:val="22"/>
          <w:szCs w:val="22"/>
        </w:rPr>
        <w:tab/>
        <w:t xml:space="preserve">Ako je član savjeta mladih spriječen sudjelovati na sjednici Savjeta mladih, zamjenjuje ga njegov zamjenik te pritom ima sva prava i obveze člana savjeta mladih. </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 xml:space="preserve">Članak 16. </w:t>
      </w:r>
    </w:p>
    <w:p w:rsidR="00000000" w:rsidRPr="005E646B" w:rsidRDefault="005E646B">
      <w:pPr>
        <w:jc w:val="both"/>
        <w:rPr>
          <w:sz w:val="22"/>
          <w:szCs w:val="22"/>
        </w:rPr>
      </w:pPr>
      <w:r w:rsidRPr="005E646B">
        <w:rPr>
          <w:rFonts w:ascii="Arial Unicode MS"/>
          <w:sz w:val="22"/>
          <w:szCs w:val="22"/>
        </w:rPr>
        <w:tab/>
      </w:r>
      <w:r w:rsidRPr="005E646B">
        <w:rPr>
          <w:sz w:val="22"/>
          <w:szCs w:val="22"/>
        </w:rPr>
        <w:t>Savjet mladih m</w:t>
      </w:r>
      <w:r w:rsidRPr="005E646B">
        <w:rPr>
          <w:sz w:val="22"/>
          <w:szCs w:val="22"/>
        </w:rPr>
        <w:t xml:space="preserve">ože osnivati svoja stalna i povremena radna tijela za uža područja djelovanja te organizirati forume, tribine i radionice za pojedine dobne skupine mladih ili srodne vrste problema mladih. </w:t>
      </w:r>
    </w:p>
    <w:p w:rsidR="00000000" w:rsidRPr="005E646B" w:rsidRDefault="005E646B">
      <w:pPr>
        <w:rPr>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r w:rsidRPr="005E646B">
        <w:rPr>
          <w:b/>
          <w:bCs/>
          <w:sz w:val="22"/>
          <w:szCs w:val="22"/>
        </w:rPr>
        <w:t xml:space="preserve">Članak 17. </w:t>
      </w:r>
    </w:p>
    <w:p w:rsidR="00000000" w:rsidRPr="005E646B" w:rsidRDefault="005E646B">
      <w:pPr>
        <w:jc w:val="both"/>
        <w:rPr>
          <w:sz w:val="22"/>
          <w:szCs w:val="22"/>
        </w:rPr>
      </w:pPr>
      <w:r w:rsidRPr="005E646B">
        <w:rPr>
          <w:rFonts w:ascii="Arial Unicode MS"/>
          <w:sz w:val="22"/>
          <w:szCs w:val="22"/>
        </w:rPr>
        <w:tab/>
      </w:r>
      <w:r w:rsidRPr="005E646B">
        <w:rPr>
          <w:sz w:val="22"/>
          <w:szCs w:val="22"/>
        </w:rPr>
        <w:t>Savjet mladih donosi program rada Savjeta m</w:t>
      </w:r>
      <w:r w:rsidRPr="005E646B">
        <w:rPr>
          <w:sz w:val="22"/>
          <w:szCs w:val="22"/>
        </w:rPr>
        <w:t xml:space="preserve">ladih za svaku kalendarsku godinu. </w:t>
      </w:r>
    </w:p>
    <w:p w:rsidR="00000000" w:rsidRPr="005E646B" w:rsidRDefault="005E646B">
      <w:pPr>
        <w:jc w:val="both"/>
        <w:rPr>
          <w:sz w:val="22"/>
          <w:szCs w:val="22"/>
        </w:rPr>
      </w:pPr>
      <w:r w:rsidRPr="005E646B">
        <w:rPr>
          <w:sz w:val="22"/>
          <w:szCs w:val="22"/>
        </w:rPr>
        <w:tab/>
        <w:t>Programom iz stavka 1. ovoga članka utvrđuju se programske i druge aktivnosti, nositelji pojedinih aktivnosti te rokovi njihova izvršavanja, a osobito:</w:t>
      </w:r>
    </w:p>
    <w:p w:rsidR="00000000" w:rsidRPr="005E646B" w:rsidRDefault="005E646B">
      <w:pPr>
        <w:pStyle w:val="BodyText"/>
        <w:rPr>
          <w:color w:val="000000"/>
          <w:sz w:val="22"/>
          <w:szCs w:val="22"/>
        </w:rPr>
      </w:pPr>
      <w:r w:rsidRPr="005E646B">
        <w:rPr>
          <w:rFonts w:ascii="Arial Unicode MS"/>
          <w:color w:val="000000"/>
          <w:sz w:val="22"/>
          <w:szCs w:val="22"/>
        </w:rPr>
        <w:tab/>
      </w:r>
      <w:r w:rsidRPr="005E646B">
        <w:rPr>
          <w:color w:val="000000"/>
          <w:sz w:val="22"/>
          <w:szCs w:val="22"/>
        </w:rPr>
        <w:t>– sudjelovanje u kreiranju i praćenju provedbe lokalnog programa d</w:t>
      </w:r>
      <w:r w:rsidRPr="005E646B">
        <w:rPr>
          <w:color w:val="000000"/>
          <w:sz w:val="22"/>
          <w:szCs w:val="22"/>
        </w:rPr>
        <w:t>jelovanja za mlade,</w:t>
      </w:r>
    </w:p>
    <w:p w:rsidR="00000000" w:rsidRPr="005E646B" w:rsidRDefault="005E646B">
      <w:pPr>
        <w:pStyle w:val="BodyText"/>
        <w:rPr>
          <w:color w:val="000000"/>
          <w:sz w:val="22"/>
          <w:szCs w:val="22"/>
        </w:rPr>
      </w:pPr>
      <w:r w:rsidRPr="005E646B">
        <w:rPr>
          <w:color w:val="000000"/>
          <w:sz w:val="22"/>
          <w:szCs w:val="22"/>
        </w:rPr>
        <w:tab/>
        <w:t>– konzultiranje s organizacijama mladih o temama bitnim za mlade,</w:t>
      </w:r>
    </w:p>
    <w:p w:rsidR="00000000" w:rsidRPr="005E646B" w:rsidRDefault="005E646B">
      <w:pPr>
        <w:pStyle w:val="BodyText"/>
        <w:rPr>
          <w:color w:val="000000"/>
          <w:sz w:val="22"/>
          <w:szCs w:val="22"/>
        </w:rPr>
      </w:pPr>
      <w:r w:rsidRPr="005E646B">
        <w:rPr>
          <w:color w:val="000000"/>
          <w:sz w:val="22"/>
          <w:szCs w:val="22"/>
        </w:rPr>
        <w:tab/>
        <w:t>– suradnju s tijelima jedinica lokalne, odnosno područne (regionalne) samouprave u politici za mlade,</w:t>
      </w:r>
    </w:p>
    <w:p w:rsidR="00000000" w:rsidRPr="005E646B" w:rsidRDefault="005E646B">
      <w:pPr>
        <w:pStyle w:val="BodyText"/>
        <w:rPr>
          <w:color w:val="000000"/>
          <w:sz w:val="22"/>
          <w:szCs w:val="22"/>
        </w:rPr>
      </w:pPr>
      <w:r w:rsidRPr="005E646B">
        <w:rPr>
          <w:color w:val="000000"/>
          <w:sz w:val="22"/>
          <w:szCs w:val="22"/>
        </w:rPr>
        <w:tab/>
        <w:t>– suradnju s drugim savjetodavnim tijelima mladih u Republici Hrv</w:t>
      </w:r>
      <w:r w:rsidRPr="005E646B">
        <w:rPr>
          <w:color w:val="000000"/>
          <w:sz w:val="22"/>
          <w:szCs w:val="22"/>
        </w:rPr>
        <w:t>atskoj i inozemstvu.</w:t>
      </w:r>
    </w:p>
    <w:p w:rsidR="00000000" w:rsidRPr="005E646B" w:rsidRDefault="005E646B">
      <w:pPr>
        <w:rPr>
          <w:rFonts w:ascii="Arial Unicode MS"/>
          <w:sz w:val="22"/>
          <w:szCs w:val="22"/>
        </w:rPr>
      </w:pPr>
    </w:p>
    <w:p w:rsidR="00000000" w:rsidRPr="005E646B" w:rsidRDefault="005E646B">
      <w:pPr>
        <w:jc w:val="center"/>
        <w:rPr>
          <w:b/>
          <w:bCs/>
          <w:sz w:val="22"/>
          <w:szCs w:val="22"/>
        </w:rPr>
      </w:pPr>
      <w:r w:rsidRPr="005E646B">
        <w:rPr>
          <w:b/>
          <w:bCs/>
          <w:sz w:val="22"/>
          <w:szCs w:val="22"/>
        </w:rPr>
        <w:t xml:space="preserve">Članak 18.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Program rada Savjeta mladih donosi se većinom glasova svih članova Savjeta mladih. </w:t>
      </w:r>
    </w:p>
    <w:p w:rsidR="00000000" w:rsidRPr="005E646B" w:rsidRDefault="005E646B">
      <w:pPr>
        <w:jc w:val="both"/>
        <w:rPr>
          <w:sz w:val="22"/>
          <w:szCs w:val="22"/>
        </w:rPr>
      </w:pPr>
      <w:r w:rsidRPr="005E646B">
        <w:rPr>
          <w:sz w:val="22"/>
          <w:szCs w:val="22"/>
        </w:rPr>
        <w:tab/>
        <w:t xml:space="preserve">Ako se programom rada Savjeta mladih za provedbu planiranih aktivnosti predviđa potreba </w:t>
      </w:r>
    </w:p>
    <w:p w:rsidR="00000000" w:rsidRPr="005E646B" w:rsidRDefault="005E646B">
      <w:pPr>
        <w:jc w:val="both"/>
        <w:rPr>
          <w:sz w:val="22"/>
          <w:szCs w:val="22"/>
        </w:rPr>
      </w:pPr>
      <w:r w:rsidRPr="005E646B">
        <w:rPr>
          <w:sz w:val="22"/>
          <w:szCs w:val="22"/>
        </w:rPr>
        <w:t>osiguranja financijskih sredstava, program rada</w:t>
      </w:r>
      <w:r w:rsidRPr="005E646B">
        <w:rPr>
          <w:sz w:val="22"/>
          <w:szCs w:val="22"/>
        </w:rPr>
        <w:t xml:space="preserve"> mora sadržavati i financijski plan koji mora biti usklađen s odobrenim financijskim sredstvima za te namjene u proračunu Općine Dekanovec. </w:t>
      </w:r>
    </w:p>
    <w:p w:rsidR="00000000" w:rsidRPr="005E646B" w:rsidRDefault="005E646B">
      <w:pPr>
        <w:jc w:val="both"/>
        <w:rPr>
          <w:sz w:val="22"/>
          <w:szCs w:val="22"/>
        </w:rPr>
      </w:pPr>
      <w:r w:rsidRPr="005E646B">
        <w:rPr>
          <w:sz w:val="22"/>
          <w:szCs w:val="22"/>
        </w:rPr>
        <w:tab/>
        <w:t xml:space="preserve">Program rada Savjet mladih donosi i podnosi na odobravanje Općinskom vijeću najkasnije do 30. rujna tekuće godine </w:t>
      </w:r>
      <w:r w:rsidRPr="005E646B">
        <w:rPr>
          <w:sz w:val="22"/>
          <w:szCs w:val="22"/>
        </w:rPr>
        <w:t xml:space="preserve">za sljedeću kalendarsku godinu. </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 xml:space="preserve">Članak 19. </w:t>
      </w:r>
    </w:p>
    <w:p w:rsidR="00000000" w:rsidRPr="005E646B" w:rsidRDefault="005E646B">
      <w:pPr>
        <w:jc w:val="both"/>
        <w:rPr>
          <w:sz w:val="22"/>
          <w:szCs w:val="22"/>
        </w:rPr>
      </w:pPr>
      <w:r w:rsidRPr="005E646B">
        <w:rPr>
          <w:rFonts w:ascii="Arial Unicode MS"/>
          <w:sz w:val="22"/>
          <w:szCs w:val="22"/>
        </w:rPr>
        <w:tab/>
      </w:r>
      <w:r w:rsidRPr="005E646B">
        <w:rPr>
          <w:sz w:val="22"/>
          <w:szCs w:val="22"/>
        </w:rPr>
        <w:t xml:space="preserve">Savjet mladih podnosi godišnje izvješće o svom radu Općinskom vijeću do 31. ožujka tekuće godine za prethodnu godinu. </w:t>
      </w:r>
    </w:p>
    <w:p w:rsidR="00000000" w:rsidRPr="005E646B" w:rsidRDefault="005E646B">
      <w:pPr>
        <w:jc w:val="both"/>
        <w:rPr>
          <w:sz w:val="22"/>
          <w:szCs w:val="22"/>
        </w:rPr>
      </w:pPr>
      <w:r w:rsidRPr="005E646B">
        <w:rPr>
          <w:sz w:val="22"/>
          <w:szCs w:val="22"/>
        </w:rPr>
        <w:tab/>
        <w:t>Godišnje izvješće dostavlja se na znanje Općinskom načelniku koje se objavljuje na mrežni</w:t>
      </w:r>
      <w:r w:rsidRPr="005E646B">
        <w:rPr>
          <w:sz w:val="22"/>
          <w:szCs w:val="22"/>
        </w:rPr>
        <w:t xml:space="preserve">m strancima Općine Dekanovec. </w:t>
      </w:r>
    </w:p>
    <w:p w:rsidR="00000000" w:rsidRPr="005E646B" w:rsidRDefault="005E646B">
      <w:pPr>
        <w:jc w:val="both"/>
        <w:rPr>
          <w:sz w:val="22"/>
          <w:szCs w:val="22"/>
        </w:rPr>
      </w:pPr>
    </w:p>
    <w:p w:rsidR="00000000" w:rsidRPr="005E646B" w:rsidRDefault="005E646B">
      <w:pPr>
        <w:rPr>
          <w:sz w:val="22"/>
          <w:szCs w:val="22"/>
        </w:rPr>
      </w:pPr>
    </w:p>
    <w:p w:rsidR="00000000" w:rsidRPr="005E646B" w:rsidRDefault="005E646B">
      <w:pPr>
        <w:rPr>
          <w:b/>
          <w:bCs/>
          <w:sz w:val="22"/>
          <w:szCs w:val="22"/>
        </w:rPr>
      </w:pPr>
      <w:r w:rsidRPr="005E646B">
        <w:rPr>
          <w:b/>
          <w:bCs/>
          <w:sz w:val="22"/>
          <w:szCs w:val="22"/>
        </w:rPr>
        <w:t xml:space="preserve">V. SREDSTVA ZA RAD SAVJETA MLADIH </w:t>
      </w:r>
    </w:p>
    <w:p w:rsidR="00000000" w:rsidRPr="005E646B" w:rsidRDefault="005E646B">
      <w:pPr>
        <w:jc w:val="center"/>
        <w:rPr>
          <w:rFonts w:ascii="Arial Unicode MS"/>
          <w:sz w:val="22"/>
          <w:szCs w:val="22"/>
        </w:rPr>
      </w:pPr>
    </w:p>
    <w:p w:rsidR="00000000" w:rsidRPr="005E646B" w:rsidRDefault="005E646B">
      <w:pPr>
        <w:jc w:val="center"/>
        <w:rPr>
          <w:b/>
          <w:bCs/>
          <w:sz w:val="22"/>
          <w:szCs w:val="22"/>
        </w:rPr>
      </w:pPr>
      <w:r w:rsidRPr="005E646B">
        <w:rPr>
          <w:b/>
          <w:bCs/>
          <w:sz w:val="22"/>
          <w:szCs w:val="22"/>
        </w:rPr>
        <w:t xml:space="preserve">Članak 20. </w:t>
      </w:r>
    </w:p>
    <w:p w:rsidR="00000000" w:rsidRPr="005E646B" w:rsidRDefault="005E646B">
      <w:pPr>
        <w:rPr>
          <w:sz w:val="22"/>
          <w:szCs w:val="22"/>
        </w:rPr>
      </w:pPr>
      <w:r w:rsidRPr="005E646B">
        <w:rPr>
          <w:rFonts w:ascii="Arial Unicode MS"/>
          <w:sz w:val="22"/>
          <w:szCs w:val="22"/>
        </w:rPr>
        <w:tab/>
      </w:r>
      <w:r w:rsidRPr="005E646B">
        <w:rPr>
          <w:sz w:val="22"/>
          <w:szCs w:val="22"/>
        </w:rPr>
        <w:t xml:space="preserve">Financijska sredstva za rad Savjeta mladih osiguravaju se u Proračunu Općine Dekanovec na temelju odobrenog programa rada Savjeta mladih. </w:t>
      </w:r>
    </w:p>
    <w:p w:rsidR="00000000" w:rsidRPr="005E646B" w:rsidRDefault="005E646B">
      <w:pPr>
        <w:rPr>
          <w:sz w:val="22"/>
          <w:szCs w:val="22"/>
        </w:rPr>
      </w:pPr>
      <w:r w:rsidRPr="005E646B">
        <w:rPr>
          <w:sz w:val="22"/>
          <w:szCs w:val="22"/>
        </w:rPr>
        <w:tab/>
        <w:t>Prostor za održavanje sjednica Sav</w:t>
      </w:r>
      <w:r w:rsidRPr="005E646B">
        <w:rPr>
          <w:sz w:val="22"/>
          <w:szCs w:val="22"/>
        </w:rPr>
        <w:t xml:space="preserve">jeta mladih osigurava Općina Dekanovec. </w:t>
      </w:r>
    </w:p>
    <w:p w:rsidR="00000000" w:rsidRPr="005E646B" w:rsidRDefault="005E646B">
      <w:pPr>
        <w:rPr>
          <w:sz w:val="22"/>
          <w:szCs w:val="22"/>
        </w:rPr>
      </w:pPr>
      <w:r w:rsidRPr="005E646B">
        <w:rPr>
          <w:sz w:val="22"/>
          <w:szCs w:val="22"/>
        </w:rPr>
        <w:tab/>
        <w:t xml:space="preserve">Članovi Savjeta mladih nemaju pravo na naknadu za rad. </w:t>
      </w:r>
    </w:p>
    <w:p w:rsidR="00000000" w:rsidRPr="005E646B" w:rsidRDefault="005E646B">
      <w:pPr>
        <w:rPr>
          <w:sz w:val="22"/>
          <w:szCs w:val="22"/>
        </w:rPr>
      </w:pPr>
      <w:r w:rsidRPr="005E646B">
        <w:rPr>
          <w:sz w:val="22"/>
          <w:szCs w:val="22"/>
        </w:rPr>
        <w:tab/>
        <w:t xml:space="preserve">Članovi savjeta mladih imaju pravo na naknadu troškova prijevoza za dolazak na sjednice Savjeta </w:t>
      </w:r>
    </w:p>
    <w:p w:rsidR="00000000" w:rsidRPr="005E646B" w:rsidRDefault="005E646B">
      <w:pPr>
        <w:rPr>
          <w:sz w:val="22"/>
          <w:szCs w:val="22"/>
        </w:rPr>
      </w:pPr>
      <w:r w:rsidRPr="005E646B">
        <w:rPr>
          <w:sz w:val="22"/>
          <w:szCs w:val="22"/>
        </w:rPr>
        <w:t xml:space="preserve">mladih u visini cijene autobusne putne karte kupljene izvan </w:t>
      </w:r>
      <w:r w:rsidRPr="005E646B">
        <w:rPr>
          <w:sz w:val="22"/>
          <w:szCs w:val="22"/>
        </w:rPr>
        <w:t xml:space="preserve">autobusa za relaciju od mjesta prebivališta/boravišta do mjesta održavanja sjednice. </w:t>
      </w:r>
    </w:p>
    <w:p w:rsidR="00000000" w:rsidRPr="005E646B" w:rsidRDefault="005E646B">
      <w:pPr>
        <w:rPr>
          <w:sz w:val="22"/>
          <w:szCs w:val="22"/>
        </w:rPr>
      </w:pPr>
      <w:r w:rsidRPr="005E646B">
        <w:rPr>
          <w:sz w:val="22"/>
          <w:szCs w:val="22"/>
        </w:rPr>
        <w:tab/>
        <w:t xml:space="preserve">Članovi savjeta mladih imaju pravo i na naknadu drugih putnih troškova neposredno vezanih za rad u Savjetu mladih u visini stvarnih troškova. </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 xml:space="preserve">Članak 21. </w:t>
      </w:r>
    </w:p>
    <w:p w:rsidR="00000000" w:rsidRPr="005E646B" w:rsidRDefault="005E646B">
      <w:pPr>
        <w:pStyle w:val="BodyText"/>
        <w:rPr>
          <w:color w:val="000000"/>
          <w:sz w:val="22"/>
          <w:szCs w:val="22"/>
        </w:rPr>
      </w:pPr>
      <w:r w:rsidRPr="005E646B">
        <w:rPr>
          <w:rFonts w:ascii="Arial Unicode MS"/>
          <w:color w:val="000000"/>
          <w:sz w:val="22"/>
          <w:szCs w:val="22"/>
        </w:rPr>
        <w:tab/>
      </w:r>
      <w:r w:rsidRPr="005E646B">
        <w:rPr>
          <w:color w:val="000000"/>
          <w:sz w:val="22"/>
          <w:szCs w:val="22"/>
        </w:rPr>
        <w:t>Općina Dekan</w:t>
      </w:r>
      <w:r w:rsidRPr="005E646B">
        <w:rPr>
          <w:color w:val="000000"/>
          <w:sz w:val="22"/>
          <w:szCs w:val="22"/>
        </w:rPr>
        <w:t>ovec osigurava dostupnost pouzdanih informacija o svim pitanjima od interesa za mlade, o članovima savjeta mladih, njihovim zamjenicima i radu savjeta mladih na svojoj mrežnoj stranici.</w:t>
      </w:r>
    </w:p>
    <w:p w:rsidR="00000000" w:rsidRPr="005E646B" w:rsidRDefault="005E646B">
      <w:pPr>
        <w:pStyle w:val="BodyText"/>
        <w:rPr>
          <w:color w:val="000000"/>
          <w:sz w:val="22"/>
          <w:szCs w:val="22"/>
        </w:rPr>
      </w:pPr>
    </w:p>
    <w:p w:rsidR="00000000" w:rsidRPr="005E646B" w:rsidRDefault="005E646B">
      <w:pPr>
        <w:jc w:val="center"/>
        <w:rPr>
          <w:b/>
          <w:bCs/>
          <w:sz w:val="22"/>
          <w:szCs w:val="22"/>
        </w:rPr>
      </w:pPr>
      <w:r w:rsidRPr="005E646B">
        <w:rPr>
          <w:b/>
          <w:bCs/>
          <w:sz w:val="22"/>
          <w:szCs w:val="22"/>
        </w:rPr>
        <w:t xml:space="preserve">Članak 22. </w:t>
      </w:r>
    </w:p>
    <w:p w:rsidR="00000000" w:rsidRPr="005E646B" w:rsidRDefault="005E646B">
      <w:pPr>
        <w:rPr>
          <w:sz w:val="22"/>
          <w:szCs w:val="22"/>
        </w:rPr>
      </w:pPr>
      <w:r w:rsidRPr="005E646B">
        <w:rPr>
          <w:rFonts w:ascii="Arial Unicode MS"/>
          <w:sz w:val="22"/>
          <w:szCs w:val="22"/>
        </w:rPr>
        <w:tab/>
      </w:r>
      <w:r w:rsidRPr="005E646B">
        <w:rPr>
          <w:sz w:val="22"/>
          <w:szCs w:val="22"/>
        </w:rPr>
        <w:t>Općinsko vijeće dostavlja savjetu mladih sve pozive i ma</w:t>
      </w:r>
      <w:r w:rsidRPr="005E646B">
        <w:rPr>
          <w:sz w:val="22"/>
          <w:szCs w:val="22"/>
        </w:rPr>
        <w:t xml:space="preserve">terijale za svoje sjednice, te zapisnike s održanih sjednica u istom roku, kao i članovima predstavničkog tijela, te na drugi prikladan način informira savjet mladih o svim svojim aktivnostima. </w:t>
      </w:r>
    </w:p>
    <w:p w:rsidR="00000000" w:rsidRPr="005E646B" w:rsidRDefault="005E646B">
      <w:pPr>
        <w:rPr>
          <w:sz w:val="22"/>
          <w:szCs w:val="22"/>
        </w:rPr>
      </w:pPr>
      <w:r w:rsidRPr="005E646B">
        <w:rPr>
          <w:sz w:val="22"/>
          <w:szCs w:val="22"/>
        </w:rPr>
        <w:tab/>
        <w:t>Predsjednik Općinskog vijeće po potrebi, a najmanje svaka tr</w:t>
      </w:r>
      <w:r w:rsidRPr="005E646B">
        <w:rPr>
          <w:sz w:val="22"/>
          <w:szCs w:val="22"/>
        </w:rPr>
        <w:t xml:space="preserve">i mjeseca, održava zajednički sastanak sa savjetom mladih, na kojem se raspravlja o svim pitanjima od interesa za mlade, te o suradnji sa Općinskim vijećem i drugim tijelima Općine Dekanovec, a inicijativu za sastanak može pokrenuti i Savjet mladih. </w:t>
      </w:r>
    </w:p>
    <w:p w:rsidR="00000000" w:rsidRPr="005E646B" w:rsidRDefault="005E646B">
      <w:pPr>
        <w:rPr>
          <w:sz w:val="22"/>
          <w:szCs w:val="22"/>
        </w:rPr>
      </w:pPr>
      <w:r w:rsidRPr="005E646B">
        <w:rPr>
          <w:sz w:val="22"/>
          <w:szCs w:val="22"/>
        </w:rPr>
        <w:tab/>
        <w:t>Na z</w:t>
      </w:r>
      <w:r w:rsidRPr="005E646B">
        <w:rPr>
          <w:sz w:val="22"/>
          <w:szCs w:val="22"/>
        </w:rPr>
        <w:t xml:space="preserve">ajednički sastanak iz stavka 2. Ovog članka mogu biti pozvani i drugi članovi Općinskog vijeća i drugih tijela Općine Dekanovec kao i stručnjaci iz pojedinih područja vezanih za mlade i rad s mladima. </w:t>
      </w:r>
    </w:p>
    <w:p w:rsidR="00000000" w:rsidRPr="005E646B" w:rsidRDefault="005E646B">
      <w:pPr>
        <w:rPr>
          <w:sz w:val="22"/>
          <w:szCs w:val="22"/>
        </w:rPr>
      </w:pPr>
      <w:r w:rsidRPr="005E646B">
        <w:rPr>
          <w:sz w:val="22"/>
          <w:szCs w:val="22"/>
        </w:rPr>
        <w:tab/>
        <w:t>Na prijedlog savjeta mladih Općinsko vijeće će raspra</w:t>
      </w:r>
      <w:r w:rsidRPr="005E646B">
        <w:rPr>
          <w:sz w:val="22"/>
          <w:szCs w:val="22"/>
        </w:rPr>
        <w:t xml:space="preserve">viti pitanja od interesa za mlade, i to najkasnije na prvoj sjednici koja će biti sazvana nakon dana dostave zahtjeva Savjeta mladih. </w:t>
      </w:r>
    </w:p>
    <w:p w:rsidR="00000000" w:rsidRPr="005E646B" w:rsidRDefault="005E646B">
      <w:pPr>
        <w:rPr>
          <w:sz w:val="22"/>
          <w:szCs w:val="22"/>
        </w:rPr>
      </w:pPr>
      <w:r w:rsidRPr="005E646B">
        <w:rPr>
          <w:sz w:val="22"/>
          <w:szCs w:val="22"/>
        </w:rPr>
        <w:tab/>
        <w:t>Predsjednik, zamjenik predsjednika ili drugi član savjeta mladih kojeg savjet imenuje dužan je odazvati se pozivima na s</w:t>
      </w:r>
      <w:r w:rsidRPr="005E646B">
        <w:rPr>
          <w:sz w:val="22"/>
          <w:szCs w:val="22"/>
        </w:rPr>
        <w:t xml:space="preserve">jednice predstavničkog tijela, prisustvovati sjednicama s pravom sudjelovanja u raspravi, ali bez prava glasa te dostaviti svaki podatak ili izvještaj koji o pitanju iz njegova djelokruga zatraži Općinsko vijeće. </w:t>
      </w:r>
    </w:p>
    <w:p w:rsidR="00000000" w:rsidRPr="005E646B" w:rsidRDefault="005E646B">
      <w:pPr>
        <w:rPr>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p>
    <w:p w:rsidR="00000000" w:rsidRPr="005E646B" w:rsidRDefault="005E646B">
      <w:pPr>
        <w:jc w:val="center"/>
        <w:rPr>
          <w:b/>
          <w:bCs/>
          <w:sz w:val="22"/>
          <w:szCs w:val="22"/>
        </w:rPr>
      </w:pPr>
      <w:r w:rsidRPr="005E646B">
        <w:rPr>
          <w:b/>
          <w:bCs/>
          <w:sz w:val="22"/>
          <w:szCs w:val="22"/>
        </w:rPr>
        <w:t xml:space="preserve">Članak 23. </w:t>
      </w:r>
    </w:p>
    <w:p w:rsidR="00000000" w:rsidRPr="005E646B" w:rsidRDefault="005E646B">
      <w:pPr>
        <w:rPr>
          <w:sz w:val="22"/>
          <w:szCs w:val="22"/>
        </w:rPr>
      </w:pPr>
      <w:r w:rsidRPr="005E646B">
        <w:rPr>
          <w:rFonts w:ascii="Arial Unicode MS"/>
          <w:sz w:val="22"/>
          <w:szCs w:val="22"/>
        </w:rPr>
        <w:tab/>
      </w:r>
      <w:r w:rsidRPr="005E646B">
        <w:rPr>
          <w:sz w:val="22"/>
          <w:szCs w:val="22"/>
        </w:rPr>
        <w:t xml:space="preserve">Općinski načelnik Općine </w:t>
      </w:r>
      <w:r w:rsidRPr="005E646B">
        <w:rPr>
          <w:sz w:val="22"/>
          <w:szCs w:val="22"/>
        </w:rPr>
        <w:t xml:space="preserve">Dekanovec najmanje svaka tri mjeseca ili po potrebi će održati zajednički sastanak sa Savjetom mladih na kojem će raspraviti o svim pitanjima od interesa za mlade, te o suradnji općinskog načelnika i Savjeta mladih. </w:t>
      </w:r>
    </w:p>
    <w:p w:rsidR="00000000" w:rsidRPr="005E646B" w:rsidRDefault="005E646B">
      <w:pPr>
        <w:rPr>
          <w:sz w:val="22"/>
          <w:szCs w:val="22"/>
        </w:rPr>
      </w:pPr>
      <w:r w:rsidRPr="005E646B">
        <w:rPr>
          <w:sz w:val="22"/>
          <w:szCs w:val="22"/>
        </w:rPr>
        <w:tab/>
        <w:t>Općinski načelnik je dužan svakih šest</w:t>
      </w:r>
      <w:r w:rsidRPr="005E646B">
        <w:rPr>
          <w:sz w:val="22"/>
          <w:szCs w:val="22"/>
        </w:rPr>
        <w:t xml:space="preserve"> mjeseci pisanim putem obavijestiti Savjet mladih o svojim aktivnostima koje su od važnosti ili interesa za mlade. </w:t>
      </w:r>
    </w:p>
    <w:p w:rsidR="00000000" w:rsidRPr="005E646B" w:rsidRDefault="005E646B">
      <w:pPr>
        <w:rPr>
          <w:sz w:val="22"/>
          <w:szCs w:val="22"/>
        </w:rPr>
      </w:pPr>
    </w:p>
    <w:p w:rsidR="00000000" w:rsidRPr="005E646B" w:rsidRDefault="005E646B">
      <w:pPr>
        <w:rPr>
          <w:b/>
          <w:bCs/>
          <w:sz w:val="22"/>
          <w:szCs w:val="22"/>
        </w:rPr>
      </w:pPr>
      <w:r w:rsidRPr="005E646B">
        <w:rPr>
          <w:b/>
          <w:bCs/>
          <w:sz w:val="22"/>
          <w:szCs w:val="22"/>
        </w:rPr>
        <w:t xml:space="preserve">VI. PRIJELAZNE I ZAVRŠNE ODREDBE </w:t>
      </w:r>
    </w:p>
    <w:p w:rsidR="00000000" w:rsidRPr="005E646B" w:rsidRDefault="005E646B">
      <w:pPr>
        <w:rPr>
          <w:b/>
          <w:bCs/>
          <w:sz w:val="22"/>
          <w:szCs w:val="22"/>
        </w:rPr>
      </w:pPr>
    </w:p>
    <w:p w:rsidR="00000000" w:rsidRPr="005E646B" w:rsidRDefault="005E646B">
      <w:pPr>
        <w:jc w:val="center"/>
        <w:rPr>
          <w:b/>
          <w:bCs/>
          <w:sz w:val="22"/>
          <w:szCs w:val="22"/>
        </w:rPr>
      </w:pPr>
      <w:r w:rsidRPr="005E646B">
        <w:rPr>
          <w:b/>
          <w:bCs/>
          <w:sz w:val="22"/>
          <w:szCs w:val="22"/>
        </w:rPr>
        <w:t xml:space="preserve">Članak 24. </w:t>
      </w:r>
    </w:p>
    <w:p w:rsidR="00000000" w:rsidRPr="005E646B" w:rsidRDefault="005E646B">
      <w:pPr>
        <w:rPr>
          <w:sz w:val="22"/>
          <w:szCs w:val="22"/>
        </w:rPr>
      </w:pPr>
      <w:r w:rsidRPr="005E646B">
        <w:rPr>
          <w:rFonts w:ascii="Arial Unicode MS"/>
          <w:sz w:val="22"/>
          <w:szCs w:val="22"/>
        </w:rPr>
        <w:tab/>
      </w:r>
      <w:r w:rsidRPr="005E646B">
        <w:rPr>
          <w:sz w:val="22"/>
          <w:szCs w:val="22"/>
        </w:rPr>
        <w:t>Ova Odluka stupa na snagu osmog dana od dana objave u Službenom glasniku Međimurske županij</w:t>
      </w:r>
      <w:r w:rsidRPr="005E646B">
        <w:rPr>
          <w:sz w:val="22"/>
          <w:szCs w:val="22"/>
        </w:rPr>
        <w:t>e.</w:t>
      </w:r>
    </w:p>
    <w:p w:rsidR="00000000" w:rsidRPr="005E646B" w:rsidRDefault="005E646B">
      <w:pPr>
        <w:rPr>
          <w:sz w:val="22"/>
          <w:szCs w:val="22"/>
        </w:rPr>
      </w:pPr>
      <w:r w:rsidRPr="005E646B">
        <w:rPr>
          <w:sz w:val="22"/>
          <w:szCs w:val="22"/>
        </w:rPr>
        <w:tab/>
        <w:t>Stupanjem na snagu ove Odluke  prestaje važiti Odluka o osnivanju savjeta mladih Općine Dekanovec  ("Službeni glasnik Međimurske županije" broj 11/07)</w:t>
      </w:r>
    </w:p>
    <w:p w:rsidR="00000000" w:rsidRPr="005E646B" w:rsidRDefault="005E646B">
      <w:pPr>
        <w:rPr>
          <w:sz w:val="22"/>
          <w:szCs w:val="22"/>
        </w:rPr>
      </w:pPr>
    </w:p>
    <w:p w:rsidR="00000000" w:rsidRPr="005E646B" w:rsidRDefault="005E646B">
      <w:pPr>
        <w:jc w:val="center"/>
        <w:rPr>
          <w:b/>
          <w:bCs/>
          <w:sz w:val="22"/>
          <w:szCs w:val="22"/>
        </w:rPr>
      </w:pPr>
      <w:r w:rsidRPr="005E646B">
        <w:rPr>
          <w:b/>
          <w:bCs/>
          <w:sz w:val="22"/>
          <w:szCs w:val="22"/>
        </w:rPr>
        <w:t>O P Ć I N S K O   V I J E Ć E   O P Ć I  N E   D E K A N O V E C</w:t>
      </w: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r w:rsidRPr="005E646B">
        <w:rPr>
          <w:rFonts w:ascii="Arial Unicode MS"/>
          <w:sz w:val="22"/>
          <w:szCs w:val="22"/>
        </w:rPr>
        <w:tab/>
      </w:r>
      <w:r w:rsidRPr="005E646B">
        <w:rPr>
          <w:rFonts w:ascii="Arial Unicode MS"/>
          <w:sz w:val="22"/>
          <w:szCs w:val="22"/>
        </w:rPr>
        <w:tab/>
      </w:r>
      <w:r w:rsidRPr="005E646B">
        <w:rPr>
          <w:rFonts w:ascii="Arial Unicode MS"/>
          <w:sz w:val="22"/>
          <w:szCs w:val="22"/>
        </w:rPr>
        <w:tab/>
      </w:r>
    </w:p>
    <w:p w:rsidR="00000000" w:rsidRPr="005E646B" w:rsidRDefault="005E646B">
      <w:r w:rsidRPr="005E646B">
        <w:t>Klasa: 021-05/15-01/</w:t>
      </w:r>
    </w:p>
    <w:p w:rsidR="00000000" w:rsidRPr="005E646B" w:rsidRDefault="005E646B">
      <w:r w:rsidRPr="005E646B">
        <w:t xml:space="preserve">Urbroj: </w:t>
      </w:r>
      <w:r w:rsidRPr="005E646B">
        <w:t>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tabs>
          <w:tab w:val="left" w:pos="284"/>
          <w:tab w:val="left" w:pos="7810"/>
          <w:tab w:val="left" w:pos="9230"/>
          <w:tab w:val="left" w:pos="9372"/>
          <w:tab w:val="left" w:pos="9514"/>
        </w:tabs>
        <w:rPr>
          <w:rFonts w:ascii="Arial Unicode MS"/>
          <w:sz w:val="22"/>
          <w:szCs w:val="22"/>
        </w:rPr>
      </w:pPr>
    </w:p>
    <w:p w:rsidR="00000000" w:rsidRPr="005E646B" w:rsidRDefault="005E646B">
      <w:pPr>
        <w:pStyle w:val="Heading1"/>
        <w:rPr>
          <w:bCs w:val="0"/>
        </w:rPr>
      </w:pPr>
      <w:r w:rsidRPr="005E646B">
        <w:rPr>
          <w:bCs w:val="0"/>
        </w:rPr>
        <w:t>PRIJEDLOG</w:t>
      </w:r>
    </w:p>
    <w:p w:rsidR="00000000" w:rsidRPr="005E646B" w:rsidRDefault="005E646B">
      <w:pPr>
        <w:jc w:val="center"/>
        <w:rPr>
          <w:rFonts w:ascii="Century" w:hAnsi="Century"/>
          <w:b/>
        </w:rPr>
      </w:pPr>
    </w:p>
    <w:p w:rsidR="00000000" w:rsidRPr="005E646B" w:rsidRDefault="005E646B">
      <w:pPr>
        <w:rPr>
          <w:rFonts w:ascii="Century" w:hAnsi="Century" w:cs="Arial"/>
          <w:szCs w:val="20"/>
        </w:rPr>
      </w:pPr>
      <w:r w:rsidRPr="005E646B">
        <w:rPr>
          <w:rFonts w:ascii="Century" w:hAnsi="Century"/>
          <w:b/>
        </w:rPr>
        <w:t xml:space="preserve">                                                            </w:t>
      </w:r>
      <w:r w:rsidRPr="005E646B">
        <w:rPr>
          <w:rFonts w:ascii="Century" w:hAnsi="Century"/>
          <w:sz w:val="20"/>
        </w:rPr>
        <w:drawing>
          <wp:anchor distT="0" distB="0" distL="114300" distR="114300" simplePos="0" relativeHeight="251674624" behindDoc="0" locked="0" layoutInCell="1" allowOverlap="1">
            <wp:simplePos x="0" y="0"/>
            <wp:positionH relativeFrom="column">
              <wp:posOffset>-474980</wp:posOffset>
            </wp:positionH>
            <wp:positionV relativeFrom="paragraph">
              <wp:posOffset>167640</wp:posOffset>
            </wp:positionV>
            <wp:extent cx="501015" cy="68516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 cy="685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rFonts w:ascii="Century" w:hAnsi="Century"/>
          <w:sz w:val="20"/>
        </w:rPr>
        <w:drawing>
          <wp:anchor distT="0" distB="0" distL="114300" distR="114300" simplePos="0" relativeHeight="251675648"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1" name="Picture 6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rFonts w:ascii="Century" w:hAnsi="Century"/>
          <w:sz w:val="22"/>
        </w:rPr>
      </w:pPr>
      <w:r w:rsidRPr="005E646B">
        <w:rPr>
          <w:rFonts w:ascii="Century" w:hAnsi="Century"/>
        </w:rPr>
        <w:t xml:space="preserve">   </w:t>
      </w:r>
      <w:r w:rsidRPr="005E646B">
        <w:rPr>
          <w:rFonts w:ascii="Century" w:hAnsi="Century"/>
          <w:sz w:val="22"/>
        </w:rPr>
        <w:t>REPUBLIKA HRVATSKA</w:t>
      </w:r>
    </w:p>
    <w:p w:rsidR="00000000" w:rsidRPr="005E646B" w:rsidRDefault="005E646B">
      <w:pPr>
        <w:rPr>
          <w:rFonts w:ascii="Century" w:hAnsi="Century"/>
          <w:sz w:val="22"/>
        </w:rPr>
      </w:pPr>
      <w:r w:rsidRPr="005E646B">
        <w:rPr>
          <w:rFonts w:ascii="Century" w:hAnsi="Century"/>
          <w:sz w:val="22"/>
        </w:rPr>
        <w:t xml:space="preserve"> MEĐI</w:t>
      </w:r>
      <w:r w:rsidRPr="005E646B">
        <w:rPr>
          <w:rFonts w:ascii="Century" w:hAnsi="Century"/>
          <w:sz w:val="22"/>
        </w:rPr>
        <w:t xml:space="preserve">MURSKA ŽUPANIJA          </w:t>
      </w:r>
    </w:p>
    <w:p w:rsidR="00000000" w:rsidRPr="005E646B" w:rsidRDefault="005E646B">
      <w:pPr>
        <w:rPr>
          <w:rFonts w:ascii="Century" w:hAnsi="Century"/>
          <w:sz w:val="22"/>
        </w:rPr>
      </w:pPr>
      <w:r w:rsidRPr="005E646B">
        <w:rPr>
          <w:rFonts w:ascii="Century" w:hAnsi="Century"/>
          <w:sz w:val="22"/>
        </w:rPr>
        <w:t xml:space="preserve">    OPĆINA  DEKANOVEC </w:t>
      </w:r>
    </w:p>
    <w:p w:rsidR="00000000" w:rsidRPr="005E646B" w:rsidRDefault="005E646B">
      <w:pPr>
        <w:rPr>
          <w:rFonts w:ascii="Century" w:hAnsi="Century"/>
          <w:sz w:val="22"/>
        </w:rPr>
      </w:pPr>
      <w:r w:rsidRPr="005E646B">
        <w:rPr>
          <w:rFonts w:ascii="Century" w:hAnsi="Century"/>
          <w:sz w:val="22"/>
        </w:rPr>
        <w:t xml:space="preserve">      OPĆINSKO VIJEĆE</w:t>
      </w:r>
    </w:p>
    <w:p w:rsidR="00000000" w:rsidRPr="005E646B" w:rsidRDefault="005E646B">
      <w:pPr>
        <w:rPr>
          <w:rFonts w:ascii="Century" w:hAnsi="Century"/>
        </w:rPr>
      </w:pPr>
    </w:p>
    <w:p w:rsidR="00000000" w:rsidRPr="005E646B" w:rsidRDefault="005E646B">
      <w:pPr>
        <w:rPr>
          <w:rFonts w:ascii="Century" w:hAnsi="Century"/>
        </w:rPr>
      </w:pPr>
    </w:p>
    <w:p w:rsidR="00000000" w:rsidRPr="005E646B" w:rsidRDefault="005E646B">
      <w:r w:rsidRPr="005E646B">
        <w:t>Na temelju članka 31. Statuta Općine Dekanovec («Službeni glasnik Međimurske županije» br. 6/2013.), Općinsko vijeće Općine Dekanovec  na 14. sjednici održanoj _____. prosinca 2015. g</w:t>
      </w:r>
      <w:r w:rsidRPr="005E646B">
        <w:t xml:space="preserve">odine, donijelo je </w:t>
      </w:r>
    </w:p>
    <w:p w:rsidR="00000000" w:rsidRPr="005E646B" w:rsidRDefault="005E646B">
      <w:pPr>
        <w:rPr>
          <w:sz w:val="22"/>
          <w:szCs w:val="22"/>
        </w:rPr>
      </w:pPr>
    </w:p>
    <w:p w:rsidR="00000000" w:rsidRPr="005E646B" w:rsidRDefault="005E646B">
      <w:pPr>
        <w:jc w:val="center"/>
        <w:rPr>
          <w:b/>
          <w:sz w:val="28"/>
          <w:szCs w:val="22"/>
        </w:rPr>
      </w:pPr>
      <w:r w:rsidRPr="005E646B">
        <w:rPr>
          <w:b/>
          <w:sz w:val="28"/>
          <w:szCs w:val="22"/>
        </w:rPr>
        <w:t>O D L U K U</w:t>
      </w:r>
    </w:p>
    <w:p w:rsidR="00000000" w:rsidRPr="005E646B" w:rsidRDefault="005E646B">
      <w:pPr>
        <w:tabs>
          <w:tab w:val="center" w:pos="4535"/>
          <w:tab w:val="left" w:pos="7155"/>
        </w:tabs>
        <w:jc w:val="center"/>
        <w:rPr>
          <w:b/>
          <w:szCs w:val="22"/>
        </w:rPr>
      </w:pPr>
      <w:r w:rsidRPr="005E646B">
        <w:rPr>
          <w:b/>
          <w:szCs w:val="22"/>
        </w:rPr>
        <w:t>o stipendiranju redovnih studenata</w:t>
      </w:r>
    </w:p>
    <w:p w:rsidR="00000000" w:rsidRPr="005E646B" w:rsidRDefault="005E646B">
      <w:pPr>
        <w:tabs>
          <w:tab w:val="center" w:pos="4535"/>
          <w:tab w:val="left" w:pos="7155"/>
        </w:tabs>
        <w:jc w:val="center"/>
        <w:rPr>
          <w:b/>
          <w:sz w:val="22"/>
          <w:szCs w:val="22"/>
        </w:rPr>
      </w:pPr>
    </w:p>
    <w:p w:rsidR="00000000" w:rsidRPr="005E646B" w:rsidRDefault="005E646B">
      <w:pPr>
        <w:rPr>
          <w:sz w:val="22"/>
          <w:szCs w:val="22"/>
        </w:rPr>
      </w:pPr>
    </w:p>
    <w:p w:rsidR="00000000" w:rsidRPr="005E646B" w:rsidRDefault="005E646B">
      <w:pPr>
        <w:jc w:val="center"/>
        <w:rPr>
          <w:b/>
          <w:szCs w:val="22"/>
        </w:rPr>
      </w:pPr>
      <w:r w:rsidRPr="005E646B">
        <w:rPr>
          <w:b/>
          <w:szCs w:val="22"/>
        </w:rPr>
        <w:t>Članak 1.</w:t>
      </w:r>
    </w:p>
    <w:p w:rsidR="00000000" w:rsidRPr="005E646B" w:rsidRDefault="005E646B">
      <w:pPr>
        <w:jc w:val="center"/>
        <w:rPr>
          <w:b/>
          <w:szCs w:val="22"/>
        </w:rPr>
      </w:pPr>
    </w:p>
    <w:p w:rsidR="00000000" w:rsidRPr="005E646B" w:rsidRDefault="005E646B">
      <w:pPr>
        <w:jc w:val="both"/>
        <w:rPr>
          <w:szCs w:val="22"/>
        </w:rPr>
      </w:pPr>
      <w:r w:rsidRPr="005E646B">
        <w:rPr>
          <w:szCs w:val="22"/>
        </w:rPr>
        <w:t xml:space="preserve">     </w:t>
      </w:r>
      <w:r w:rsidRPr="005E646B">
        <w:rPr>
          <w:szCs w:val="22"/>
        </w:rPr>
        <w:tab/>
        <w:t>Ovom Odlukom određuju se uvjeti, postupak i kriteriji dodjele stipendija redovnim studentima s prebivalištem na području Općine Dekanovec.</w:t>
      </w:r>
    </w:p>
    <w:p w:rsidR="00000000" w:rsidRPr="005E646B" w:rsidRDefault="005E646B">
      <w:pPr>
        <w:ind w:firstLine="708"/>
        <w:jc w:val="both"/>
        <w:rPr>
          <w:szCs w:val="22"/>
        </w:rPr>
      </w:pPr>
      <w:r w:rsidRPr="005E646B">
        <w:rPr>
          <w:szCs w:val="22"/>
        </w:rPr>
        <w:t xml:space="preserve">Studentom u smislu ove Odluke </w:t>
      </w:r>
      <w:r w:rsidRPr="005E646B">
        <w:rPr>
          <w:szCs w:val="22"/>
        </w:rPr>
        <w:t>smatra se polaznik koji pohađa redoviti studij utvrđen statutom ustanove u koju je upisan kao redovni student.</w:t>
      </w:r>
    </w:p>
    <w:p w:rsidR="00000000" w:rsidRPr="005E646B" w:rsidRDefault="005E646B">
      <w:pPr>
        <w:ind w:firstLine="708"/>
        <w:jc w:val="both"/>
        <w:rPr>
          <w:szCs w:val="22"/>
        </w:rPr>
      </w:pPr>
    </w:p>
    <w:p w:rsidR="00000000" w:rsidRPr="005E646B" w:rsidRDefault="005E646B">
      <w:pPr>
        <w:jc w:val="center"/>
        <w:rPr>
          <w:b/>
          <w:szCs w:val="22"/>
        </w:rPr>
      </w:pPr>
      <w:r w:rsidRPr="005E646B">
        <w:rPr>
          <w:b/>
          <w:szCs w:val="22"/>
        </w:rPr>
        <w:t>Članak 2.</w:t>
      </w:r>
    </w:p>
    <w:p w:rsidR="00000000" w:rsidRPr="005E646B" w:rsidRDefault="005E646B">
      <w:pPr>
        <w:jc w:val="center"/>
        <w:rPr>
          <w:b/>
          <w:szCs w:val="22"/>
        </w:rPr>
      </w:pPr>
    </w:p>
    <w:p w:rsidR="00000000" w:rsidRPr="005E646B" w:rsidRDefault="005E646B">
      <w:pPr>
        <w:ind w:firstLine="708"/>
        <w:jc w:val="both"/>
        <w:rPr>
          <w:szCs w:val="22"/>
        </w:rPr>
      </w:pPr>
      <w:r w:rsidRPr="005E646B">
        <w:rPr>
          <w:szCs w:val="22"/>
        </w:rPr>
        <w:t>Stipendiranje studenata sukladno ovoj Odluci ostvaruje se na osnovu školskog uspjeha (za prvu godinu studija), te socijalno-materijal</w:t>
      </w:r>
      <w:r w:rsidRPr="005E646B">
        <w:rPr>
          <w:szCs w:val="22"/>
        </w:rPr>
        <w:t>nog statusa obitelji studenta.</w:t>
      </w:r>
    </w:p>
    <w:p w:rsidR="00000000" w:rsidRPr="005E646B" w:rsidRDefault="005E646B">
      <w:pPr>
        <w:jc w:val="center"/>
        <w:rPr>
          <w:b/>
          <w:szCs w:val="22"/>
        </w:rPr>
      </w:pPr>
    </w:p>
    <w:p w:rsidR="00000000" w:rsidRPr="005E646B" w:rsidRDefault="005E646B">
      <w:pPr>
        <w:jc w:val="center"/>
        <w:rPr>
          <w:b/>
          <w:szCs w:val="22"/>
        </w:rPr>
      </w:pPr>
      <w:r w:rsidRPr="005E646B">
        <w:rPr>
          <w:b/>
          <w:szCs w:val="22"/>
        </w:rPr>
        <w:t>Članak 3.</w:t>
      </w:r>
    </w:p>
    <w:p w:rsidR="00000000" w:rsidRPr="005E646B" w:rsidRDefault="005E646B">
      <w:pPr>
        <w:jc w:val="center"/>
        <w:rPr>
          <w:b/>
          <w:szCs w:val="22"/>
        </w:rPr>
      </w:pPr>
    </w:p>
    <w:p w:rsidR="00000000" w:rsidRPr="005E646B" w:rsidRDefault="005E646B">
      <w:pPr>
        <w:jc w:val="both"/>
        <w:rPr>
          <w:szCs w:val="22"/>
        </w:rPr>
      </w:pPr>
      <w:r w:rsidRPr="005E646B">
        <w:rPr>
          <w:szCs w:val="22"/>
        </w:rPr>
        <w:t xml:space="preserve">    </w:t>
      </w:r>
      <w:r w:rsidRPr="005E646B">
        <w:rPr>
          <w:szCs w:val="22"/>
        </w:rPr>
        <w:tab/>
        <w:t>Sredstva za isplatu stipendija osiguravaju se u Proračunu Općine Dekanovec.</w:t>
      </w:r>
    </w:p>
    <w:p w:rsidR="00000000" w:rsidRPr="005E646B" w:rsidRDefault="005E646B">
      <w:pPr>
        <w:jc w:val="both"/>
        <w:rPr>
          <w:szCs w:val="22"/>
        </w:rPr>
      </w:pPr>
      <w:r w:rsidRPr="005E646B">
        <w:rPr>
          <w:szCs w:val="22"/>
        </w:rPr>
        <w:t xml:space="preserve">    </w:t>
      </w:r>
      <w:r w:rsidRPr="005E646B">
        <w:rPr>
          <w:szCs w:val="22"/>
        </w:rPr>
        <w:tab/>
        <w:t>O broju i visini mjesečnih stipendija u kalendarskoj godini odlučuje općinski načelnik sukladno planiranim proračunskim sredstv</w:t>
      </w:r>
      <w:r w:rsidRPr="005E646B">
        <w:rPr>
          <w:szCs w:val="22"/>
        </w:rPr>
        <w:t>ima.</w:t>
      </w:r>
    </w:p>
    <w:p w:rsidR="00000000" w:rsidRPr="005E646B" w:rsidRDefault="005E646B">
      <w:pPr>
        <w:jc w:val="both"/>
        <w:rPr>
          <w:szCs w:val="22"/>
        </w:rPr>
      </w:pPr>
    </w:p>
    <w:p w:rsidR="00000000" w:rsidRPr="005E646B" w:rsidRDefault="005E646B">
      <w:pPr>
        <w:jc w:val="center"/>
        <w:rPr>
          <w:b/>
          <w:szCs w:val="22"/>
        </w:rPr>
      </w:pPr>
      <w:r w:rsidRPr="005E646B">
        <w:rPr>
          <w:b/>
          <w:szCs w:val="22"/>
        </w:rPr>
        <w:t>Članak 4.</w:t>
      </w:r>
    </w:p>
    <w:p w:rsidR="00000000" w:rsidRPr="005E646B" w:rsidRDefault="005E646B">
      <w:pPr>
        <w:jc w:val="center"/>
        <w:rPr>
          <w:b/>
          <w:szCs w:val="22"/>
        </w:rPr>
      </w:pPr>
    </w:p>
    <w:p w:rsidR="00000000" w:rsidRPr="005E646B" w:rsidRDefault="005E646B">
      <w:pPr>
        <w:ind w:firstLine="708"/>
        <w:jc w:val="both"/>
        <w:rPr>
          <w:szCs w:val="22"/>
        </w:rPr>
      </w:pPr>
      <w:r w:rsidRPr="005E646B">
        <w:rPr>
          <w:szCs w:val="22"/>
        </w:rPr>
        <w:t>Pravilnik o pravima i obvezama korisnika studentskih stipendija u roku 60 dana od dana stupanja na snagu ove Odluke donosi općinski načelnik.</w:t>
      </w:r>
    </w:p>
    <w:p w:rsidR="00000000" w:rsidRPr="005E646B" w:rsidRDefault="005E646B">
      <w:pPr>
        <w:jc w:val="both"/>
        <w:rPr>
          <w:szCs w:val="22"/>
        </w:rPr>
      </w:pPr>
    </w:p>
    <w:p w:rsidR="00000000" w:rsidRPr="005E646B" w:rsidRDefault="005E646B">
      <w:pPr>
        <w:jc w:val="center"/>
        <w:rPr>
          <w:b/>
          <w:szCs w:val="22"/>
        </w:rPr>
      </w:pPr>
      <w:r w:rsidRPr="005E646B">
        <w:rPr>
          <w:b/>
          <w:szCs w:val="22"/>
        </w:rPr>
        <w:t>Članak 5.</w:t>
      </w:r>
    </w:p>
    <w:p w:rsidR="00000000" w:rsidRPr="005E646B" w:rsidRDefault="005E646B">
      <w:pPr>
        <w:jc w:val="center"/>
        <w:rPr>
          <w:b/>
          <w:szCs w:val="22"/>
        </w:rPr>
      </w:pPr>
    </w:p>
    <w:p w:rsidR="00000000" w:rsidRPr="005E646B" w:rsidRDefault="005E646B">
      <w:pPr>
        <w:jc w:val="both"/>
        <w:rPr>
          <w:szCs w:val="22"/>
        </w:rPr>
      </w:pPr>
      <w:r w:rsidRPr="005E646B">
        <w:rPr>
          <w:szCs w:val="22"/>
        </w:rPr>
        <w:t xml:space="preserve">    </w:t>
      </w:r>
      <w:r w:rsidRPr="005E646B">
        <w:rPr>
          <w:szCs w:val="22"/>
        </w:rPr>
        <w:tab/>
        <w:t>Stipendija se dodjeljuje za cijeli studij koji traje u redovitom roku, isključiv</w:t>
      </w:r>
      <w:r w:rsidRPr="005E646B">
        <w:rPr>
          <w:szCs w:val="22"/>
        </w:rPr>
        <w:t>o dok stipendistu traje status redovitog studenta.</w:t>
      </w:r>
    </w:p>
    <w:p w:rsidR="00000000" w:rsidRPr="005E646B" w:rsidRDefault="005E646B">
      <w:pPr>
        <w:jc w:val="both"/>
        <w:rPr>
          <w:szCs w:val="22"/>
        </w:rPr>
      </w:pPr>
    </w:p>
    <w:p w:rsidR="00000000" w:rsidRPr="005E646B" w:rsidRDefault="005E646B">
      <w:pPr>
        <w:jc w:val="both"/>
        <w:rPr>
          <w:szCs w:val="22"/>
        </w:rPr>
      </w:pPr>
      <w:r w:rsidRPr="005E646B">
        <w:rPr>
          <w:szCs w:val="22"/>
        </w:rPr>
        <w:t xml:space="preserve">     </w:t>
      </w:r>
      <w:r w:rsidRPr="005E646B">
        <w:rPr>
          <w:szCs w:val="22"/>
        </w:rPr>
        <w:tab/>
        <w:t xml:space="preserve">Stipendija se isplaćuje svake kalendarske godine i to za deset (10) mjeseci u godini ( siječanj, veljača, ožujak, travanj, svibanj, lipanj, srpanj, te listopad, studeni i prosinac) ukoliko korisnik </w:t>
      </w:r>
      <w:r w:rsidRPr="005E646B">
        <w:rPr>
          <w:szCs w:val="22"/>
        </w:rPr>
        <w:t>stipendije do 31. listopada tekuće  kalendarske godine dostavi uredno uvjerenje o upisu u slijedeću nastavnu godinu, odnosno slijedeći semestar sa položenim svim ispitima sa prethodne akademske godine.</w:t>
      </w: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r w:rsidRPr="005E646B">
        <w:rPr>
          <w:b/>
          <w:szCs w:val="22"/>
        </w:rPr>
        <w:t>Članak 6.</w:t>
      </w:r>
    </w:p>
    <w:p w:rsidR="00000000" w:rsidRPr="005E646B" w:rsidRDefault="005E646B">
      <w:pPr>
        <w:jc w:val="center"/>
        <w:rPr>
          <w:b/>
          <w:szCs w:val="22"/>
        </w:rPr>
      </w:pPr>
    </w:p>
    <w:p w:rsidR="00000000" w:rsidRPr="005E646B" w:rsidRDefault="005E646B">
      <w:pPr>
        <w:pStyle w:val="BodyTextIndent2"/>
        <w:rPr>
          <w:sz w:val="24"/>
        </w:rPr>
      </w:pPr>
      <w:r w:rsidRPr="005E646B">
        <w:rPr>
          <w:sz w:val="24"/>
        </w:rPr>
        <w:t xml:space="preserve">Stipendije se dodjeljuju putem </w:t>
      </w:r>
      <w:r w:rsidRPr="005E646B">
        <w:rPr>
          <w:sz w:val="24"/>
        </w:rPr>
        <w:t>natječaja koji raspisuje općinski načelnik sukladno pravilniku iz članka 4. ove Odluke, a objavljuje se na internetskim stranicama Općine Dekanovec.</w:t>
      </w:r>
    </w:p>
    <w:p w:rsidR="00000000" w:rsidRPr="005E646B" w:rsidRDefault="005E646B">
      <w:pPr>
        <w:jc w:val="center"/>
        <w:rPr>
          <w:b/>
          <w:szCs w:val="22"/>
        </w:rPr>
      </w:pPr>
      <w:r w:rsidRPr="005E646B">
        <w:rPr>
          <w:b/>
          <w:szCs w:val="22"/>
        </w:rPr>
        <w:t>Članak 7.</w:t>
      </w:r>
    </w:p>
    <w:p w:rsidR="00000000" w:rsidRPr="005E646B" w:rsidRDefault="005E646B">
      <w:pPr>
        <w:jc w:val="center"/>
        <w:rPr>
          <w:b/>
          <w:szCs w:val="22"/>
        </w:rPr>
      </w:pPr>
    </w:p>
    <w:p w:rsidR="00000000" w:rsidRPr="005E646B" w:rsidRDefault="005E646B">
      <w:pPr>
        <w:ind w:firstLine="708"/>
        <w:jc w:val="both"/>
        <w:rPr>
          <w:szCs w:val="22"/>
        </w:rPr>
      </w:pPr>
      <w:r w:rsidRPr="005E646B">
        <w:rPr>
          <w:szCs w:val="22"/>
        </w:rPr>
        <w:t>Pravo sudjelovanja na natječaju i dodjelu stipendije imaju studenti upisani na redovni studij ko</w:t>
      </w:r>
      <w:r w:rsidRPr="005E646B">
        <w:rPr>
          <w:szCs w:val="22"/>
        </w:rPr>
        <w:t>ji su državljani Republike Hrvatske pod uvjetom da oni i njihovi roditelji ili skrbnici imaju prebivalište na području Općine Dekanovec.</w:t>
      </w:r>
    </w:p>
    <w:p w:rsidR="00000000" w:rsidRPr="005E646B" w:rsidRDefault="005E646B">
      <w:pPr>
        <w:ind w:firstLine="708"/>
        <w:jc w:val="both"/>
        <w:rPr>
          <w:szCs w:val="22"/>
        </w:rPr>
      </w:pPr>
      <w:r w:rsidRPr="005E646B">
        <w:rPr>
          <w:szCs w:val="22"/>
        </w:rPr>
        <w:t>Zamolbe razmatra Odbor za kulturu, šport, školski i predškolski odgoj kojega rješenjem imenuje Općinsko vijeće Općine D</w:t>
      </w:r>
      <w:r w:rsidRPr="005E646B">
        <w:rPr>
          <w:szCs w:val="22"/>
        </w:rPr>
        <w:t>ekanovec.</w:t>
      </w:r>
    </w:p>
    <w:p w:rsidR="00000000" w:rsidRPr="005E646B" w:rsidRDefault="005E646B">
      <w:pPr>
        <w:pStyle w:val="BodyTextIndent2"/>
        <w:rPr>
          <w:sz w:val="24"/>
        </w:rPr>
      </w:pPr>
      <w:r w:rsidRPr="005E646B">
        <w:rPr>
          <w:sz w:val="24"/>
        </w:rPr>
        <w:t>Odluku o dodjeli stipendija temeljem raspisanog natječaja na prijedlog Odbora za kulturu, šport, školski i predškolski odgoj donosi općinski načelnik.</w:t>
      </w:r>
    </w:p>
    <w:p w:rsidR="00000000" w:rsidRPr="005E646B" w:rsidRDefault="005E646B">
      <w:pPr>
        <w:ind w:firstLine="708"/>
        <w:jc w:val="both"/>
        <w:rPr>
          <w:szCs w:val="22"/>
        </w:rPr>
      </w:pPr>
      <w:r w:rsidRPr="005E646B">
        <w:rPr>
          <w:szCs w:val="22"/>
        </w:rPr>
        <w:t>Na temelju konačne odluke o dodjeli stipendije, Općina Dekanovec – općinski načelnik i korisnik</w:t>
      </w:r>
      <w:r w:rsidRPr="005E646B">
        <w:rPr>
          <w:szCs w:val="22"/>
        </w:rPr>
        <w:t xml:space="preserve"> stipendije zaključuju ugovor o stipendiranju.</w:t>
      </w:r>
    </w:p>
    <w:p w:rsidR="00000000" w:rsidRPr="005E646B" w:rsidRDefault="005E646B">
      <w:pPr>
        <w:ind w:firstLine="708"/>
        <w:jc w:val="both"/>
        <w:rPr>
          <w:szCs w:val="22"/>
        </w:rPr>
      </w:pPr>
      <w:r w:rsidRPr="005E646B">
        <w:rPr>
          <w:szCs w:val="22"/>
        </w:rPr>
        <w:t>Ugovor za dodjelu stipendije zaključuje se do redovnog završetka studija.</w:t>
      </w:r>
    </w:p>
    <w:p w:rsidR="00000000" w:rsidRPr="005E646B" w:rsidRDefault="005E646B">
      <w:pPr>
        <w:ind w:left="491"/>
        <w:rPr>
          <w:szCs w:val="22"/>
        </w:rPr>
      </w:pPr>
    </w:p>
    <w:p w:rsidR="00000000" w:rsidRPr="005E646B" w:rsidRDefault="005E646B">
      <w:pPr>
        <w:jc w:val="center"/>
        <w:rPr>
          <w:b/>
          <w:szCs w:val="22"/>
        </w:rPr>
      </w:pPr>
      <w:r w:rsidRPr="005E646B">
        <w:rPr>
          <w:b/>
          <w:szCs w:val="22"/>
        </w:rPr>
        <w:t>Članak 8.</w:t>
      </w:r>
    </w:p>
    <w:p w:rsidR="00000000" w:rsidRPr="005E646B" w:rsidRDefault="005E646B">
      <w:pPr>
        <w:jc w:val="center"/>
        <w:rPr>
          <w:b/>
          <w:szCs w:val="22"/>
        </w:rPr>
      </w:pPr>
    </w:p>
    <w:p w:rsidR="00000000" w:rsidRPr="005E646B" w:rsidRDefault="005E646B">
      <w:pPr>
        <w:ind w:firstLine="708"/>
        <w:jc w:val="both"/>
        <w:rPr>
          <w:b/>
          <w:szCs w:val="22"/>
        </w:rPr>
      </w:pPr>
      <w:r w:rsidRPr="005E646B">
        <w:rPr>
          <w:szCs w:val="22"/>
        </w:rPr>
        <w:t>Isplata stipendije vrši se do 15. u mjesecu za tekući mjesec, na račun korisnika stipendije, otvoren u poslovnoj banci po i</w:t>
      </w:r>
      <w:r w:rsidRPr="005E646B">
        <w:rPr>
          <w:szCs w:val="22"/>
        </w:rPr>
        <w:t>zboru korisnika stipendije.</w:t>
      </w:r>
    </w:p>
    <w:p w:rsidR="00000000" w:rsidRPr="005E646B" w:rsidRDefault="005E646B">
      <w:pPr>
        <w:jc w:val="center"/>
        <w:rPr>
          <w:b/>
          <w:szCs w:val="22"/>
        </w:rPr>
      </w:pPr>
    </w:p>
    <w:p w:rsidR="00000000" w:rsidRPr="005E646B" w:rsidRDefault="005E646B">
      <w:pPr>
        <w:jc w:val="center"/>
        <w:rPr>
          <w:b/>
          <w:bCs/>
          <w:szCs w:val="22"/>
        </w:rPr>
      </w:pPr>
      <w:r w:rsidRPr="005E646B">
        <w:rPr>
          <w:b/>
          <w:bCs/>
          <w:szCs w:val="22"/>
        </w:rPr>
        <w:t xml:space="preserve">Članak 9. </w:t>
      </w:r>
    </w:p>
    <w:p w:rsidR="00000000" w:rsidRPr="005E646B" w:rsidRDefault="005E646B">
      <w:pPr>
        <w:jc w:val="center"/>
        <w:rPr>
          <w:b/>
          <w:bCs/>
          <w:szCs w:val="22"/>
        </w:rPr>
      </w:pPr>
    </w:p>
    <w:p w:rsidR="00000000" w:rsidRPr="005E646B" w:rsidRDefault="005E646B">
      <w:pPr>
        <w:jc w:val="both"/>
        <w:rPr>
          <w:szCs w:val="22"/>
        </w:rPr>
      </w:pPr>
      <w:r w:rsidRPr="005E646B">
        <w:rPr>
          <w:rFonts w:ascii="Arial Unicode MS"/>
          <w:szCs w:val="22"/>
        </w:rPr>
        <w:tab/>
      </w:r>
      <w:r w:rsidRPr="005E646B">
        <w:rPr>
          <w:szCs w:val="22"/>
        </w:rPr>
        <w:t>Ova Odluka stupa na snagu osmog dana od dana objave u Službenom glasniku Međimurske županije.</w:t>
      </w:r>
    </w:p>
    <w:p w:rsidR="00000000" w:rsidRPr="005E646B" w:rsidRDefault="005E646B">
      <w:pPr>
        <w:jc w:val="both"/>
        <w:rPr>
          <w:szCs w:val="22"/>
        </w:rPr>
      </w:pPr>
      <w:r w:rsidRPr="005E646B">
        <w:rPr>
          <w:szCs w:val="22"/>
        </w:rPr>
        <w:tab/>
        <w:t>Stupanjem na snagu ove Odluke  prestaje važiti Odluka o stipendiranju studenata te Izmjena i dopuna Odluke o stipendira</w:t>
      </w:r>
      <w:r w:rsidRPr="005E646B">
        <w:rPr>
          <w:szCs w:val="22"/>
        </w:rPr>
        <w:t>nju studenata ("Službeni glasnik Međimurske županije" broj 11/07).</w:t>
      </w:r>
    </w:p>
    <w:p w:rsidR="00000000" w:rsidRPr="005E646B" w:rsidRDefault="005E646B">
      <w:pPr>
        <w:jc w:val="both"/>
        <w:rPr>
          <w:szCs w:val="22"/>
        </w:rPr>
      </w:pPr>
    </w:p>
    <w:p w:rsidR="00000000" w:rsidRPr="005E646B" w:rsidRDefault="005E646B">
      <w:pPr>
        <w:jc w:val="both"/>
        <w:rPr>
          <w:szCs w:val="22"/>
        </w:rPr>
      </w:pPr>
    </w:p>
    <w:p w:rsidR="00000000" w:rsidRPr="005E646B" w:rsidRDefault="005E646B">
      <w:pPr>
        <w:pStyle w:val="tekst"/>
        <w:spacing w:before="0" w:beforeAutospacing="0" w:after="0" w:afterAutospacing="0"/>
        <w:rPr>
          <w:szCs w:val="22"/>
        </w:rPr>
      </w:pPr>
    </w:p>
    <w:p w:rsidR="00000000" w:rsidRPr="005E646B" w:rsidRDefault="005E646B">
      <w:pPr>
        <w:jc w:val="center"/>
        <w:rPr>
          <w:b/>
          <w:bCs/>
          <w:szCs w:val="22"/>
        </w:rPr>
      </w:pPr>
      <w:r w:rsidRPr="005E646B">
        <w:rPr>
          <w:b/>
          <w:bCs/>
          <w:szCs w:val="22"/>
        </w:rPr>
        <w:t>O P Ć I N S K O   V I J E Ć E   O P Ć I  N E   D E K A N O V E C</w:t>
      </w:r>
    </w:p>
    <w:p w:rsidR="00000000" w:rsidRPr="005E646B" w:rsidRDefault="005E646B">
      <w:pPr>
        <w:tabs>
          <w:tab w:val="left" w:pos="284"/>
          <w:tab w:val="left" w:pos="7810"/>
          <w:tab w:val="left" w:pos="9230"/>
          <w:tab w:val="left" w:pos="9372"/>
          <w:tab w:val="left" w:pos="9514"/>
        </w:tabs>
        <w:rPr>
          <w:rFonts w:ascii="Arial Unicode MS"/>
          <w:szCs w:val="22"/>
        </w:rPr>
      </w:pPr>
    </w:p>
    <w:p w:rsidR="00000000" w:rsidRPr="005E646B" w:rsidRDefault="005E646B">
      <w:pPr>
        <w:tabs>
          <w:tab w:val="left" w:pos="284"/>
          <w:tab w:val="left" w:pos="7810"/>
          <w:tab w:val="left" w:pos="9230"/>
          <w:tab w:val="left" w:pos="9372"/>
          <w:tab w:val="left" w:pos="9514"/>
        </w:tabs>
        <w:rPr>
          <w:szCs w:val="22"/>
        </w:rPr>
      </w:pPr>
    </w:p>
    <w:p w:rsidR="00000000" w:rsidRPr="005E646B" w:rsidRDefault="005E646B">
      <w:pPr>
        <w:tabs>
          <w:tab w:val="left" w:pos="284"/>
          <w:tab w:val="left" w:pos="7810"/>
          <w:tab w:val="left" w:pos="9230"/>
          <w:tab w:val="left" w:pos="9372"/>
          <w:tab w:val="left" w:pos="9514"/>
        </w:tabs>
        <w:rPr>
          <w:rFonts w:ascii="Arial Unicode MS"/>
          <w:szCs w:val="22"/>
        </w:rPr>
      </w:pPr>
      <w:r w:rsidRPr="005E646B">
        <w:rPr>
          <w:rFonts w:ascii="Arial Unicode MS"/>
          <w:szCs w:val="22"/>
        </w:rPr>
        <w:tab/>
      </w:r>
      <w:r w:rsidRPr="005E646B">
        <w:rPr>
          <w:rFonts w:ascii="Arial Unicode MS"/>
          <w:szCs w:val="22"/>
        </w:rPr>
        <w:tab/>
      </w:r>
      <w:r w:rsidRPr="005E646B">
        <w:rPr>
          <w:rFonts w:ascii="Arial Unicode MS"/>
          <w:szCs w:val="22"/>
        </w:rPr>
        <w:tab/>
      </w:r>
    </w:p>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tabs>
          <w:tab w:val="left" w:pos="284"/>
          <w:tab w:val="left" w:pos="7810"/>
          <w:tab w:val="left" w:pos="9230"/>
          <w:tab w:val="left" w:pos="9372"/>
          <w:tab w:val="left" w:pos="9514"/>
        </w:tabs>
        <w:rPr>
          <w:rFonts w:ascii="Arial Unicode MS"/>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Cs w:val="22"/>
        </w:rPr>
      </w:pPr>
    </w:p>
    <w:p w:rsidR="00000000" w:rsidRPr="005E646B" w:rsidRDefault="005E646B">
      <w:pPr>
        <w:jc w:val="center"/>
        <w:rPr>
          <w:b/>
          <w:sz w:val="22"/>
          <w:szCs w:val="22"/>
        </w:rPr>
      </w:pPr>
    </w:p>
    <w:p w:rsidR="00000000" w:rsidRPr="005E646B" w:rsidRDefault="005E646B">
      <w:pPr>
        <w:jc w:val="center"/>
        <w:rPr>
          <w:b/>
          <w:sz w:val="22"/>
          <w:szCs w:val="22"/>
        </w:rPr>
      </w:pPr>
    </w:p>
    <w:p w:rsidR="00000000" w:rsidRPr="005E646B" w:rsidRDefault="005E646B">
      <w:pPr>
        <w:jc w:val="center"/>
        <w:rPr>
          <w:b/>
          <w:sz w:val="22"/>
          <w:szCs w:val="22"/>
        </w:rPr>
      </w:pPr>
    </w:p>
    <w:p w:rsidR="00000000" w:rsidRPr="005E646B" w:rsidRDefault="005E646B">
      <w:pPr>
        <w:jc w:val="center"/>
        <w:rPr>
          <w:b/>
          <w:sz w:val="22"/>
          <w:szCs w:val="22"/>
        </w:rPr>
      </w:pPr>
    </w:p>
    <w:p w:rsidR="00000000" w:rsidRPr="005E646B" w:rsidRDefault="005E646B">
      <w:pPr>
        <w:pStyle w:val="BodyText2"/>
        <w:rPr>
          <w:szCs w:val="22"/>
        </w:rPr>
      </w:pPr>
    </w:p>
    <w:p w:rsidR="00000000" w:rsidRPr="005E646B" w:rsidRDefault="005E646B">
      <w:pPr>
        <w:jc w:val="both"/>
        <w:rPr>
          <w:sz w:val="22"/>
          <w:szCs w:val="22"/>
        </w:rPr>
      </w:pPr>
      <w:r w:rsidRPr="005E646B">
        <w:rPr>
          <w:sz w:val="22"/>
          <w:szCs w:val="22"/>
        </w:rPr>
        <w:t>Na temelju članka 74. stavka 2. te članka 76. stavka 1. Zakona o športu („Narodne novine“ broj 71/06, 150/08, 124/10, 124/11, 86/12, 94/13), članka 1. Zakona o financiranju javnih potreba u kulturi (</w:t>
      </w:r>
      <w:r w:rsidRPr="005E646B">
        <w:rPr>
          <w:sz w:val="22"/>
          <w:szCs w:val="22"/>
        </w:rPr>
        <w:t>„Narodne novine“ broj 47/90, 27/93 i 38/09 ), Odluke o kriterijima za određivanje prioriteta za dodjelu financijskih sredstava programima i projektima od interesa za Općinu Dekanovec,  te članka 31. Statuta Općine Dekanovec („Službeni glasnik Međimurske žu</w:t>
      </w:r>
      <w:r w:rsidRPr="005E646B">
        <w:rPr>
          <w:sz w:val="22"/>
          <w:szCs w:val="22"/>
        </w:rPr>
        <w:t xml:space="preserve">panije“ broj 06/13), Općinsko vijeće Općine Dekanovec na 14. sjednici održanoj dana __.12.2015. godine  donijelo je </w:t>
      </w:r>
    </w:p>
    <w:p w:rsidR="00000000" w:rsidRPr="005E646B" w:rsidRDefault="005E646B">
      <w:pPr>
        <w:rPr>
          <w:sz w:val="22"/>
          <w:szCs w:val="22"/>
        </w:rPr>
      </w:pPr>
    </w:p>
    <w:p w:rsidR="00000000" w:rsidRPr="005E646B" w:rsidRDefault="005E646B">
      <w:pPr>
        <w:pStyle w:val="Heading4"/>
        <w:rPr>
          <w:bCs w:val="0"/>
          <w:szCs w:val="22"/>
          <w:lang w:eastAsia="hr-HR"/>
        </w:rPr>
      </w:pPr>
      <w:r w:rsidRPr="005E646B">
        <w:rPr>
          <w:bCs w:val="0"/>
          <w:szCs w:val="22"/>
          <w:lang w:eastAsia="hr-HR"/>
        </w:rPr>
        <w:t>P R O G R A M</w:t>
      </w:r>
    </w:p>
    <w:p w:rsidR="00000000" w:rsidRPr="005E646B" w:rsidRDefault="005E646B">
      <w:pPr>
        <w:jc w:val="center"/>
        <w:rPr>
          <w:b/>
          <w:szCs w:val="22"/>
        </w:rPr>
      </w:pPr>
      <w:r w:rsidRPr="005E646B">
        <w:rPr>
          <w:b/>
          <w:szCs w:val="22"/>
        </w:rPr>
        <w:t xml:space="preserve"> FINANCIRANJA JAVNIH POTREBA U KULTURI I ŠPORTU U 2016. GODINI</w:t>
      </w:r>
    </w:p>
    <w:p w:rsidR="00000000" w:rsidRPr="005E646B" w:rsidRDefault="005E646B">
      <w:pPr>
        <w:jc w:val="center"/>
        <w:rPr>
          <w:b/>
          <w:szCs w:val="22"/>
        </w:rPr>
      </w:pPr>
      <w:r w:rsidRPr="005E646B">
        <w:rPr>
          <w:b/>
          <w:szCs w:val="22"/>
        </w:rPr>
        <w:t>NA PODRUČJU OPĆINE DEKANOVEC</w:t>
      </w:r>
    </w:p>
    <w:p w:rsidR="00000000" w:rsidRPr="005E646B" w:rsidRDefault="005E646B">
      <w:pPr>
        <w:ind w:left="491"/>
        <w:jc w:val="both"/>
        <w:rPr>
          <w:b/>
          <w:szCs w:val="22"/>
        </w:rPr>
      </w:pPr>
    </w:p>
    <w:p w:rsidR="00000000" w:rsidRPr="005E646B" w:rsidRDefault="005E646B">
      <w:pPr>
        <w:ind w:left="491"/>
        <w:jc w:val="center"/>
        <w:rPr>
          <w:b/>
          <w:sz w:val="22"/>
          <w:szCs w:val="22"/>
        </w:rPr>
      </w:pPr>
      <w:r w:rsidRPr="005E646B">
        <w:rPr>
          <w:b/>
          <w:sz w:val="22"/>
          <w:szCs w:val="22"/>
        </w:rPr>
        <w:t>Članak  1.</w:t>
      </w:r>
    </w:p>
    <w:p w:rsidR="00000000" w:rsidRPr="005E646B" w:rsidRDefault="005E646B">
      <w:pPr>
        <w:ind w:left="491"/>
        <w:jc w:val="center"/>
        <w:rPr>
          <w:b/>
          <w:sz w:val="22"/>
          <w:szCs w:val="22"/>
        </w:rPr>
      </w:pPr>
    </w:p>
    <w:p w:rsidR="00000000" w:rsidRPr="005E646B" w:rsidRDefault="005E646B">
      <w:pPr>
        <w:jc w:val="both"/>
        <w:rPr>
          <w:sz w:val="22"/>
          <w:szCs w:val="22"/>
        </w:rPr>
      </w:pPr>
      <w:r w:rsidRPr="005E646B">
        <w:rPr>
          <w:sz w:val="22"/>
          <w:szCs w:val="22"/>
        </w:rPr>
        <w:tab/>
        <w:t>U 2016. godini fin</w:t>
      </w:r>
      <w:r w:rsidRPr="005E646B">
        <w:rPr>
          <w:sz w:val="22"/>
          <w:szCs w:val="22"/>
        </w:rPr>
        <w:t>anciranje javnih potreba u kulturi i športu predviđeno je po sljedećim stavkama i iznosima:</w:t>
      </w:r>
    </w:p>
    <w:p w:rsidR="00000000" w:rsidRPr="005E646B" w:rsidRDefault="005E646B">
      <w:pPr>
        <w:jc w:val="both"/>
        <w:rPr>
          <w:sz w:val="22"/>
          <w:szCs w:val="22"/>
        </w:rPr>
      </w:pPr>
    </w:p>
    <w:tbl>
      <w:tblPr>
        <w:tblW w:w="9005" w:type="dxa"/>
        <w:tblInd w:w="446" w:type="dxa"/>
        <w:tblLayout w:type="fixed"/>
        <w:tblLook w:val="0000" w:firstRow="0" w:lastRow="0" w:firstColumn="0" w:lastColumn="0" w:noHBand="0" w:noVBand="0"/>
      </w:tblPr>
      <w:tblGrid>
        <w:gridCol w:w="6780"/>
        <w:gridCol w:w="2225"/>
      </w:tblGrid>
      <w:tr w:rsidR="00000000" w:rsidRPr="005E646B">
        <w:trPr>
          <w:trHeight w:val="367"/>
        </w:trPr>
        <w:tc>
          <w:tcPr>
            <w:tcW w:w="6780" w:type="dxa"/>
            <w:tcBorders>
              <w:top w:val="single" w:sz="20" w:space="0" w:color="000000"/>
              <w:left w:val="single" w:sz="20" w:space="0" w:color="000000"/>
              <w:bottom w:val="single" w:sz="20" w:space="0" w:color="000000"/>
            </w:tcBorders>
            <w:shd w:val="clear" w:color="auto" w:fill="E6E6FF"/>
            <w:vAlign w:val="center"/>
          </w:tcPr>
          <w:p w:rsidR="00000000" w:rsidRPr="005E646B" w:rsidRDefault="005E646B">
            <w:pPr>
              <w:snapToGrid w:val="0"/>
              <w:jc w:val="center"/>
              <w:rPr>
                <w:b/>
                <w:bCs/>
                <w:sz w:val="22"/>
                <w:szCs w:val="22"/>
              </w:rPr>
            </w:pPr>
            <w:r w:rsidRPr="005E646B">
              <w:rPr>
                <w:b/>
                <w:bCs/>
                <w:sz w:val="22"/>
                <w:szCs w:val="22"/>
              </w:rPr>
              <w:t>Udruga</w:t>
            </w:r>
          </w:p>
        </w:tc>
        <w:tc>
          <w:tcPr>
            <w:tcW w:w="2225" w:type="dxa"/>
            <w:tcBorders>
              <w:top w:val="single" w:sz="20" w:space="0" w:color="000000"/>
              <w:left w:val="single" w:sz="4" w:space="0" w:color="000000"/>
              <w:bottom w:val="single" w:sz="20" w:space="0" w:color="000000"/>
              <w:right w:val="single" w:sz="20" w:space="0" w:color="000000"/>
            </w:tcBorders>
            <w:shd w:val="clear" w:color="auto" w:fill="E6E6FF"/>
            <w:vAlign w:val="center"/>
          </w:tcPr>
          <w:p w:rsidR="00000000" w:rsidRPr="005E646B" w:rsidRDefault="005E646B">
            <w:pPr>
              <w:snapToGrid w:val="0"/>
              <w:jc w:val="center"/>
              <w:rPr>
                <w:b/>
                <w:bCs/>
                <w:sz w:val="22"/>
                <w:szCs w:val="22"/>
              </w:rPr>
            </w:pPr>
            <w:r w:rsidRPr="005E646B">
              <w:rPr>
                <w:b/>
                <w:bCs/>
                <w:sz w:val="22"/>
                <w:szCs w:val="22"/>
              </w:rPr>
              <w:t>Plan 2016. (kn)</w:t>
            </w:r>
          </w:p>
        </w:tc>
      </w:tr>
      <w:tr w:rsidR="00000000" w:rsidRPr="005E646B">
        <w:trPr>
          <w:trHeight w:val="323"/>
        </w:trPr>
        <w:tc>
          <w:tcPr>
            <w:tcW w:w="6780" w:type="dxa"/>
            <w:tcBorders>
              <w:top w:val="single" w:sz="4" w:space="0" w:color="000000"/>
              <w:left w:val="single" w:sz="20" w:space="0" w:color="000000"/>
              <w:bottom w:val="single" w:sz="4" w:space="0" w:color="000000"/>
            </w:tcBorders>
            <w:vAlign w:val="center"/>
          </w:tcPr>
          <w:p w:rsidR="00000000" w:rsidRPr="005E646B" w:rsidRDefault="005E646B" w:rsidP="005E646B">
            <w:pPr>
              <w:numPr>
                <w:ilvl w:val="0"/>
                <w:numId w:val="33"/>
              </w:numPr>
              <w:snapToGrid w:val="0"/>
              <w:rPr>
                <w:sz w:val="22"/>
                <w:szCs w:val="22"/>
              </w:rPr>
            </w:pPr>
            <w:r w:rsidRPr="005E646B">
              <w:rPr>
                <w:sz w:val="22"/>
                <w:szCs w:val="22"/>
              </w:rPr>
              <w:t>Limena glazba Dekanovec</w:t>
            </w:r>
          </w:p>
          <w:p w:rsidR="00000000" w:rsidRPr="005E646B" w:rsidRDefault="005E646B" w:rsidP="005E646B">
            <w:pPr>
              <w:numPr>
                <w:ilvl w:val="1"/>
                <w:numId w:val="33"/>
              </w:numPr>
              <w:snapToGrid w:val="0"/>
              <w:rPr>
                <w:sz w:val="22"/>
                <w:szCs w:val="22"/>
              </w:rPr>
            </w:pPr>
            <w:r w:rsidRPr="005E646B">
              <w:rPr>
                <w:sz w:val="22"/>
                <w:szCs w:val="22"/>
              </w:rPr>
              <w:t>Limena glazba Dekanovec</w:t>
            </w:r>
          </w:p>
          <w:p w:rsidR="00000000" w:rsidRPr="005E646B" w:rsidRDefault="005E646B" w:rsidP="005E646B">
            <w:pPr>
              <w:numPr>
                <w:ilvl w:val="1"/>
                <w:numId w:val="33"/>
              </w:numPr>
              <w:snapToGrid w:val="0"/>
              <w:rPr>
                <w:sz w:val="22"/>
                <w:szCs w:val="22"/>
              </w:rPr>
            </w:pPr>
            <w:r w:rsidRPr="005E646B">
              <w:rPr>
                <w:sz w:val="22"/>
                <w:szCs w:val="22"/>
              </w:rPr>
              <w:t>Glazbena večer kantora F. Andrašeca</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5E646B" w:rsidRDefault="005E646B">
            <w:pPr>
              <w:snapToGrid w:val="0"/>
              <w:jc w:val="right"/>
              <w:rPr>
                <w:b/>
                <w:bCs/>
                <w:sz w:val="22"/>
                <w:szCs w:val="22"/>
              </w:rPr>
            </w:pPr>
            <w:r w:rsidRPr="005E646B">
              <w:rPr>
                <w:b/>
                <w:bCs/>
                <w:sz w:val="22"/>
                <w:szCs w:val="22"/>
              </w:rPr>
              <w:t>50.000,00 kn</w:t>
            </w:r>
          </w:p>
          <w:p w:rsidR="00000000" w:rsidRPr="005E646B" w:rsidRDefault="005E646B">
            <w:pPr>
              <w:snapToGrid w:val="0"/>
              <w:jc w:val="right"/>
              <w:rPr>
                <w:sz w:val="22"/>
                <w:szCs w:val="22"/>
              </w:rPr>
            </w:pPr>
            <w:r w:rsidRPr="005E646B">
              <w:rPr>
                <w:sz w:val="22"/>
                <w:szCs w:val="22"/>
              </w:rPr>
              <w:t>25.000,00 kn</w:t>
            </w:r>
          </w:p>
          <w:p w:rsidR="00000000" w:rsidRPr="005E646B" w:rsidRDefault="005E646B">
            <w:pPr>
              <w:snapToGrid w:val="0"/>
              <w:jc w:val="right"/>
              <w:rPr>
                <w:sz w:val="22"/>
                <w:szCs w:val="22"/>
              </w:rPr>
            </w:pPr>
            <w:r w:rsidRPr="005E646B">
              <w:rPr>
                <w:sz w:val="22"/>
                <w:szCs w:val="22"/>
              </w:rPr>
              <w:t>25.000,00 kn</w:t>
            </w:r>
          </w:p>
        </w:tc>
      </w:tr>
      <w:tr w:rsidR="00000000" w:rsidRPr="005E646B">
        <w:trPr>
          <w:trHeight w:val="323"/>
        </w:trPr>
        <w:tc>
          <w:tcPr>
            <w:tcW w:w="6780" w:type="dxa"/>
            <w:tcBorders>
              <w:top w:val="single" w:sz="4" w:space="0" w:color="000000"/>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2. KUU Florijan</w:t>
            </w:r>
            <w:r w:rsidRPr="005E646B">
              <w:rPr>
                <w:sz w:val="22"/>
                <w:szCs w:val="22"/>
              </w:rPr>
              <w:t xml:space="preserve"> Andrašec</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5.000,00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3. NK Mladost Dekanovec</w:t>
            </w: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20.000,00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4. SRD Mura Dekanovec</w:t>
            </w: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4.000,00 kn</w:t>
            </w:r>
          </w:p>
        </w:tc>
      </w:tr>
      <w:tr w:rsidR="00000000" w:rsidRPr="005E646B">
        <w:trPr>
          <w:trHeight w:val="323"/>
        </w:trPr>
        <w:tc>
          <w:tcPr>
            <w:tcW w:w="6780" w:type="dxa"/>
            <w:tcBorders>
              <w:top w:val="single" w:sz="4" w:space="0" w:color="000000"/>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5. LD Fazan Dekanovec</w:t>
            </w:r>
          </w:p>
        </w:tc>
        <w:tc>
          <w:tcPr>
            <w:tcW w:w="2225" w:type="dxa"/>
            <w:tcBorders>
              <w:top w:val="single" w:sz="4" w:space="0" w:color="000000"/>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4.000,00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6. Udruga dragovoljaca i veterana domovinskog rata RH – Ogranak Podturen - Dekanovec</w:t>
            </w: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2.000,00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 xml:space="preserve">6. Osnovna škola Domašinec </w:t>
            </w:r>
            <w:r w:rsidRPr="005E646B">
              <w:rPr>
                <w:sz w:val="22"/>
                <w:szCs w:val="22"/>
              </w:rPr>
              <w:t>– PŠ Dekanovec</w:t>
            </w: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15.000,00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r w:rsidRPr="005E646B">
              <w:rPr>
                <w:sz w:val="22"/>
                <w:szCs w:val="22"/>
              </w:rPr>
              <w:t>7. Ostale udruge na osnovu Javnog poziva</w:t>
            </w: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snapToGrid w:val="0"/>
              <w:jc w:val="right"/>
              <w:rPr>
                <w:sz w:val="22"/>
                <w:szCs w:val="22"/>
              </w:rPr>
            </w:pPr>
            <w:r w:rsidRPr="005E646B">
              <w:rPr>
                <w:sz w:val="22"/>
                <w:szCs w:val="22"/>
              </w:rPr>
              <w:t>5.000,00 kn</w:t>
            </w:r>
          </w:p>
        </w:tc>
      </w:tr>
      <w:tr w:rsidR="00000000" w:rsidRPr="005E646B">
        <w:trPr>
          <w:trHeight w:val="323"/>
        </w:trPr>
        <w:tc>
          <w:tcPr>
            <w:tcW w:w="6780" w:type="dxa"/>
            <w:tcBorders>
              <w:left w:val="single" w:sz="20" w:space="0" w:color="000000"/>
              <w:bottom w:val="single" w:sz="4" w:space="0" w:color="000000"/>
            </w:tcBorders>
            <w:vAlign w:val="center"/>
          </w:tcPr>
          <w:p w:rsidR="00000000" w:rsidRPr="005E646B" w:rsidRDefault="005E646B">
            <w:pPr>
              <w:snapToGrid w:val="0"/>
              <w:rPr>
                <w:sz w:val="22"/>
                <w:szCs w:val="22"/>
              </w:rPr>
            </w:pPr>
          </w:p>
        </w:tc>
        <w:tc>
          <w:tcPr>
            <w:tcW w:w="2225" w:type="dxa"/>
            <w:tcBorders>
              <w:left w:val="single" w:sz="4" w:space="0" w:color="000000"/>
              <w:bottom w:val="single" w:sz="4" w:space="0" w:color="000000"/>
              <w:right w:val="single" w:sz="20" w:space="0" w:color="000000"/>
            </w:tcBorders>
            <w:vAlign w:val="center"/>
          </w:tcPr>
          <w:p w:rsidR="00000000" w:rsidRPr="005E646B" w:rsidRDefault="005E646B">
            <w:pPr>
              <w:tabs>
                <w:tab w:val="left" w:pos="720"/>
              </w:tabs>
              <w:snapToGrid w:val="0"/>
              <w:rPr>
                <w:sz w:val="22"/>
                <w:szCs w:val="22"/>
              </w:rPr>
            </w:pPr>
          </w:p>
        </w:tc>
      </w:tr>
      <w:tr w:rsidR="00000000" w:rsidRPr="005E646B">
        <w:trPr>
          <w:trHeight w:val="444"/>
        </w:trPr>
        <w:tc>
          <w:tcPr>
            <w:tcW w:w="6780" w:type="dxa"/>
            <w:tcBorders>
              <w:top w:val="single" w:sz="20" w:space="0" w:color="000000"/>
              <w:left w:val="single" w:sz="20" w:space="0" w:color="000000"/>
              <w:bottom w:val="single" w:sz="20" w:space="0" w:color="000000"/>
            </w:tcBorders>
            <w:shd w:val="clear" w:color="auto" w:fill="E6E6FF"/>
            <w:vAlign w:val="center"/>
          </w:tcPr>
          <w:p w:rsidR="00000000" w:rsidRPr="005E646B" w:rsidRDefault="005E646B">
            <w:pPr>
              <w:tabs>
                <w:tab w:val="left" w:pos="720"/>
              </w:tabs>
              <w:snapToGrid w:val="0"/>
              <w:ind w:left="851"/>
              <w:rPr>
                <w:b/>
                <w:sz w:val="22"/>
                <w:szCs w:val="22"/>
              </w:rPr>
            </w:pPr>
            <w:r w:rsidRPr="005E646B">
              <w:rPr>
                <w:b/>
                <w:sz w:val="22"/>
                <w:szCs w:val="22"/>
              </w:rPr>
              <w:t>UKUPNO</w:t>
            </w:r>
          </w:p>
        </w:tc>
        <w:tc>
          <w:tcPr>
            <w:tcW w:w="2225" w:type="dxa"/>
            <w:tcBorders>
              <w:top w:val="single" w:sz="20" w:space="0" w:color="000000"/>
              <w:left w:val="single" w:sz="4" w:space="0" w:color="000000"/>
              <w:bottom w:val="single" w:sz="20" w:space="0" w:color="000000"/>
              <w:right w:val="single" w:sz="20" w:space="0" w:color="000000"/>
            </w:tcBorders>
            <w:shd w:val="clear" w:color="auto" w:fill="E6E6FF"/>
            <w:vAlign w:val="center"/>
          </w:tcPr>
          <w:p w:rsidR="00000000" w:rsidRPr="005E646B" w:rsidRDefault="005E646B">
            <w:pPr>
              <w:snapToGrid w:val="0"/>
              <w:jc w:val="right"/>
              <w:rPr>
                <w:b/>
                <w:sz w:val="22"/>
                <w:szCs w:val="22"/>
              </w:rPr>
            </w:pPr>
            <w:r w:rsidRPr="005E646B">
              <w:rPr>
                <w:b/>
                <w:sz w:val="22"/>
                <w:szCs w:val="22"/>
              </w:rPr>
              <w:t>105.000,00 kn</w:t>
            </w:r>
          </w:p>
        </w:tc>
      </w:tr>
    </w:tbl>
    <w:p w:rsidR="00000000" w:rsidRPr="005E646B" w:rsidRDefault="005E646B">
      <w:pPr>
        <w:pStyle w:val="BodyText"/>
        <w:tabs>
          <w:tab w:val="left" w:pos="720"/>
        </w:tabs>
        <w:ind w:left="491"/>
        <w:rPr>
          <w:sz w:val="22"/>
          <w:szCs w:val="22"/>
        </w:rPr>
      </w:pPr>
    </w:p>
    <w:p w:rsidR="00000000" w:rsidRPr="005E646B" w:rsidRDefault="005E646B">
      <w:pPr>
        <w:pStyle w:val="BodyText"/>
        <w:tabs>
          <w:tab w:val="left" w:pos="0"/>
          <w:tab w:val="left" w:pos="720"/>
        </w:tabs>
        <w:spacing w:line="200" w:lineRule="atLeast"/>
        <w:ind w:left="491"/>
        <w:jc w:val="center"/>
        <w:rPr>
          <w:b/>
          <w:bCs/>
          <w:sz w:val="22"/>
          <w:szCs w:val="22"/>
        </w:rPr>
      </w:pPr>
      <w:r w:rsidRPr="005E646B">
        <w:rPr>
          <w:b/>
          <w:bCs/>
          <w:sz w:val="22"/>
          <w:szCs w:val="22"/>
        </w:rPr>
        <w:t>Članak 2.</w:t>
      </w:r>
    </w:p>
    <w:p w:rsidR="00000000" w:rsidRPr="005E646B" w:rsidRDefault="005E646B">
      <w:pPr>
        <w:pStyle w:val="BodyText"/>
        <w:tabs>
          <w:tab w:val="left" w:pos="0"/>
          <w:tab w:val="left" w:pos="720"/>
        </w:tabs>
        <w:spacing w:line="200" w:lineRule="atLeast"/>
        <w:rPr>
          <w:bCs/>
          <w:sz w:val="22"/>
          <w:szCs w:val="22"/>
        </w:rPr>
      </w:pPr>
      <w:r w:rsidRPr="005E646B">
        <w:rPr>
          <w:b/>
          <w:sz w:val="22"/>
          <w:szCs w:val="22"/>
        </w:rPr>
        <w:tab/>
      </w:r>
      <w:r w:rsidRPr="005E646B">
        <w:rPr>
          <w:bCs/>
          <w:sz w:val="22"/>
          <w:szCs w:val="22"/>
        </w:rPr>
        <w:t>Za financiranje naknada udrugama građana i drugim subjektima sredstva će se osigurati iz poreza i prireza na dohodak, proračuna Općine te dotacija iz županijskog i državnog  proračuna.</w:t>
      </w:r>
    </w:p>
    <w:p w:rsidR="00000000" w:rsidRPr="005E646B" w:rsidRDefault="005E646B">
      <w:pPr>
        <w:pStyle w:val="BodyText"/>
        <w:tabs>
          <w:tab w:val="left" w:pos="0"/>
          <w:tab w:val="left" w:pos="720"/>
        </w:tabs>
        <w:spacing w:line="200" w:lineRule="atLeast"/>
        <w:rPr>
          <w:bCs/>
          <w:sz w:val="22"/>
          <w:szCs w:val="22"/>
        </w:rPr>
      </w:pPr>
    </w:p>
    <w:p w:rsidR="00000000" w:rsidRPr="005E646B" w:rsidRDefault="005E646B">
      <w:pPr>
        <w:pStyle w:val="BodyText"/>
        <w:tabs>
          <w:tab w:val="left" w:pos="0"/>
          <w:tab w:val="left" w:pos="720"/>
        </w:tabs>
        <w:spacing w:line="200" w:lineRule="atLeast"/>
        <w:ind w:left="491"/>
        <w:jc w:val="center"/>
        <w:rPr>
          <w:b/>
          <w:bCs/>
          <w:sz w:val="22"/>
          <w:szCs w:val="22"/>
        </w:rPr>
      </w:pPr>
      <w:r w:rsidRPr="005E646B">
        <w:rPr>
          <w:b/>
          <w:bCs/>
          <w:sz w:val="22"/>
          <w:szCs w:val="22"/>
        </w:rPr>
        <w:t>Članak 3.</w:t>
      </w:r>
    </w:p>
    <w:p w:rsidR="00000000" w:rsidRPr="005E646B" w:rsidRDefault="005E646B">
      <w:pPr>
        <w:pStyle w:val="BodyText"/>
        <w:tabs>
          <w:tab w:val="left" w:pos="0"/>
          <w:tab w:val="left" w:pos="720"/>
        </w:tabs>
        <w:spacing w:line="200" w:lineRule="atLeast"/>
        <w:rPr>
          <w:bCs/>
          <w:sz w:val="22"/>
          <w:szCs w:val="22"/>
        </w:rPr>
      </w:pPr>
      <w:r w:rsidRPr="005E646B">
        <w:rPr>
          <w:b/>
          <w:sz w:val="22"/>
          <w:szCs w:val="22"/>
        </w:rPr>
        <w:tab/>
      </w:r>
      <w:r w:rsidRPr="005E646B">
        <w:rPr>
          <w:bCs/>
          <w:sz w:val="22"/>
          <w:szCs w:val="22"/>
        </w:rPr>
        <w:t>Korisnik odobrenih sredstava dužan se pridržavat</w:t>
      </w:r>
      <w:r w:rsidRPr="005E646B">
        <w:rPr>
          <w:bCs/>
          <w:sz w:val="22"/>
          <w:szCs w:val="22"/>
        </w:rPr>
        <w:t>i Odluke o kriterijima za određivanje prioriteta za dodjelu financijskih sredstava programima i projektima od interesa za Općinu Dekanovec.</w:t>
      </w:r>
    </w:p>
    <w:p w:rsidR="00000000" w:rsidRPr="005E646B" w:rsidRDefault="005E646B">
      <w:pPr>
        <w:pStyle w:val="BodyText"/>
        <w:tabs>
          <w:tab w:val="left" w:pos="0"/>
          <w:tab w:val="left" w:pos="720"/>
        </w:tabs>
        <w:spacing w:line="200" w:lineRule="atLeast"/>
        <w:rPr>
          <w:sz w:val="22"/>
          <w:szCs w:val="22"/>
        </w:rPr>
      </w:pPr>
    </w:p>
    <w:p w:rsidR="00000000" w:rsidRPr="005E646B" w:rsidRDefault="005E646B">
      <w:pPr>
        <w:pStyle w:val="BodyText"/>
        <w:tabs>
          <w:tab w:val="left" w:pos="0"/>
          <w:tab w:val="left" w:pos="720"/>
        </w:tabs>
        <w:spacing w:line="200" w:lineRule="atLeast"/>
        <w:ind w:left="491"/>
        <w:jc w:val="center"/>
        <w:rPr>
          <w:b/>
          <w:bCs/>
          <w:sz w:val="22"/>
          <w:szCs w:val="22"/>
        </w:rPr>
      </w:pPr>
      <w:r w:rsidRPr="005E646B">
        <w:rPr>
          <w:b/>
          <w:bCs/>
          <w:sz w:val="22"/>
          <w:szCs w:val="22"/>
        </w:rPr>
        <w:t>Članak 4.</w:t>
      </w:r>
    </w:p>
    <w:p w:rsidR="00000000" w:rsidRPr="005E646B" w:rsidRDefault="005E646B">
      <w:pPr>
        <w:pStyle w:val="BodyText"/>
        <w:tabs>
          <w:tab w:val="left" w:pos="720"/>
        </w:tabs>
        <w:spacing w:line="200" w:lineRule="atLeast"/>
        <w:ind w:firstLine="720"/>
        <w:jc w:val="left"/>
        <w:rPr>
          <w:bCs/>
          <w:sz w:val="22"/>
          <w:szCs w:val="22"/>
        </w:rPr>
      </w:pPr>
      <w:r w:rsidRPr="005E646B">
        <w:rPr>
          <w:bCs/>
          <w:sz w:val="22"/>
          <w:szCs w:val="22"/>
        </w:rPr>
        <w:t>Ovaj Program može se tokom godine dopunjavati i mijenjati sukladno prilivu proračunskih sredstava.</w:t>
      </w:r>
    </w:p>
    <w:p w:rsidR="00000000" w:rsidRPr="005E646B" w:rsidRDefault="005E646B">
      <w:pPr>
        <w:pStyle w:val="BodyText2"/>
        <w:jc w:val="center"/>
        <w:rPr>
          <w:b/>
          <w:bCs/>
          <w:sz w:val="22"/>
        </w:rPr>
      </w:pPr>
      <w:r w:rsidRPr="005E646B">
        <w:rPr>
          <w:b/>
          <w:bCs/>
          <w:sz w:val="22"/>
        </w:rPr>
        <w:t xml:space="preserve">      </w:t>
      </w:r>
      <w:r w:rsidRPr="005E646B">
        <w:rPr>
          <w:b/>
          <w:bCs/>
          <w:sz w:val="22"/>
        </w:rPr>
        <w:t xml:space="preserve">   Članak 5.</w:t>
      </w:r>
    </w:p>
    <w:p w:rsidR="00000000" w:rsidRPr="005E646B" w:rsidRDefault="005E646B">
      <w:pPr>
        <w:pStyle w:val="BodyText2"/>
        <w:rPr>
          <w:sz w:val="22"/>
        </w:rPr>
      </w:pPr>
      <w:r w:rsidRPr="005E646B">
        <w:rPr>
          <w:sz w:val="22"/>
        </w:rPr>
        <w:t xml:space="preserve">      Ovaj Program stupa na snagu osmoga dana od dana objave u „Službenom glasniku Međimurske  županije“.</w:t>
      </w:r>
    </w:p>
    <w:p w:rsidR="00000000" w:rsidRPr="005E646B" w:rsidRDefault="005E646B">
      <w:pPr>
        <w:spacing w:line="100" w:lineRule="atLeast"/>
        <w:jc w:val="center"/>
        <w:rPr>
          <w:b/>
          <w:sz w:val="22"/>
          <w:szCs w:val="22"/>
        </w:rPr>
      </w:pPr>
      <w:r w:rsidRPr="005E646B">
        <w:rPr>
          <w:b/>
          <w:sz w:val="22"/>
          <w:szCs w:val="22"/>
        </w:rPr>
        <w:t xml:space="preserve"> OPĆINSKO VIJEĆE OPĆINE DEKANOVEC</w:t>
      </w:r>
    </w:p>
    <w:p w:rsidR="00000000" w:rsidRPr="005E646B" w:rsidRDefault="005E646B">
      <w:pPr>
        <w:rPr>
          <w:sz w:val="22"/>
          <w:szCs w:val="22"/>
        </w:rPr>
      </w:pPr>
    </w:p>
    <w:p w:rsidR="00000000" w:rsidRPr="005E646B" w:rsidRDefault="005E646B">
      <w:pPr>
        <w:jc w:val="both"/>
      </w:pPr>
    </w:p>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w:t>
      </w:r>
      <w:r w:rsidRPr="005E646B">
        <w:rPr>
          <w:b/>
          <w:bCs/>
          <w:szCs w:val="20"/>
        </w:rPr>
        <w:t>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pStyle w:val="BodyText2"/>
        <w:rPr>
          <w:szCs w:val="22"/>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pStyle w:val="BodyText2"/>
        <w:rPr>
          <w:szCs w:val="22"/>
        </w:rPr>
      </w:pPr>
    </w:p>
    <w:p w:rsidR="00000000" w:rsidRPr="005E646B" w:rsidRDefault="005E646B">
      <w:pPr>
        <w:pStyle w:val="BodyText2"/>
        <w:rPr>
          <w:szCs w:val="22"/>
        </w:rPr>
      </w:pPr>
    </w:p>
    <w:p w:rsidR="00000000" w:rsidRPr="005E646B" w:rsidRDefault="005E646B">
      <w:pPr>
        <w:pStyle w:val="BodyText2"/>
        <w:rPr>
          <w:szCs w:val="22"/>
        </w:rPr>
      </w:pPr>
    </w:p>
    <w:p w:rsidR="00000000" w:rsidRPr="005E646B" w:rsidRDefault="005E646B">
      <w:pPr>
        <w:pStyle w:val="BodyText2"/>
        <w:rPr>
          <w:szCs w:val="22"/>
        </w:rPr>
      </w:pPr>
    </w:p>
    <w:p w:rsidR="00000000" w:rsidRPr="005E646B" w:rsidRDefault="005E646B">
      <w:pPr>
        <w:pStyle w:val="BodyText2"/>
        <w:rPr>
          <w:szCs w:val="22"/>
        </w:rPr>
      </w:pPr>
    </w:p>
    <w:p w:rsidR="00000000" w:rsidRPr="005E646B" w:rsidRDefault="005E646B">
      <w:pPr>
        <w:autoSpaceDE w:val="0"/>
        <w:autoSpaceDN w:val="0"/>
        <w:adjustRightInd w:val="0"/>
        <w:jc w:val="both"/>
        <w:rPr>
          <w:sz w:val="36"/>
          <w:szCs w:val="36"/>
        </w:rPr>
      </w:pPr>
    </w:p>
    <w:p w:rsidR="00000000" w:rsidRPr="005E646B" w:rsidRDefault="005E646B">
      <w:pPr>
        <w:autoSpaceDE w:val="0"/>
        <w:autoSpaceDN w:val="0"/>
        <w:adjustRightInd w:val="0"/>
        <w:jc w:val="both"/>
        <w:rPr>
          <w:sz w:val="36"/>
          <w:szCs w:val="36"/>
        </w:rPr>
      </w:pPr>
    </w:p>
    <w:p w:rsidR="00000000" w:rsidRPr="005E646B" w:rsidRDefault="005E646B">
      <w:pPr>
        <w:autoSpaceDE w:val="0"/>
        <w:autoSpaceDN w:val="0"/>
        <w:adjustRightInd w:val="0"/>
        <w:ind w:left="2832" w:firstLine="708"/>
        <w:rPr>
          <w:b/>
          <w:bCs/>
          <w:sz w:val="36"/>
          <w:szCs w:val="36"/>
        </w:rPr>
      </w:pPr>
      <w:r w:rsidRPr="005E646B">
        <w:rPr>
          <w:b/>
          <w:bCs/>
          <w:sz w:val="36"/>
          <w:szCs w:val="36"/>
        </w:rPr>
        <w:t>PRIJEDLOG</w:t>
      </w:r>
    </w:p>
    <w:p w:rsidR="00000000" w:rsidRPr="005E646B" w:rsidRDefault="005E646B">
      <w:pPr>
        <w:autoSpaceDE w:val="0"/>
        <w:autoSpaceDN w:val="0"/>
        <w:adjustRightInd w:val="0"/>
        <w:jc w:val="center"/>
        <w:rPr>
          <w:bCs/>
          <w:sz w:val="32"/>
          <w:szCs w:val="36"/>
        </w:rPr>
      </w:pPr>
      <w:r w:rsidRPr="005E646B">
        <w:rPr>
          <w:bCs/>
          <w:sz w:val="32"/>
          <w:szCs w:val="36"/>
        </w:rPr>
        <w:t>PLAN RAZVOJA SUSTAVA CIVILNE ZAŠTITE</w:t>
      </w:r>
    </w:p>
    <w:p w:rsidR="00000000" w:rsidRPr="005E646B" w:rsidRDefault="005E646B">
      <w:pPr>
        <w:spacing w:line="276" w:lineRule="auto"/>
        <w:jc w:val="center"/>
        <w:rPr>
          <w:bCs/>
          <w:sz w:val="32"/>
          <w:szCs w:val="36"/>
        </w:rPr>
      </w:pPr>
      <w:r w:rsidRPr="005E646B">
        <w:rPr>
          <w:bCs/>
          <w:sz w:val="32"/>
          <w:szCs w:val="36"/>
        </w:rPr>
        <w:t>OPĆINE DEKANOVEC  ZA 2016. GODINU</w:t>
      </w:r>
    </w:p>
    <w:p w:rsidR="00000000" w:rsidRPr="005E646B" w:rsidRDefault="005E646B">
      <w:pPr>
        <w:spacing w:line="276" w:lineRule="auto"/>
        <w:jc w:val="center"/>
        <w:rPr>
          <w:b/>
        </w:rPr>
      </w:pPr>
    </w:p>
    <w:p w:rsidR="00000000" w:rsidRPr="005E646B" w:rsidRDefault="005E646B">
      <w:pPr>
        <w:spacing w:line="276" w:lineRule="auto"/>
        <w:jc w:val="center"/>
        <w:rPr>
          <w:b/>
          <w:u w:val="single"/>
        </w:rPr>
      </w:pPr>
      <w:r w:rsidRPr="005E646B">
        <w:rPr>
          <w:b/>
          <w:u w:val="single"/>
        </w:rPr>
        <w:t>Obrazloženje</w:t>
      </w:r>
    </w:p>
    <w:p w:rsidR="00000000" w:rsidRPr="005E646B" w:rsidRDefault="005E646B">
      <w:pPr>
        <w:spacing w:line="276" w:lineRule="auto"/>
        <w:jc w:val="center"/>
        <w:rPr>
          <w:b/>
        </w:rPr>
      </w:pPr>
    </w:p>
    <w:p w:rsidR="00000000" w:rsidRPr="005E646B" w:rsidRDefault="005E646B">
      <w:pPr>
        <w:autoSpaceDE w:val="0"/>
        <w:autoSpaceDN w:val="0"/>
        <w:adjustRightInd w:val="0"/>
        <w:spacing w:line="276" w:lineRule="auto"/>
        <w:ind w:left="283"/>
        <w:jc w:val="both"/>
        <w:rPr>
          <w:b/>
          <w:u w:val="single"/>
        </w:rPr>
      </w:pPr>
    </w:p>
    <w:p w:rsidR="00000000" w:rsidRPr="005E646B" w:rsidRDefault="005E646B">
      <w:pPr>
        <w:autoSpaceDE w:val="0"/>
        <w:autoSpaceDN w:val="0"/>
        <w:adjustRightInd w:val="0"/>
        <w:spacing w:line="276" w:lineRule="auto"/>
        <w:ind w:left="283"/>
        <w:jc w:val="both"/>
        <w:rPr>
          <w:b/>
          <w:u w:val="single"/>
        </w:rPr>
      </w:pPr>
      <w:r w:rsidRPr="005E646B">
        <w:rPr>
          <w:b/>
          <w:u w:val="single"/>
        </w:rPr>
        <w:t>Pravni temelj</w:t>
      </w:r>
    </w:p>
    <w:p w:rsidR="00000000" w:rsidRPr="005E646B" w:rsidRDefault="005E646B">
      <w:pPr>
        <w:autoSpaceDE w:val="0"/>
        <w:autoSpaceDN w:val="0"/>
        <w:adjustRightInd w:val="0"/>
        <w:spacing w:line="276" w:lineRule="auto"/>
        <w:ind w:left="283"/>
        <w:jc w:val="both"/>
        <w:rPr>
          <w:b/>
        </w:rPr>
      </w:pPr>
      <w:r w:rsidRPr="005E646B">
        <w:t xml:space="preserve">Temeljem </w:t>
      </w:r>
      <w:r w:rsidRPr="005E646B">
        <w:rPr>
          <w:rFonts w:eastAsia="TimesNewRoman"/>
        </w:rPr>
        <w:t>č</w:t>
      </w:r>
      <w:r w:rsidRPr="005E646B">
        <w:t>lanka 17. stavak 1. podstavak 1. Zakona o sustavu civilne zaštite („Nar</w:t>
      </w:r>
      <w:r w:rsidRPr="005E646B">
        <w:t xml:space="preserve">odne novine“, broj 82/2015.) predstavničko tijelo, na prijedlog izvršnog tijela jedinice lokalne i područne (regionalne) samouprave u postupku donošenje proračuna razmatra i usvaja godišnji </w:t>
      </w:r>
      <w:r w:rsidRPr="005E646B">
        <w:rPr>
          <w:b/>
        </w:rPr>
        <w:t>Plan razvoja</w:t>
      </w:r>
      <w:r w:rsidRPr="005E646B">
        <w:t xml:space="preserve"> </w:t>
      </w:r>
      <w:r w:rsidRPr="005E646B">
        <w:rPr>
          <w:b/>
        </w:rPr>
        <w:t>sustava civilne zaštite s financijskim učincima za tr</w:t>
      </w:r>
      <w:r w:rsidRPr="005E646B">
        <w:rPr>
          <w:b/>
        </w:rPr>
        <w:t>ogodišnje razdoblje.</w:t>
      </w:r>
    </w:p>
    <w:p w:rsidR="00000000" w:rsidRPr="005E646B" w:rsidRDefault="005E646B">
      <w:pPr>
        <w:autoSpaceDE w:val="0"/>
        <w:autoSpaceDN w:val="0"/>
        <w:adjustRightInd w:val="0"/>
        <w:spacing w:after="120" w:line="276" w:lineRule="auto"/>
        <w:ind w:left="283"/>
        <w:jc w:val="both"/>
        <w:rPr>
          <w:b/>
          <w:bCs/>
        </w:rPr>
      </w:pPr>
      <w:r w:rsidRPr="005E646B">
        <w:rPr>
          <w:b/>
          <w:bCs/>
        </w:rPr>
        <w:t xml:space="preserve"> </w:t>
      </w:r>
    </w:p>
    <w:p w:rsidR="00000000" w:rsidRPr="005E646B" w:rsidRDefault="005E646B">
      <w:pPr>
        <w:autoSpaceDE w:val="0"/>
        <w:autoSpaceDN w:val="0"/>
        <w:adjustRightInd w:val="0"/>
        <w:spacing w:after="120" w:line="276" w:lineRule="auto"/>
        <w:ind w:left="283"/>
        <w:jc w:val="both"/>
        <w:rPr>
          <w:b/>
          <w:bCs/>
          <w:u w:val="single"/>
        </w:rPr>
      </w:pPr>
    </w:p>
    <w:p w:rsidR="00000000" w:rsidRPr="005E646B" w:rsidRDefault="005E646B">
      <w:pPr>
        <w:autoSpaceDE w:val="0"/>
        <w:autoSpaceDN w:val="0"/>
        <w:adjustRightInd w:val="0"/>
        <w:spacing w:after="120" w:line="276" w:lineRule="auto"/>
        <w:ind w:left="283"/>
        <w:jc w:val="both"/>
        <w:rPr>
          <w:b/>
          <w:bCs/>
          <w:u w:val="single"/>
        </w:rPr>
      </w:pPr>
      <w:r w:rsidRPr="005E646B">
        <w:rPr>
          <w:b/>
          <w:bCs/>
          <w:u w:val="single"/>
        </w:rPr>
        <w:t>Razlog upućivanja prijedloga</w:t>
      </w:r>
    </w:p>
    <w:p w:rsidR="00000000" w:rsidRPr="005E646B" w:rsidRDefault="005E646B">
      <w:pPr>
        <w:autoSpaceDE w:val="0"/>
        <w:autoSpaceDN w:val="0"/>
        <w:adjustRightInd w:val="0"/>
        <w:spacing w:after="120" w:line="276" w:lineRule="auto"/>
        <w:ind w:left="283"/>
        <w:jc w:val="both"/>
        <w:rPr>
          <w:bCs/>
        </w:rPr>
      </w:pPr>
      <w:r w:rsidRPr="005E646B">
        <w:rPr>
          <w:bCs/>
        </w:rPr>
        <w:t>Obzirom da procjena rizika od velikih nesreća i plan djelovanja civilne zaštite kao temeljno akti nisu doneseni temeljem gore navedenog Zakona odnosno nisu doneseni provedbeni akti ovim Planom razvoja ko</w:t>
      </w:r>
      <w:r w:rsidRPr="005E646B">
        <w:rPr>
          <w:bCs/>
        </w:rPr>
        <w:t>ji se donosi na zakonski određeni rok nužno je uskladiti i funkcionalno objediniti aktivnosti svih  subjekata civilne zaštite koje se odnose na provođenje mjera i aktivnosti civilne zaštite.</w:t>
      </w: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r w:rsidRPr="005E646B">
        <w:rPr>
          <w:b/>
          <w:bCs/>
        </w:rPr>
        <w:t>SREDSTVA POTREBNA ZA PROVOĐENJE PRIJEDLOGA I NAČINA NJIHOVA OSIG</w:t>
      </w:r>
      <w:r w:rsidRPr="005E646B">
        <w:rPr>
          <w:b/>
          <w:bCs/>
        </w:rPr>
        <w:t>URANJA</w:t>
      </w:r>
    </w:p>
    <w:p w:rsidR="00000000" w:rsidRPr="005E646B" w:rsidRDefault="005E646B">
      <w:pPr>
        <w:autoSpaceDE w:val="0"/>
        <w:autoSpaceDN w:val="0"/>
        <w:adjustRightInd w:val="0"/>
        <w:spacing w:line="276" w:lineRule="auto"/>
        <w:jc w:val="both"/>
        <w:rPr>
          <w:bCs/>
        </w:rPr>
      </w:pPr>
      <w:r w:rsidRPr="005E646B">
        <w:rPr>
          <w:b/>
          <w:bCs/>
        </w:rPr>
        <w:t xml:space="preserve">    </w:t>
      </w:r>
      <w:r w:rsidRPr="005E646B">
        <w:rPr>
          <w:bCs/>
        </w:rPr>
        <w:t xml:space="preserve">Za provedbu ovog prijedloga potrebno je planirati financijska sredstva u Proračunu općine                  </w:t>
      </w:r>
    </w:p>
    <w:p w:rsidR="00000000" w:rsidRPr="005E646B" w:rsidRDefault="005E646B">
      <w:pPr>
        <w:autoSpaceDE w:val="0"/>
        <w:autoSpaceDN w:val="0"/>
        <w:adjustRightInd w:val="0"/>
        <w:spacing w:line="276" w:lineRule="auto"/>
        <w:jc w:val="both"/>
        <w:rPr>
          <w:bCs/>
        </w:rPr>
      </w:pPr>
      <w:r w:rsidRPr="005E646B">
        <w:rPr>
          <w:bCs/>
        </w:rPr>
        <w:t xml:space="preserve">    Dekanovec za razdoblje  2016-2019.godine.</w:t>
      </w:r>
    </w:p>
    <w:p w:rsidR="00000000" w:rsidRPr="005E646B" w:rsidRDefault="005E646B">
      <w:pPr>
        <w:autoSpaceDE w:val="0"/>
        <w:autoSpaceDN w:val="0"/>
        <w:adjustRightInd w:val="0"/>
        <w:spacing w:line="276" w:lineRule="auto"/>
        <w:jc w:val="both"/>
        <w:rPr>
          <w:bCs/>
        </w:rPr>
      </w:pPr>
      <w:r w:rsidRPr="005E646B">
        <w:rPr>
          <w:bCs/>
        </w:rPr>
        <w:t xml:space="preserve">    Slijedom navedenog predlaže se općinskom  vijeću općine Dekanovec da razmotri i donese </w:t>
      </w:r>
      <w:r w:rsidRPr="005E646B">
        <w:rPr>
          <w:bCs/>
        </w:rPr>
        <w:t>Plan razvoja sustava civilne zaštite općine Dekanovec za 2016. koji u prijedlogu glasi:</w:t>
      </w:r>
    </w:p>
    <w:p w:rsidR="00000000" w:rsidRPr="005E646B" w:rsidRDefault="005E646B">
      <w:pPr>
        <w:autoSpaceDE w:val="0"/>
        <w:autoSpaceDN w:val="0"/>
        <w:adjustRightInd w:val="0"/>
        <w:jc w:val="both"/>
        <w:rPr>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b/>
          <w:bCs/>
        </w:rPr>
      </w:pPr>
    </w:p>
    <w:p w:rsidR="00000000" w:rsidRPr="005E646B" w:rsidRDefault="005E646B">
      <w:pPr>
        <w:autoSpaceDE w:val="0"/>
        <w:autoSpaceDN w:val="0"/>
        <w:adjustRightInd w:val="0"/>
        <w:spacing w:after="120" w:line="276" w:lineRule="auto"/>
        <w:ind w:left="283"/>
        <w:jc w:val="both"/>
        <w:rPr>
          <w:lang w:eastAsia="en-US"/>
        </w:rPr>
      </w:pPr>
    </w:p>
    <w:p w:rsidR="00000000" w:rsidRPr="005E646B" w:rsidRDefault="005E646B">
      <w:pPr>
        <w:autoSpaceDE w:val="0"/>
        <w:autoSpaceDN w:val="0"/>
        <w:adjustRightInd w:val="0"/>
        <w:spacing w:after="120" w:line="276" w:lineRule="auto"/>
        <w:ind w:left="283"/>
        <w:jc w:val="both"/>
        <w:rPr>
          <w:b/>
          <w:lang w:eastAsia="en-US"/>
        </w:rPr>
      </w:pPr>
      <w:r w:rsidRPr="005E646B">
        <w:rPr>
          <w:lang w:eastAsia="en-US"/>
        </w:rPr>
        <w:t>Temeljem članka 17. stavak 1.podstavak 1. Zakona o sustavu civilne zaštite („Narodne novine“ broj 82/2015) i članka 31. Statuta općine Dekanovec (Služben</w:t>
      </w:r>
      <w:r w:rsidRPr="005E646B">
        <w:rPr>
          <w:lang w:eastAsia="en-US"/>
        </w:rPr>
        <w:t xml:space="preserve">i glasnik Međimurske županije br.6/13) općinsko vijeće općine Dekanovec na svojoj 14.sjednici održanoj   ____.12.2015.godine donijelo je </w:t>
      </w:r>
      <w:r w:rsidRPr="005E646B">
        <w:rPr>
          <w:b/>
          <w:lang w:eastAsia="en-US"/>
        </w:rPr>
        <w:t xml:space="preserve"> </w:t>
      </w:r>
    </w:p>
    <w:p w:rsidR="00000000" w:rsidRPr="005E646B" w:rsidRDefault="005E646B">
      <w:pPr>
        <w:autoSpaceDE w:val="0"/>
        <w:autoSpaceDN w:val="0"/>
        <w:adjustRightInd w:val="0"/>
        <w:spacing w:line="276" w:lineRule="auto"/>
        <w:jc w:val="both"/>
      </w:pPr>
    </w:p>
    <w:p w:rsidR="00000000" w:rsidRPr="005E646B" w:rsidRDefault="005E646B">
      <w:pPr>
        <w:autoSpaceDE w:val="0"/>
        <w:autoSpaceDN w:val="0"/>
        <w:adjustRightInd w:val="0"/>
        <w:spacing w:line="276" w:lineRule="auto"/>
        <w:ind w:left="283"/>
        <w:jc w:val="center"/>
        <w:rPr>
          <w:b/>
          <w:bCs/>
          <w:sz w:val="28"/>
        </w:rPr>
      </w:pPr>
      <w:r w:rsidRPr="005E646B">
        <w:rPr>
          <w:b/>
          <w:bCs/>
          <w:sz w:val="28"/>
        </w:rPr>
        <w:t>PLAN RAZVOJA SUSTAVA CIVILNE ZAŠTITE</w:t>
      </w:r>
    </w:p>
    <w:p w:rsidR="00000000" w:rsidRPr="005E646B" w:rsidRDefault="005E646B">
      <w:pPr>
        <w:autoSpaceDE w:val="0"/>
        <w:autoSpaceDN w:val="0"/>
        <w:adjustRightInd w:val="0"/>
        <w:spacing w:line="276" w:lineRule="auto"/>
        <w:ind w:left="283"/>
        <w:jc w:val="center"/>
        <w:rPr>
          <w:b/>
          <w:bCs/>
          <w:sz w:val="28"/>
        </w:rPr>
      </w:pPr>
      <w:r w:rsidRPr="005E646B">
        <w:rPr>
          <w:b/>
          <w:bCs/>
          <w:sz w:val="28"/>
        </w:rPr>
        <w:t>OPĆINE DEKANOVEC ZA 2016. GODINU</w:t>
      </w:r>
    </w:p>
    <w:p w:rsidR="00000000" w:rsidRPr="005E646B" w:rsidRDefault="005E646B">
      <w:pPr>
        <w:autoSpaceDE w:val="0"/>
        <w:autoSpaceDN w:val="0"/>
        <w:adjustRightInd w:val="0"/>
        <w:spacing w:line="276" w:lineRule="auto"/>
        <w:ind w:left="283"/>
        <w:jc w:val="both"/>
        <w:rPr>
          <w:b/>
          <w:bCs/>
        </w:rPr>
      </w:pPr>
    </w:p>
    <w:p w:rsidR="00000000" w:rsidRPr="005E646B" w:rsidRDefault="005E646B">
      <w:pPr>
        <w:autoSpaceDE w:val="0"/>
        <w:autoSpaceDN w:val="0"/>
        <w:adjustRightInd w:val="0"/>
        <w:spacing w:line="276" w:lineRule="auto"/>
        <w:jc w:val="both"/>
        <w:rPr>
          <w:b/>
          <w:bCs/>
        </w:rPr>
      </w:pPr>
      <w:r w:rsidRPr="005E646B">
        <w:rPr>
          <w:b/>
          <w:bCs/>
        </w:rPr>
        <w:t xml:space="preserve">                                             </w:t>
      </w:r>
      <w:r w:rsidRPr="005E646B">
        <w:rPr>
          <w:b/>
          <w:bCs/>
        </w:rPr>
        <w:t xml:space="preserve">                       I.UVOD</w:t>
      </w:r>
    </w:p>
    <w:p w:rsidR="00000000" w:rsidRPr="005E646B" w:rsidRDefault="005E646B">
      <w:pPr>
        <w:autoSpaceDE w:val="0"/>
        <w:autoSpaceDN w:val="0"/>
        <w:adjustRightInd w:val="0"/>
        <w:spacing w:line="276" w:lineRule="auto"/>
        <w:jc w:val="both"/>
        <w:rPr>
          <w:b/>
          <w:bCs/>
        </w:rPr>
      </w:pPr>
    </w:p>
    <w:p w:rsidR="00000000" w:rsidRPr="005E646B" w:rsidRDefault="005E646B">
      <w:pPr>
        <w:autoSpaceDE w:val="0"/>
        <w:autoSpaceDN w:val="0"/>
        <w:adjustRightInd w:val="0"/>
        <w:spacing w:line="276" w:lineRule="auto"/>
        <w:jc w:val="both"/>
        <w:rPr>
          <w:bCs/>
        </w:rPr>
      </w:pPr>
      <w:r w:rsidRPr="005E646B">
        <w:rPr>
          <w:b/>
          <w:bCs/>
        </w:rPr>
        <w:t xml:space="preserve">     </w:t>
      </w:r>
      <w:r w:rsidRPr="005E646B">
        <w:rPr>
          <w:b/>
          <w:bCs/>
        </w:rPr>
        <w:tab/>
      </w:r>
      <w:r w:rsidRPr="005E646B">
        <w:rPr>
          <w:bCs/>
        </w:rPr>
        <w:t>Zakonom o sustavu civilne zaštite („Narodne novine“, broj 82/15.) (u daljnjem tekstu Zakon) određeno je da sustav civilne zaštite obuhvaća mjere i aktivnosti (preventivne, planske, organizacijske, operativne, nadzorne i</w:t>
      </w:r>
      <w:r w:rsidRPr="005E646B">
        <w:rPr>
          <w:bCs/>
        </w:rPr>
        <w:t xml:space="preserve"> financijske) kojima se uređuju prava i obveze sudionika, ustroj i djelovanje svih dijelova civilne zaštite i način povezivanja institucionalnih i funkcionalnih resursa sudionika koji se međusobno nadopunjuju u jedinstvenu cjelinu radi smanjenja rizika od </w:t>
      </w:r>
      <w:r w:rsidRPr="005E646B">
        <w:rPr>
          <w:bCs/>
        </w:rPr>
        <w:t>katastrofa te zaštita i spašavanja građana, materijalnih i kulturnih dobara i okoliša na teritoriju Republike Hrvatske od posljedica prirodnih, tehničko-tehnoloških velikih nesreća i katastrofa, otklanjanja posljedica terorizma i ratnih razaranja.</w:t>
      </w:r>
    </w:p>
    <w:p w:rsidR="00000000" w:rsidRPr="005E646B" w:rsidRDefault="005E646B">
      <w:pPr>
        <w:autoSpaceDE w:val="0"/>
        <w:autoSpaceDN w:val="0"/>
        <w:adjustRightInd w:val="0"/>
        <w:spacing w:line="276" w:lineRule="auto"/>
        <w:jc w:val="both"/>
        <w:rPr>
          <w:bCs/>
        </w:rPr>
      </w:pPr>
      <w:r w:rsidRPr="005E646B">
        <w:rPr>
          <w:bCs/>
        </w:rPr>
        <w:t xml:space="preserve">        </w:t>
      </w:r>
      <w:r w:rsidRPr="005E646B">
        <w:rPr>
          <w:bCs/>
        </w:rPr>
        <w:t xml:space="preserve">  Ovaj Plan razvoja sustava civilne zaštite općine Dekanovec za 2016. sadrži pravac razvoja civilne zaštite s planovima njihove realizacije, odnosno kako bi se ostvario željeni rezultat misije i razvojne vizije sa konačnim ciljevima.</w:t>
      </w:r>
    </w:p>
    <w:p w:rsidR="00000000" w:rsidRPr="005E646B" w:rsidRDefault="005E646B">
      <w:pPr>
        <w:autoSpaceDE w:val="0"/>
        <w:autoSpaceDN w:val="0"/>
        <w:adjustRightInd w:val="0"/>
        <w:spacing w:line="276" w:lineRule="auto"/>
        <w:ind w:left="283"/>
        <w:jc w:val="both"/>
        <w:rPr>
          <w:bCs/>
        </w:rPr>
      </w:pPr>
      <w:r w:rsidRPr="005E646B">
        <w:rPr>
          <w:b/>
          <w:bCs/>
        </w:rPr>
        <w:t xml:space="preserve">      </w:t>
      </w:r>
      <w:r w:rsidRPr="005E646B">
        <w:rPr>
          <w:bCs/>
        </w:rPr>
        <w:t xml:space="preserve">Da bi ovaj Plan </w:t>
      </w:r>
      <w:r w:rsidRPr="005E646B">
        <w:rPr>
          <w:bCs/>
        </w:rPr>
        <w:t>razvoja bio ostvariv, cijeli proces razvoja povezan je sa mogućnostima financijskih sredstava u Proračunu općine Dekanovec koji će se odvojiti za sve subjekte u sustavu civilne zaštite, a za promatrano razdoblje.</w:t>
      </w:r>
    </w:p>
    <w:p w:rsidR="00000000" w:rsidRPr="005E646B" w:rsidRDefault="005E646B">
      <w:pPr>
        <w:autoSpaceDE w:val="0"/>
        <w:autoSpaceDN w:val="0"/>
        <w:adjustRightInd w:val="0"/>
        <w:spacing w:line="276" w:lineRule="auto"/>
        <w:ind w:left="283"/>
        <w:jc w:val="both"/>
        <w:rPr>
          <w:bCs/>
        </w:rPr>
      </w:pPr>
    </w:p>
    <w:p w:rsidR="00000000" w:rsidRPr="005E646B" w:rsidRDefault="005E646B">
      <w:pPr>
        <w:autoSpaceDE w:val="0"/>
        <w:autoSpaceDN w:val="0"/>
        <w:adjustRightInd w:val="0"/>
        <w:spacing w:line="276" w:lineRule="auto"/>
        <w:ind w:left="283"/>
        <w:jc w:val="both"/>
        <w:rPr>
          <w:bCs/>
        </w:rPr>
      </w:pPr>
    </w:p>
    <w:p w:rsidR="00000000" w:rsidRPr="005E646B" w:rsidRDefault="005E646B">
      <w:pPr>
        <w:autoSpaceDE w:val="0"/>
        <w:autoSpaceDN w:val="0"/>
        <w:adjustRightInd w:val="0"/>
        <w:spacing w:line="276" w:lineRule="auto"/>
        <w:ind w:left="2832"/>
        <w:jc w:val="both"/>
        <w:rPr>
          <w:b/>
          <w:bCs/>
        </w:rPr>
      </w:pPr>
      <w:r w:rsidRPr="005E646B">
        <w:rPr>
          <w:b/>
          <w:bCs/>
        </w:rPr>
        <w:t>II.RAZVOJ CIVILNE ZAŠTITE</w:t>
      </w:r>
    </w:p>
    <w:p w:rsidR="00000000" w:rsidRPr="005E646B" w:rsidRDefault="005E646B">
      <w:pPr>
        <w:autoSpaceDE w:val="0"/>
        <w:autoSpaceDN w:val="0"/>
        <w:adjustRightInd w:val="0"/>
        <w:spacing w:line="276" w:lineRule="auto"/>
        <w:ind w:left="2832"/>
        <w:jc w:val="both"/>
        <w:rPr>
          <w:b/>
          <w:bCs/>
        </w:rPr>
      </w:pPr>
    </w:p>
    <w:p w:rsidR="00000000" w:rsidRPr="005E646B" w:rsidRDefault="005E646B">
      <w:pPr>
        <w:autoSpaceDE w:val="0"/>
        <w:autoSpaceDN w:val="0"/>
        <w:adjustRightInd w:val="0"/>
        <w:spacing w:line="276" w:lineRule="auto"/>
        <w:jc w:val="both"/>
        <w:rPr>
          <w:bCs/>
        </w:rPr>
      </w:pPr>
      <w:r w:rsidRPr="005E646B">
        <w:rPr>
          <w:b/>
          <w:bCs/>
        </w:rPr>
        <w:t xml:space="preserve">           </w:t>
      </w:r>
      <w:r w:rsidRPr="005E646B">
        <w:rPr>
          <w:bCs/>
        </w:rPr>
        <w:t>Opć</w:t>
      </w:r>
      <w:r w:rsidRPr="005E646B">
        <w:rPr>
          <w:bCs/>
        </w:rPr>
        <w:t>ina Dekanovec kao jedinica lokalne samouprave sukladno važećim propisima kontinuirano će razvijati sustav civilne zaštite i povezati resurse i sposobnosti sudionika, operativnih snaga i građana u jedinstvenu cjelinu radi smanjenja rizika od katastrofa, pru</w:t>
      </w:r>
      <w:r w:rsidRPr="005E646B">
        <w:rPr>
          <w:bCs/>
        </w:rPr>
        <w:t>žanja brzog i optimalnog odgovora na prijetnje i opasnosti nastanka, te ublažavanje posljedica velike nesreće i katastrofe.</w:t>
      </w:r>
    </w:p>
    <w:p w:rsidR="00000000" w:rsidRPr="005E646B" w:rsidRDefault="005E646B">
      <w:pPr>
        <w:autoSpaceDE w:val="0"/>
        <w:autoSpaceDN w:val="0"/>
        <w:adjustRightInd w:val="0"/>
        <w:spacing w:line="276" w:lineRule="auto"/>
        <w:jc w:val="both"/>
        <w:rPr>
          <w:bCs/>
        </w:rPr>
      </w:pPr>
      <w:r w:rsidRPr="005E646B">
        <w:rPr>
          <w:bCs/>
        </w:rPr>
        <w:t xml:space="preserve">           Na temelju Analize o stanju sustava civilne zaštite na području općine  Dekanovec, a sukladno razmjeru opasnosti, prijetn</w:t>
      </w:r>
      <w:r w:rsidRPr="005E646B">
        <w:rPr>
          <w:bCs/>
        </w:rPr>
        <w:t>ji i posljedicama većih nesreća i katastrofa, utvrđenih Procjenom ugroženosti ljudi, okoliša, materijalnih i kulturnih dobara i okoliša, s ciljem zaštite i spašavanja ljudi, materijalnih dobara te okoliša kao ravnomjernog razvoja svih nositelja sustava civ</w:t>
      </w:r>
      <w:r w:rsidRPr="005E646B">
        <w:rPr>
          <w:bCs/>
        </w:rPr>
        <w:t xml:space="preserve">ilne zaštite (vatrogasne postrojbe i zapovjedništva, stožera civilne zaštite, udruge građana od značaja za zaštitu i spašavanje) donosi se Plan razvoja sustava civilne zaštite  na području općine Dekanovec za 2016. (u daljnjem tekstu: Plan razvoja sustava </w:t>
      </w:r>
      <w:r w:rsidRPr="005E646B">
        <w:rPr>
          <w:bCs/>
        </w:rPr>
        <w:t>civilne zaštite).</w:t>
      </w:r>
    </w:p>
    <w:p w:rsidR="00000000" w:rsidRPr="005E646B" w:rsidRDefault="005E646B">
      <w:pPr>
        <w:autoSpaceDE w:val="0"/>
        <w:autoSpaceDN w:val="0"/>
        <w:adjustRightInd w:val="0"/>
        <w:spacing w:line="276" w:lineRule="auto"/>
        <w:jc w:val="both"/>
        <w:rPr>
          <w:bCs/>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p>
    <w:p w:rsidR="00000000" w:rsidRPr="005E646B" w:rsidRDefault="005E646B">
      <w:pPr>
        <w:autoSpaceDE w:val="0"/>
        <w:autoSpaceDN w:val="0"/>
        <w:adjustRightInd w:val="0"/>
        <w:spacing w:line="276" w:lineRule="auto"/>
        <w:jc w:val="both"/>
        <w:rPr>
          <w:b/>
          <w:bCs/>
          <w:u w:val="single"/>
        </w:rPr>
      </w:pPr>
      <w:r w:rsidRPr="005E646B">
        <w:rPr>
          <w:b/>
          <w:bCs/>
          <w:u w:val="single"/>
        </w:rPr>
        <w:t xml:space="preserve">Plan razvoja sustava civilne zaštite odnosi se na slijedeće:  </w:t>
      </w:r>
    </w:p>
    <w:p w:rsidR="00000000" w:rsidRPr="005E646B" w:rsidRDefault="005E646B">
      <w:pPr>
        <w:autoSpaceDE w:val="0"/>
        <w:autoSpaceDN w:val="0"/>
        <w:adjustRightInd w:val="0"/>
        <w:spacing w:line="276" w:lineRule="auto"/>
        <w:jc w:val="both"/>
      </w:pPr>
    </w:p>
    <w:p w:rsidR="00000000" w:rsidRPr="005E646B" w:rsidRDefault="005E646B">
      <w:pPr>
        <w:autoSpaceDE w:val="0"/>
        <w:autoSpaceDN w:val="0"/>
        <w:adjustRightInd w:val="0"/>
        <w:spacing w:line="276" w:lineRule="auto"/>
        <w:jc w:val="both"/>
        <w:rPr>
          <w:b/>
          <w:bCs/>
        </w:rPr>
      </w:pPr>
      <w:r w:rsidRPr="005E646B">
        <w:t xml:space="preserve">1. </w:t>
      </w:r>
      <w:r w:rsidRPr="005E646B">
        <w:rPr>
          <w:b/>
        </w:rPr>
        <w:t>STOŽER CIVILNE ZAŠTITE</w:t>
      </w:r>
      <w:r w:rsidRPr="005E646B">
        <w:t xml:space="preserve"> </w:t>
      </w:r>
    </w:p>
    <w:p w:rsidR="00000000" w:rsidRPr="005E646B" w:rsidRDefault="005E646B">
      <w:pPr>
        <w:tabs>
          <w:tab w:val="left" w:pos="3960"/>
          <w:tab w:val="left" w:pos="4140"/>
        </w:tabs>
        <w:autoSpaceDE w:val="0"/>
        <w:autoSpaceDN w:val="0"/>
        <w:adjustRightInd w:val="0"/>
        <w:spacing w:after="120" w:line="276" w:lineRule="auto"/>
        <w:ind w:left="283"/>
        <w:jc w:val="both"/>
        <w:rPr>
          <w:color w:val="000000"/>
        </w:rPr>
      </w:pPr>
      <w:r w:rsidRPr="005E646B">
        <w:rPr>
          <w:color w:val="000000"/>
        </w:rPr>
        <w:t xml:space="preserve">Stožer civilne zaštite osniva se na državnoj razini i na razini svake jedinici lokalne i područne (regionalne) samouprave, a aktivira </w:t>
      </w:r>
      <w:r w:rsidRPr="005E646B">
        <w:rPr>
          <w:color w:val="000000"/>
        </w:rPr>
        <w:t xml:space="preserve">se kada se proglasi stanje neposredne prijetnje, katastrofe i velike nesreće. </w:t>
      </w:r>
    </w:p>
    <w:p w:rsidR="00000000" w:rsidRPr="005E646B" w:rsidRDefault="005E646B">
      <w:pPr>
        <w:tabs>
          <w:tab w:val="left" w:pos="3960"/>
          <w:tab w:val="left" w:pos="4140"/>
        </w:tabs>
        <w:autoSpaceDE w:val="0"/>
        <w:autoSpaceDN w:val="0"/>
        <w:adjustRightInd w:val="0"/>
        <w:spacing w:after="120" w:line="276" w:lineRule="auto"/>
        <w:ind w:left="283"/>
        <w:jc w:val="both"/>
        <w:rPr>
          <w:color w:val="000000"/>
        </w:rPr>
      </w:pPr>
      <w:r w:rsidRPr="005E646B">
        <w:rPr>
          <w:color w:val="000000"/>
        </w:rPr>
        <w:t xml:space="preserve">Izvršno tijelo jedinice područne (regionalne) samouprave  donosi </w:t>
      </w:r>
      <w:r w:rsidRPr="005E646B">
        <w:rPr>
          <w:b/>
          <w:color w:val="000000"/>
        </w:rPr>
        <w:t>Odluku o imenovanju Stožera civilne zaštite</w:t>
      </w:r>
      <w:r w:rsidRPr="005E646B">
        <w:rPr>
          <w:color w:val="000000"/>
        </w:rPr>
        <w:t xml:space="preserve"> općine Dekanovec te će ista biti objavljena u Službenom glasniku Međ</w:t>
      </w:r>
      <w:r w:rsidRPr="005E646B">
        <w:rPr>
          <w:color w:val="000000"/>
        </w:rPr>
        <w:t>imurske županije.</w:t>
      </w:r>
    </w:p>
    <w:p w:rsidR="00000000" w:rsidRPr="005E646B" w:rsidRDefault="005E646B">
      <w:pPr>
        <w:tabs>
          <w:tab w:val="left" w:pos="3960"/>
          <w:tab w:val="left" w:pos="4140"/>
        </w:tabs>
        <w:autoSpaceDE w:val="0"/>
        <w:autoSpaceDN w:val="0"/>
        <w:adjustRightInd w:val="0"/>
        <w:spacing w:after="120" w:line="276" w:lineRule="auto"/>
        <w:ind w:left="283"/>
        <w:jc w:val="both"/>
        <w:rPr>
          <w:color w:val="000000"/>
        </w:rPr>
      </w:pPr>
      <w:r w:rsidRPr="005E646B">
        <w:rPr>
          <w:color w:val="000000"/>
        </w:rPr>
        <w:t>Radom stožera civilne zaštite  rukovodi načelnik stožera, a kada se proglasi velika nesreća, rukovođenje preuzima izvršno tijelo jedinice (regionalne) samouprave.</w:t>
      </w:r>
    </w:p>
    <w:p w:rsidR="00000000" w:rsidRPr="005E646B" w:rsidRDefault="005E646B">
      <w:pPr>
        <w:spacing w:line="276" w:lineRule="auto"/>
        <w:ind w:left="283"/>
        <w:jc w:val="both"/>
        <w:rPr>
          <w:rFonts w:eastAsia="TimesNewRoman"/>
          <w:bCs/>
        </w:rPr>
      </w:pPr>
      <w:r w:rsidRPr="005E646B">
        <w:rPr>
          <w:rFonts w:eastAsia="TimesNewRoman"/>
          <w:bCs/>
        </w:rPr>
        <w:t>Upoznavanje Stožera  civilne zaštite s novim Zakonom o sustavu civilne zašt</w:t>
      </w:r>
      <w:r w:rsidRPr="005E646B">
        <w:rPr>
          <w:rFonts w:eastAsia="TimesNewRoman"/>
          <w:bCs/>
        </w:rPr>
        <w:t>ite („Narodne novine“ broj 82/2015) a prije svega o:</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Mjerama sustava civilne zaštite</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Ustrojavanje sustava civilne zaštite</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Djelovanju sustava civilne zaštite  i načelima sustava civilne zaštite</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Sudionici u sustavu civilne zaštite</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 xml:space="preserve">Obavezama jedinica lokalne </w:t>
      </w:r>
      <w:r w:rsidRPr="005E646B">
        <w:rPr>
          <w:rFonts w:eastAsia="TimesNewRoman"/>
          <w:bCs/>
        </w:rPr>
        <w:t>i područne (regionalne) samouprave u provođenju zakonskih obveza definiranih Zakonom o sustavu civilne zaštite</w:t>
      </w:r>
    </w:p>
    <w:p w:rsidR="00000000" w:rsidRPr="005E646B" w:rsidRDefault="005E646B" w:rsidP="005E646B">
      <w:pPr>
        <w:numPr>
          <w:ilvl w:val="2"/>
          <w:numId w:val="36"/>
        </w:numPr>
        <w:spacing w:line="276" w:lineRule="auto"/>
        <w:jc w:val="both"/>
        <w:rPr>
          <w:rFonts w:eastAsia="TimesNewRoman"/>
          <w:bCs/>
        </w:rPr>
      </w:pPr>
      <w:r w:rsidRPr="005E646B">
        <w:rPr>
          <w:rFonts w:eastAsia="TimesNewRoman"/>
          <w:bCs/>
        </w:rPr>
        <w:t>Pripremi za izradu Procjene rizika</w:t>
      </w:r>
    </w:p>
    <w:p w:rsidR="00000000" w:rsidRPr="005E646B" w:rsidRDefault="005E646B">
      <w:pPr>
        <w:spacing w:line="276" w:lineRule="auto"/>
        <w:jc w:val="both"/>
        <w:rPr>
          <w:rFonts w:eastAsia="TimesNewRoman"/>
        </w:rPr>
      </w:pPr>
      <w:r w:rsidRPr="005E646B">
        <w:rPr>
          <w:rFonts w:eastAsia="TimesNewRoman"/>
        </w:rPr>
        <w:t xml:space="preserve"> Rok izvršenja: donošenje Odluke o Stožeru civilne zaštite  i sjednica Stožera civilne zaštite u prvoj polovic</w:t>
      </w:r>
      <w:r w:rsidRPr="005E646B">
        <w:rPr>
          <w:rFonts w:eastAsia="TimesNewRoman"/>
        </w:rPr>
        <w:t>i 2016. godine.</w:t>
      </w:r>
    </w:p>
    <w:p w:rsidR="00000000" w:rsidRPr="005E646B" w:rsidRDefault="005E646B" w:rsidP="005E646B">
      <w:pPr>
        <w:numPr>
          <w:ilvl w:val="0"/>
          <w:numId w:val="35"/>
        </w:numPr>
        <w:spacing w:line="276" w:lineRule="auto"/>
        <w:ind w:left="643"/>
        <w:jc w:val="both"/>
        <w:rPr>
          <w:rFonts w:eastAsia="TimesNewRoman"/>
        </w:rPr>
      </w:pPr>
      <w:r w:rsidRPr="005E646B">
        <w:rPr>
          <w:rFonts w:eastAsia="TimesNewRoman"/>
        </w:rPr>
        <w:t>Nositelj: općina Dekanovec</w:t>
      </w:r>
    </w:p>
    <w:p w:rsidR="00000000" w:rsidRPr="005E646B" w:rsidRDefault="005E646B" w:rsidP="005E646B">
      <w:pPr>
        <w:numPr>
          <w:ilvl w:val="0"/>
          <w:numId w:val="35"/>
        </w:numPr>
        <w:spacing w:line="276" w:lineRule="auto"/>
        <w:ind w:left="643"/>
        <w:jc w:val="both"/>
        <w:rPr>
          <w:rFonts w:eastAsia="TimesNewRoman"/>
        </w:rPr>
      </w:pPr>
      <w:r w:rsidRPr="005E646B">
        <w:rPr>
          <w:rFonts w:eastAsia="TimesNewRoman"/>
        </w:rPr>
        <w:t>Izvršitelj: Područni ured za zaštitu i spašavanje Čakovec</w:t>
      </w:r>
    </w:p>
    <w:p w:rsidR="00000000" w:rsidRPr="005E646B" w:rsidRDefault="005E646B">
      <w:pPr>
        <w:spacing w:line="276" w:lineRule="auto"/>
        <w:jc w:val="both"/>
        <w:rPr>
          <w:rFonts w:eastAsia="TimesNewRoman"/>
        </w:rPr>
      </w:pPr>
      <w:r w:rsidRPr="005E646B">
        <w:rPr>
          <w:rFonts w:eastAsia="TimesNewRoman"/>
        </w:rPr>
        <w:t>Kontakt podatke (adrese, fiksni i mobilni telefonski brojevi) potrebno je kontinuirano ažurirati u planskim dokumentima.</w:t>
      </w:r>
    </w:p>
    <w:p w:rsidR="00000000" w:rsidRPr="005E646B" w:rsidRDefault="005E646B">
      <w:pPr>
        <w:tabs>
          <w:tab w:val="left" w:pos="3960"/>
          <w:tab w:val="left" w:pos="4140"/>
        </w:tabs>
        <w:autoSpaceDE w:val="0"/>
        <w:autoSpaceDN w:val="0"/>
        <w:adjustRightInd w:val="0"/>
        <w:jc w:val="both"/>
        <w:rPr>
          <w:color w:val="000000"/>
        </w:rPr>
      </w:pPr>
      <w:r w:rsidRPr="005E646B">
        <w:rPr>
          <w:color w:val="000000"/>
        </w:rPr>
        <w:t>Provedbeni akti utvrđeni su članko</w:t>
      </w:r>
      <w:r w:rsidRPr="005E646B">
        <w:rPr>
          <w:color w:val="000000"/>
        </w:rPr>
        <w:t>m 17.stavak 3.podstavak 6. i članak 21.stavak 4. i 5. Zakona o sustavu civilne zaštite („Narodne novine“, broj 82/15.)</w:t>
      </w:r>
    </w:p>
    <w:p w:rsidR="00000000" w:rsidRPr="005E646B" w:rsidRDefault="005E646B">
      <w:pPr>
        <w:tabs>
          <w:tab w:val="left" w:pos="3960"/>
          <w:tab w:val="left" w:pos="4140"/>
        </w:tabs>
        <w:autoSpaceDE w:val="0"/>
        <w:autoSpaceDN w:val="0"/>
        <w:adjustRightInd w:val="0"/>
        <w:jc w:val="both"/>
        <w:rPr>
          <w:color w:val="000000"/>
        </w:rPr>
      </w:pPr>
    </w:p>
    <w:p w:rsidR="00000000" w:rsidRPr="005E646B" w:rsidRDefault="005E646B">
      <w:pPr>
        <w:spacing w:line="276" w:lineRule="auto"/>
        <w:jc w:val="both"/>
        <w:rPr>
          <w:rFonts w:eastAsia="ArialMT"/>
          <w:b/>
        </w:rPr>
      </w:pPr>
      <w:r w:rsidRPr="005E646B">
        <w:rPr>
          <w:rFonts w:eastAsia="TimesNewRoman"/>
        </w:rPr>
        <w:t xml:space="preserve">   </w:t>
      </w:r>
      <w:r w:rsidRPr="005E646B">
        <w:rPr>
          <w:rFonts w:eastAsia="ArialMT"/>
          <w:b/>
        </w:rPr>
        <w:t>2. POSTROJBA CIVILNE ZAŠTITE</w:t>
      </w:r>
    </w:p>
    <w:p w:rsidR="00000000" w:rsidRPr="005E646B" w:rsidRDefault="005E646B">
      <w:pPr>
        <w:tabs>
          <w:tab w:val="left" w:pos="567"/>
        </w:tabs>
        <w:spacing w:line="276" w:lineRule="auto"/>
        <w:jc w:val="both"/>
        <w:rPr>
          <w:rFonts w:eastAsia="ArialMT"/>
          <w:b/>
        </w:rPr>
      </w:pPr>
      <w:r w:rsidRPr="005E646B">
        <w:rPr>
          <w:rFonts w:eastAsia="ArialMT"/>
          <w:b/>
          <w:sz w:val="22"/>
          <w:szCs w:val="22"/>
        </w:rPr>
        <w:t xml:space="preserve">   </w:t>
      </w:r>
      <w:r w:rsidRPr="005E646B">
        <w:rPr>
          <w:rFonts w:eastAsia="ArialMT"/>
          <w:b/>
        </w:rPr>
        <w:t>2.1.   Postrojba civilne zaštite</w:t>
      </w:r>
    </w:p>
    <w:p w:rsidR="00000000" w:rsidRPr="005E646B" w:rsidRDefault="005E646B">
      <w:pPr>
        <w:spacing w:line="276" w:lineRule="auto"/>
        <w:jc w:val="both"/>
        <w:rPr>
          <w:bCs/>
          <w:iCs/>
          <w:color w:val="000000"/>
        </w:rPr>
      </w:pPr>
      <w:r w:rsidRPr="005E646B">
        <w:rPr>
          <w:rFonts w:eastAsia="ArialMT"/>
          <w:b/>
        </w:rPr>
        <w:t xml:space="preserve">  </w:t>
      </w:r>
      <w:r w:rsidRPr="005E646B">
        <w:rPr>
          <w:bCs/>
          <w:iCs/>
          <w:color w:val="000000"/>
        </w:rPr>
        <w:t>U svrhu povećanja spremnosti i mogućnosti u provođenju akcija zašt</w:t>
      </w:r>
      <w:r w:rsidRPr="005E646B">
        <w:rPr>
          <w:bCs/>
          <w:iCs/>
          <w:color w:val="000000"/>
        </w:rPr>
        <w:t>ite i spašavanja potrebno je:</w:t>
      </w:r>
    </w:p>
    <w:p w:rsidR="00000000" w:rsidRPr="005E646B" w:rsidRDefault="005E646B">
      <w:pPr>
        <w:spacing w:line="276" w:lineRule="auto"/>
        <w:jc w:val="both"/>
        <w:rPr>
          <w:bCs/>
          <w:iCs/>
          <w:color w:val="000000"/>
        </w:rPr>
      </w:pPr>
      <w:r w:rsidRPr="005E646B">
        <w:rPr>
          <w:bCs/>
          <w:iCs/>
          <w:color w:val="000000"/>
        </w:rPr>
        <w:t xml:space="preserve">   Izvršiti smotru postrojbe civilne zaštite</w:t>
      </w:r>
    </w:p>
    <w:p w:rsidR="00000000" w:rsidRPr="005E646B" w:rsidRDefault="005E646B">
      <w:pPr>
        <w:spacing w:line="276" w:lineRule="auto"/>
        <w:jc w:val="both"/>
        <w:rPr>
          <w:bCs/>
          <w:iCs/>
          <w:color w:val="000000"/>
        </w:rPr>
      </w:pPr>
      <w:r w:rsidRPr="005E646B">
        <w:rPr>
          <w:bCs/>
          <w:iCs/>
          <w:color w:val="000000"/>
        </w:rPr>
        <w:t xml:space="preserve">   Rok izvršenja: šest mjeseci od donošenja provedbenog akta</w:t>
      </w:r>
    </w:p>
    <w:p w:rsidR="00000000" w:rsidRPr="005E646B" w:rsidRDefault="005E646B" w:rsidP="005E646B">
      <w:pPr>
        <w:pStyle w:val="ListParagraph"/>
        <w:numPr>
          <w:ilvl w:val="0"/>
          <w:numId w:val="35"/>
        </w:numPr>
        <w:jc w:val="both"/>
        <w:rPr>
          <w:bCs/>
          <w:iCs/>
          <w:color w:val="000000"/>
        </w:rPr>
      </w:pPr>
      <w:r w:rsidRPr="005E646B">
        <w:rPr>
          <w:bCs/>
          <w:iCs/>
          <w:color w:val="000000"/>
        </w:rPr>
        <w:t>Izvršitelj: općina Dekanovec</w:t>
      </w:r>
    </w:p>
    <w:p w:rsidR="00000000" w:rsidRPr="005E646B" w:rsidRDefault="005E646B">
      <w:pPr>
        <w:spacing w:line="276" w:lineRule="auto"/>
        <w:ind w:left="283"/>
        <w:jc w:val="both"/>
        <w:rPr>
          <w:bCs/>
          <w:iCs/>
          <w:color w:val="000000"/>
        </w:rPr>
      </w:pPr>
      <w:r w:rsidRPr="005E646B">
        <w:rPr>
          <w:bCs/>
          <w:iCs/>
          <w:color w:val="000000"/>
        </w:rPr>
        <w:t xml:space="preserve">Kontinuirano ažurirati podatke  o pripadnicima Postrojbe civilne zaštite u mobilizacijskim </w:t>
      </w:r>
      <w:r w:rsidRPr="005E646B">
        <w:rPr>
          <w:bCs/>
          <w:iCs/>
          <w:color w:val="000000"/>
        </w:rPr>
        <w:t>dokumentima  u svrhu osiguranja mobilizacijske spremnosti.</w:t>
      </w:r>
    </w:p>
    <w:p w:rsidR="00000000" w:rsidRPr="005E646B" w:rsidRDefault="005E646B">
      <w:pPr>
        <w:spacing w:line="276" w:lineRule="auto"/>
        <w:jc w:val="both"/>
        <w:rPr>
          <w:bCs/>
          <w:iCs/>
          <w:color w:val="000000"/>
        </w:rPr>
      </w:pPr>
      <w:r w:rsidRPr="005E646B">
        <w:rPr>
          <w:bCs/>
          <w:iCs/>
          <w:color w:val="000000"/>
        </w:rPr>
        <w:t xml:space="preserve">     Rok izvršenja: kontinuirano tijekom 2016. godine</w:t>
      </w:r>
    </w:p>
    <w:p w:rsidR="00000000" w:rsidRPr="005E646B" w:rsidRDefault="005E646B" w:rsidP="005E646B">
      <w:pPr>
        <w:pStyle w:val="ListParagraph"/>
        <w:numPr>
          <w:ilvl w:val="0"/>
          <w:numId w:val="35"/>
        </w:numPr>
        <w:jc w:val="both"/>
        <w:rPr>
          <w:bCs/>
          <w:iCs/>
          <w:color w:val="000000"/>
        </w:rPr>
      </w:pPr>
      <w:r w:rsidRPr="005E646B">
        <w:rPr>
          <w:bCs/>
          <w:iCs/>
          <w:color w:val="000000"/>
        </w:rPr>
        <w:t>Izvršitelj: općina Dekanovec</w:t>
      </w:r>
    </w:p>
    <w:p w:rsidR="00000000" w:rsidRPr="005E646B" w:rsidRDefault="005E646B">
      <w:pPr>
        <w:tabs>
          <w:tab w:val="left" w:pos="3960"/>
          <w:tab w:val="left" w:pos="4140"/>
        </w:tabs>
        <w:autoSpaceDE w:val="0"/>
        <w:autoSpaceDN w:val="0"/>
        <w:adjustRightInd w:val="0"/>
        <w:jc w:val="both"/>
        <w:rPr>
          <w:color w:val="000000"/>
        </w:rPr>
      </w:pPr>
      <w:r w:rsidRPr="005E646B">
        <w:rPr>
          <w:color w:val="000000"/>
        </w:rPr>
        <w:t xml:space="preserve">Provedbeni akti utvrđeni su člankom 17.stavak 3. i članak 33. Zakona o sustavu civilne zaštite („Narodne novine“, </w:t>
      </w:r>
      <w:r w:rsidRPr="005E646B">
        <w:rPr>
          <w:color w:val="000000"/>
        </w:rPr>
        <w:t>broj 82/15.)</w:t>
      </w:r>
    </w:p>
    <w:p w:rsidR="00000000" w:rsidRPr="005E646B" w:rsidRDefault="005E646B">
      <w:pPr>
        <w:tabs>
          <w:tab w:val="left" w:pos="3960"/>
          <w:tab w:val="left" w:pos="4140"/>
        </w:tabs>
        <w:autoSpaceDE w:val="0"/>
        <w:autoSpaceDN w:val="0"/>
        <w:adjustRightInd w:val="0"/>
        <w:jc w:val="both"/>
        <w:rPr>
          <w:color w:val="000000"/>
        </w:rPr>
      </w:pPr>
    </w:p>
    <w:p w:rsidR="00000000" w:rsidRPr="005E646B" w:rsidRDefault="005E646B">
      <w:pPr>
        <w:tabs>
          <w:tab w:val="left" w:pos="3960"/>
          <w:tab w:val="left" w:pos="4140"/>
        </w:tabs>
        <w:autoSpaceDE w:val="0"/>
        <w:autoSpaceDN w:val="0"/>
        <w:adjustRightInd w:val="0"/>
        <w:spacing w:line="276" w:lineRule="auto"/>
        <w:jc w:val="both"/>
        <w:rPr>
          <w:b/>
          <w:bCs/>
          <w:iCs/>
          <w:color w:val="000000"/>
        </w:rPr>
      </w:pPr>
    </w:p>
    <w:p w:rsidR="00000000" w:rsidRPr="005E646B" w:rsidRDefault="005E646B">
      <w:pPr>
        <w:pStyle w:val="Heading1"/>
        <w:tabs>
          <w:tab w:val="left" w:pos="709"/>
        </w:tabs>
        <w:ind w:left="283"/>
        <w:jc w:val="left"/>
      </w:pPr>
    </w:p>
    <w:p w:rsidR="00000000" w:rsidRPr="005E646B" w:rsidRDefault="005E646B">
      <w:pPr>
        <w:pStyle w:val="Heading1"/>
        <w:tabs>
          <w:tab w:val="left" w:pos="709"/>
        </w:tabs>
        <w:ind w:left="283"/>
        <w:jc w:val="left"/>
      </w:pPr>
    </w:p>
    <w:p w:rsidR="00000000" w:rsidRPr="005E646B" w:rsidRDefault="005E646B">
      <w:pPr>
        <w:pStyle w:val="Heading1"/>
        <w:tabs>
          <w:tab w:val="left" w:pos="709"/>
        </w:tabs>
        <w:ind w:left="283"/>
        <w:jc w:val="left"/>
      </w:pPr>
    </w:p>
    <w:p w:rsidR="00000000" w:rsidRPr="005E646B" w:rsidRDefault="005E646B">
      <w:pPr>
        <w:pStyle w:val="Heading1"/>
        <w:tabs>
          <w:tab w:val="left" w:pos="709"/>
        </w:tabs>
        <w:ind w:left="283"/>
        <w:jc w:val="left"/>
      </w:pPr>
      <w:r w:rsidRPr="005E646B">
        <w:t>3. VATROGASTVO:</w:t>
      </w:r>
    </w:p>
    <w:p w:rsidR="00000000" w:rsidRPr="005E646B" w:rsidRDefault="005E646B">
      <w:pPr>
        <w:tabs>
          <w:tab w:val="left" w:pos="3960"/>
          <w:tab w:val="left" w:pos="4140"/>
        </w:tabs>
        <w:autoSpaceDE w:val="0"/>
        <w:autoSpaceDN w:val="0"/>
        <w:adjustRightInd w:val="0"/>
        <w:jc w:val="both"/>
      </w:pPr>
      <w:r w:rsidRPr="005E646B">
        <w:t>U cilju spremnosti i brzog djelovanja DVD-a za 2016. godinu planirana je kontinuirana edukacija  za moguće opasnosti u cestovnom  prometu, poplavama i slično.</w:t>
      </w:r>
    </w:p>
    <w:p w:rsidR="00000000" w:rsidRPr="005E646B" w:rsidRDefault="005E646B">
      <w:pPr>
        <w:spacing w:line="276" w:lineRule="auto"/>
        <w:jc w:val="both"/>
      </w:pPr>
      <w:r w:rsidRPr="005E646B">
        <w:t>Nositelj izrade: općina Dekanovec</w:t>
      </w:r>
    </w:p>
    <w:p w:rsidR="00000000" w:rsidRPr="005E646B" w:rsidRDefault="005E646B">
      <w:pPr>
        <w:spacing w:line="276" w:lineRule="auto"/>
        <w:jc w:val="both"/>
      </w:pPr>
      <w:r w:rsidRPr="005E646B">
        <w:t>Izvršitelj zadatka:  zapovjed</w:t>
      </w:r>
      <w:r w:rsidRPr="005E646B">
        <w:t>nik DVD-a</w:t>
      </w:r>
    </w:p>
    <w:p w:rsidR="00000000" w:rsidRPr="005E646B" w:rsidRDefault="005E646B">
      <w:pPr>
        <w:spacing w:line="276" w:lineRule="auto"/>
        <w:jc w:val="both"/>
      </w:pPr>
      <w:r w:rsidRPr="005E646B">
        <w:t>Rok : 6 mjeseci od donošenja provedbenog akta</w:t>
      </w:r>
    </w:p>
    <w:p w:rsidR="00000000" w:rsidRPr="005E646B" w:rsidRDefault="005E646B">
      <w:pPr>
        <w:spacing w:line="276" w:lineRule="auto"/>
        <w:jc w:val="both"/>
      </w:pPr>
      <w:r w:rsidRPr="005E646B">
        <w:t>Provedbeni akti utvrđeni su člankom 28. stavak  2.(„Narodne novine“, broj 82/15.)</w:t>
      </w:r>
    </w:p>
    <w:p w:rsidR="00000000" w:rsidRPr="005E646B" w:rsidRDefault="005E646B">
      <w:pPr>
        <w:widowControl w:val="0"/>
        <w:suppressAutoHyphens/>
        <w:snapToGrid w:val="0"/>
        <w:spacing w:after="120" w:line="276" w:lineRule="auto"/>
        <w:jc w:val="both"/>
        <w:rPr>
          <w:b/>
          <w:bCs/>
          <w:lang w:eastAsia="ar-SA"/>
        </w:rPr>
      </w:pPr>
    </w:p>
    <w:p w:rsidR="00000000" w:rsidRPr="005E646B" w:rsidRDefault="005E646B">
      <w:pPr>
        <w:widowControl w:val="0"/>
        <w:suppressAutoHyphens/>
        <w:snapToGrid w:val="0"/>
        <w:spacing w:after="120" w:line="276" w:lineRule="auto"/>
        <w:jc w:val="both"/>
        <w:rPr>
          <w:b/>
          <w:bCs/>
          <w:lang w:eastAsia="ar-SA"/>
        </w:rPr>
      </w:pPr>
      <w:r w:rsidRPr="005E646B">
        <w:rPr>
          <w:b/>
          <w:bCs/>
          <w:lang w:eastAsia="ar-SA"/>
        </w:rPr>
        <w:t>4. PRAVNE I FIZIČKE OSOBE  U SUSTAVU CIVILNE ZAŠTITE</w:t>
      </w:r>
    </w:p>
    <w:p w:rsidR="00000000" w:rsidRPr="005E646B" w:rsidRDefault="005E646B">
      <w:pPr>
        <w:widowControl w:val="0"/>
        <w:suppressAutoHyphens/>
        <w:snapToGrid w:val="0"/>
        <w:spacing w:line="276" w:lineRule="auto"/>
        <w:jc w:val="both"/>
        <w:rPr>
          <w:bCs/>
          <w:lang w:eastAsia="ar-SA"/>
        </w:rPr>
      </w:pPr>
      <w:r w:rsidRPr="005E646B">
        <w:rPr>
          <w:b/>
          <w:bCs/>
          <w:lang w:eastAsia="ar-SA"/>
        </w:rPr>
        <w:t xml:space="preserve"> </w:t>
      </w:r>
      <w:r w:rsidRPr="005E646B">
        <w:rPr>
          <w:bCs/>
          <w:lang w:eastAsia="ar-SA"/>
        </w:rPr>
        <w:t>Pravne i fizičke osobe koje će radi nekog interesa zaštite stan</w:t>
      </w:r>
      <w:r w:rsidRPr="005E646B">
        <w:rPr>
          <w:bCs/>
          <w:lang w:eastAsia="ar-SA"/>
        </w:rPr>
        <w:t>ovništva, materijalnih i kulturnih dobara općine Dekanovec dobiti zadaću su:</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Betonska galanterija Mesarek, J. Kocijana 10, Dekanovec</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Tesarstvo Kolarić, J. Kocijana 12, Dekanovec</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Telemont d.o.o., M. Kovača 10, Dekanovec</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Nogometni kub «Mladost» Dekanovec</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Rib</w:t>
      </w:r>
      <w:r w:rsidRPr="005E646B">
        <w:rPr>
          <w:bCs/>
          <w:lang w:eastAsia="ar-SA"/>
        </w:rPr>
        <w:t>olovno društvo SRD «Mura» Dekanovec</w:t>
      </w:r>
    </w:p>
    <w:p w:rsidR="00000000" w:rsidRPr="005E646B" w:rsidRDefault="005E646B" w:rsidP="005E646B">
      <w:pPr>
        <w:widowControl w:val="0"/>
        <w:numPr>
          <w:ilvl w:val="0"/>
          <w:numId w:val="35"/>
        </w:numPr>
        <w:suppressAutoHyphens/>
        <w:snapToGrid w:val="0"/>
        <w:spacing w:line="276" w:lineRule="auto"/>
        <w:jc w:val="both"/>
        <w:rPr>
          <w:bCs/>
          <w:lang w:eastAsia="ar-SA"/>
        </w:rPr>
      </w:pPr>
      <w:r w:rsidRPr="005E646B">
        <w:rPr>
          <w:bCs/>
          <w:lang w:eastAsia="ar-SA"/>
        </w:rPr>
        <w:t>LD Fazan Dekanovec</w:t>
      </w:r>
    </w:p>
    <w:p w:rsidR="00000000" w:rsidRPr="005E646B" w:rsidRDefault="005E646B">
      <w:pPr>
        <w:widowControl w:val="0"/>
        <w:suppressAutoHyphens/>
        <w:snapToGrid w:val="0"/>
        <w:spacing w:line="276" w:lineRule="auto"/>
        <w:jc w:val="both"/>
        <w:rPr>
          <w:bCs/>
          <w:lang w:eastAsia="ar-SA"/>
        </w:rPr>
      </w:pPr>
      <w:r w:rsidRPr="005E646B">
        <w:rPr>
          <w:bCs/>
          <w:lang w:eastAsia="ar-SA"/>
        </w:rPr>
        <w:t xml:space="preserve"> Sa pravnim osobama koje će poradi nekog interesa zaštite i spašavanja stanovništva, materijalnih i  kulturnih dobara općine Dekanovec dobiti zadaću potrebno je održati sastanak na kojem će se razmotri</w:t>
      </w:r>
      <w:r w:rsidRPr="005E646B">
        <w:rPr>
          <w:bCs/>
          <w:lang w:eastAsia="ar-SA"/>
        </w:rPr>
        <w:t>ti zadaće pravnih osoba u sustavu civilne zaštite.</w:t>
      </w:r>
    </w:p>
    <w:p w:rsidR="00000000" w:rsidRPr="005E646B" w:rsidRDefault="005E646B">
      <w:pPr>
        <w:widowControl w:val="0"/>
        <w:suppressAutoHyphens/>
        <w:snapToGrid w:val="0"/>
        <w:spacing w:line="276" w:lineRule="auto"/>
        <w:jc w:val="both"/>
        <w:rPr>
          <w:bCs/>
          <w:lang w:eastAsia="ar-SA"/>
        </w:rPr>
      </w:pPr>
      <w:r w:rsidRPr="005E646B">
        <w:rPr>
          <w:bCs/>
          <w:lang w:eastAsia="ar-SA"/>
        </w:rPr>
        <w:t>Izvršitelj: općina Dekanovec u suradnji s Područnim uredom za zaštitu i spašavanje Čakovec</w:t>
      </w:r>
    </w:p>
    <w:p w:rsidR="00000000" w:rsidRPr="005E646B" w:rsidRDefault="005E646B">
      <w:pPr>
        <w:widowControl w:val="0"/>
        <w:suppressAutoHyphens/>
        <w:snapToGrid w:val="0"/>
        <w:spacing w:line="276" w:lineRule="auto"/>
        <w:jc w:val="both"/>
        <w:rPr>
          <w:bCs/>
          <w:lang w:eastAsia="ar-SA"/>
        </w:rPr>
      </w:pPr>
      <w:r w:rsidRPr="005E646B">
        <w:rPr>
          <w:bCs/>
          <w:lang w:eastAsia="ar-SA"/>
        </w:rPr>
        <w:t>Rok izvršenja: lipanj 2016.godine</w:t>
      </w:r>
    </w:p>
    <w:p w:rsidR="00000000" w:rsidRPr="005E646B" w:rsidRDefault="005E646B">
      <w:pPr>
        <w:autoSpaceDE w:val="0"/>
        <w:autoSpaceDN w:val="0"/>
        <w:adjustRightInd w:val="0"/>
        <w:ind w:left="283"/>
        <w:jc w:val="both"/>
        <w:rPr>
          <w:b/>
          <w:bCs/>
          <w:color w:val="000000"/>
        </w:rPr>
      </w:pPr>
    </w:p>
    <w:p w:rsidR="00000000" w:rsidRPr="005E646B" w:rsidRDefault="005E646B">
      <w:pPr>
        <w:autoSpaceDE w:val="0"/>
        <w:autoSpaceDN w:val="0"/>
        <w:adjustRightInd w:val="0"/>
        <w:ind w:left="283"/>
        <w:jc w:val="both"/>
        <w:rPr>
          <w:b/>
          <w:bCs/>
          <w:color w:val="000000"/>
        </w:rPr>
      </w:pPr>
      <w:r w:rsidRPr="005E646B">
        <w:rPr>
          <w:b/>
          <w:bCs/>
          <w:color w:val="000000"/>
        </w:rPr>
        <w:t>5.</w:t>
      </w:r>
      <w:r w:rsidRPr="005E646B">
        <w:rPr>
          <w:b/>
          <w:bCs/>
          <w:color w:val="000000"/>
        </w:rPr>
        <w:tab/>
        <w:t xml:space="preserve"> SUSTAV UZBUNJIVANJA GRAĐANA</w:t>
      </w:r>
    </w:p>
    <w:p w:rsidR="00000000" w:rsidRPr="005E646B" w:rsidRDefault="005E646B">
      <w:pPr>
        <w:autoSpaceDE w:val="0"/>
        <w:autoSpaceDN w:val="0"/>
        <w:adjustRightInd w:val="0"/>
        <w:ind w:left="283"/>
        <w:jc w:val="both"/>
        <w:rPr>
          <w:b/>
          <w:bCs/>
          <w:color w:val="000000"/>
        </w:rPr>
      </w:pPr>
    </w:p>
    <w:p w:rsidR="00000000" w:rsidRPr="005E646B" w:rsidRDefault="005E646B">
      <w:pPr>
        <w:autoSpaceDE w:val="0"/>
        <w:autoSpaceDN w:val="0"/>
        <w:adjustRightInd w:val="0"/>
        <w:spacing w:after="120" w:line="276" w:lineRule="auto"/>
        <w:ind w:left="283"/>
        <w:jc w:val="both"/>
        <w:rPr>
          <w:color w:val="000000"/>
        </w:rPr>
      </w:pPr>
      <w:r w:rsidRPr="005E646B">
        <w:rPr>
          <w:bCs/>
          <w:color w:val="000000"/>
        </w:rPr>
        <w:t xml:space="preserve">Cilj: </w:t>
      </w:r>
      <w:r w:rsidRPr="005E646B">
        <w:rPr>
          <w:color w:val="000000"/>
        </w:rPr>
        <w:t>uspostava sustava uzbunjivanja. U organi</w:t>
      </w:r>
      <w:r w:rsidRPr="005E646B">
        <w:rPr>
          <w:color w:val="000000"/>
        </w:rPr>
        <w:t>zaciji zaštite i spašavanja u općini Dekanovec, pored ostalih subjekata, telekomunikacijska podrška, odnosno sustav veza u kriznim situacijama, pokazao se vrlo bitnim čimbenikom kvalitetnog sustava zaštite i spašavanja, te je stoga potrebno:</w:t>
      </w:r>
    </w:p>
    <w:p w:rsidR="00000000" w:rsidRPr="005E646B" w:rsidRDefault="005E646B" w:rsidP="005E646B">
      <w:pPr>
        <w:numPr>
          <w:ilvl w:val="0"/>
          <w:numId w:val="37"/>
        </w:numPr>
        <w:autoSpaceDE w:val="0"/>
        <w:autoSpaceDN w:val="0"/>
        <w:adjustRightInd w:val="0"/>
        <w:spacing w:line="276" w:lineRule="auto"/>
        <w:ind w:left="643"/>
        <w:jc w:val="both"/>
        <w:rPr>
          <w:color w:val="000000"/>
        </w:rPr>
      </w:pPr>
      <w:r w:rsidRPr="005E646B">
        <w:rPr>
          <w:color w:val="000000"/>
        </w:rPr>
        <w:t xml:space="preserve">nastaviti rad </w:t>
      </w:r>
      <w:r w:rsidRPr="005E646B">
        <w:rPr>
          <w:color w:val="000000"/>
        </w:rPr>
        <w:t>na unaprjeđenju sustava veza svih sudionika zaštite i spašavanja u skladu s normama u Europi,</w:t>
      </w:r>
    </w:p>
    <w:p w:rsidR="00000000" w:rsidRPr="005E646B" w:rsidRDefault="005E646B" w:rsidP="005E646B">
      <w:pPr>
        <w:numPr>
          <w:ilvl w:val="0"/>
          <w:numId w:val="37"/>
        </w:numPr>
        <w:autoSpaceDE w:val="0"/>
        <w:autoSpaceDN w:val="0"/>
        <w:adjustRightInd w:val="0"/>
        <w:spacing w:line="276" w:lineRule="auto"/>
        <w:ind w:left="643"/>
        <w:jc w:val="both"/>
        <w:rPr>
          <w:color w:val="000000"/>
        </w:rPr>
      </w:pPr>
      <w:r w:rsidRPr="005E646B">
        <w:rPr>
          <w:color w:val="000000"/>
        </w:rPr>
        <w:t>nastaviti rad na unaprjeđenju sustava uzbunjivanja stanovništva u slučaju velikih nesreća i katastrofa,</w:t>
      </w:r>
    </w:p>
    <w:p w:rsidR="00000000" w:rsidRPr="005E646B" w:rsidRDefault="005E646B" w:rsidP="005E646B">
      <w:pPr>
        <w:numPr>
          <w:ilvl w:val="0"/>
          <w:numId w:val="37"/>
        </w:numPr>
        <w:autoSpaceDE w:val="0"/>
        <w:autoSpaceDN w:val="0"/>
        <w:adjustRightInd w:val="0"/>
        <w:spacing w:line="276" w:lineRule="auto"/>
        <w:ind w:left="643"/>
        <w:jc w:val="both"/>
        <w:rPr>
          <w:color w:val="000000"/>
        </w:rPr>
      </w:pPr>
      <w:r w:rsidRPr="005E646B">
        <w:rPr>
          <w:color w:val="000000"/>
        </w:rPr>
        <w:t>provjeriti čujnost sirena na području općine Dekanovec</w:t>
      </w:r>
    </w:p>
    <w:p w:rsidR="00000000" w:rsidRPr="005E646B" w:rsidRDefault="005E646B">
      <w:pPr>
        <w:autoSpaceDE w:val="0"/>
        <w:autoSpaceDN w:val="0"/>
        <w:adjustRightInd w:val="0"/>
        <w:spacing w:line="276" w:lineRule="auto"/>
        <w:ind w:left="283"/>
        <w:jc w:val="both"/>
        <w:rPr>
          <w:color w:val="000000"/>
        </w:rPr>
      </w:pPr>
      <w:r w:rsidRPr="005E646B">
        <w:rPr>
          <w:color w:val="000000"/>
        </w:rPr>
        <w:t>Izv</w:t>
      </w:r>
      <w:r w:rsidRPr="005E646B">
        <w:rPr>
          <w:color w:val="000000"/>
        </w:rPr>
        <w:t>ršitelji: Operateri, Područni ured za zaštitu i spašavanje, Općina Dekanovec i DVD Dekanovec.</w:t>
      </w:r>
    </w:p>
    <w:p w:rsidR="00000000" w:rsidRPr="005E646B" w:rsidRDefault="005E646B">
      <w:pPr>
        <w:widowControl w:val="0"/>
        <w:suppressAutoHyphens/>
        <w:snapToGrid w:val="0"/>
        <w:spacing w:line="276" w:lineRule="auto"/>
        <w:jc w:val="both"/>
        <w:rPr>
          <w:bCs/>
          <w:lang w:eastAsia="ar-SA"/>
        </w:rPr>
      </w:pPr>
      <w:r w:rsidRPr="005E646B">
        <w:rPr>
          <w:bCs/>
          <w:lang w:eastAsia="ar-SA"/>
        </w:rPr>
        <w:t xml:space="preserve">     Rok izvršenja: kontinuirano tokom 2016.godine</w:t>
      </w:r>
    </w:p>
    <w:p w:rsidR="00000000" w:rsidRPr="005E646B" w:rsidRDefault="005E646B">
      <w:pPr>
        <w:widowControl w:val="0"/>
        <w:suppressAutoHyphens/>
        <w:snapToGrid w:val="0"/>
        <w:spacing w:line="276" w:lineRule="auto"/>
        <w:jc w:val="both"/>
        <w:rPr>
          <w:bCs/>
          <w:lang w:eastAsia="ar-SA"/>
        </w:rPr>
      </w:pPr>
    </w:p>
    <w:p w:rsidR="00000000" w:rsidRPr="005E646B" w:rsidRDefault="005E646B">
      <w:pPr>
        <w:autoSpaceDE w:val="0"/>
        <w:autoSpaceDN w:val="0"/>
        <w:adjustRightInd w:val="0"/>
        <w:jc w:val="both"/>
        <w:rPr>
          <w:b/>
          <w:bCs/>
          <w:color w:val="000000"/>
        </w:rPr>
      </w:pPr>
      <w:r w:rsidRPr="005E646B">
        <w:rPr>
          <w:b/>
          <w:bCs/>
          <w:color w:val="000000"/>
        </w:rPr>
        <w:t xml:space="preserve">      6.</w:t>
      </w:r>
      <w:r w:rsidRPr="005E646B">
        <w:rPr>
          <w:b/>
          <w:bCs/>
          <w:color w:val="000000"/>
        </w:rPr>
        <w:tab/>
        <w:t xml:space="preserve">EDUKACIJA STANOVNIŠTVA </w:t>
      </w:r>
    </w:p>
    <w:p w:rsidR="00000000" w:rsidRPr="005E646B" w:rsidRDefault="005E646B">
      <w:pPr>
        <w:autoSpaceDE w:val="0"/>
        <w:autoSpaceDN w:val="0"/>
        <w:adjustRightInd w:val="0"/>
        <w:ind w:left="283"/>
        <w:jc w:val="both"/>
        <w:rPr>
          <w:b/>
          <w:bCs/>
          <w:color w:val="000000"/>
        </w:rPr>
      </w:pPr>
    </w:p>
    <w:p w:rsidR="00000000" w:rsidRPr="005E646B" w:rsidRDefault="005E646B">
      <w:pPr>
        <w:autoSpaceDE w:val="0"/>
        <w:autoSpaceDN w:val="0"/>
        <w:adjustRightInd w:val="0"/>
        <w:spacing w:line="276" w:lineRule="auto"/>
        <w:ind w:left="283"/>
        <w:jc w:val="both"/>
        <w:rPr>
          <w:color w:val="000000"/>
        </w:rPr>
      </w:pPr>
      <w:r w:rsidRPr="005E646B">
        <w:rPr>
          <w:bCs/>
          <w:color w:val="000000"/>
        </w:rPr>
        <w:t xml:space="preserve">Cilj: </w:t>
      </w:r>
      <w:r w:rsidRPr="005E646B">
        <w:rPr>
          <w:color w:val="000000"/>
        </w:rPr>
        <w:t>podizanje razine svijesti građana kao sudionika sustava civilne zaštit</w:t>
      </w:r>
      <w:r w:rsidRPr="005E646B">
        <w:rPr>
          <w:color w:val="000000"/>
        </w:rPr>
        <w:t>e.</w:t>
      </w:r>
    </w:p>
    <w:p w:rsidR="00000000" w:rsidRPr="005E646B" w:rsidRDefault="005E646B">
      <w:pPr>
        <w:autoSpaceDE w:val="0"/>
        <w:autoSpaceDN w:val="0"/>
        <w:adjustRightInd w:val="0"/>
        <w:spacing w:line="276" w:lineRule="auto"/>
        <w:ind w:left="283"/>
        <w:jc w:val="both"/>
        <w:rPr>
          <w:color w:val="000000"/>
        </w:rPr>
      </w:pPr>
      <w:r w:rsidRPr="005E646B">
        <w:rPr>
          <w:color w:val="000000"/>
        </w:rPr>
        <w:t>Katastrofe, kao specifična krizna stanja, javljaju se kada nesreće ili krize uzrokovane prirodnim silama ili ljudskom aktivnošću (utjecajem na okoliš, tehnologijom), djeluju na ljude u tolikoj mjeri da ugroženo stanovništvo nije u mogućnosti kontrolirat</w:t>
      </w:r>
      <w:r w:rsidRPr="005E646B">
        <w:rPr>
          <w:color w:val="000000"/>
        </w:rPr>
        <w:t>i tijek događaja i uspješno se nositi s nanesenim udarima, gubicima i štetama. Učestalost i ozbiljnost katastrofa u mnogome se može smanjiti ili ublažiti njihove posljedice ako se posveti veća pozornost predviđanju, promatranju i planiranju načina pomoći k</w:t>
      </w:r>
      <w:r w:rsidRPr="005E646B">
        <w:rPr>
          <w:color w:val="000000"/>
        </w:rPr>
        <w:t>ao i općoj pripravnosti za adekvatni odgovor na krizu, odnosno katastrofu ukoliko se ona dogodi.</w:t>
      </w:r>
    </w:p>
    <w:p w:rsidR="00000000" w:rsidRPr="005E646B" w:rsidRDefault="005E646B">
      <w:pPr>
        <w:autoSpaceDE w:val="0"/>
        <w:autoSpaceDN w:val="0"/>
        <w:adjustRightInd w:val="0"/>
        <w:spacing w:after="120" w:line="276" w:lineRule="auto"/>
        <w:ind w:firstLine="283"/>
        <w:jc w:val="both"/>
        <w:rPr>
          <w:color w:val="000000"/>
        </w:rPr>
      </w:pPr>
    </w:p>
    <w:p w:rsidR="00000000" w:rsidRPr="005E646B" w:rsidRDefault="005E646B">
      <w:pPr>
        <w:autoSpaceDE w:val="0"/>
        <w:autoSpaceDN w:val="0"/>
        <w:adjustRightInd w:val="0"/>
        <w:spacing w:after="120" w:line="276" w:lineRule="auto"/>
        <w:ind w:firstLine="283"/>
        <w:jc w:val="both"/>
        <w:rPr>
          <w:color w:val="000000"/>
        </w:rPr>
      </w:pPr>
    </w:p>
    <w:p w:rsidR="00000000" w:rsidRPr="005E646B" w:rsidRDefault="005E646B">
      <w:pPr>
        <w:autoSpaceDE w:val="0"/>
        <w:autoSpaceDN w:val="0"/>
        <w:adjustRightInd w:val="0"/>
        <w:spacing w:after="120" w:line="276" w:lineRule="auto"/>
        <w:ind w:firstLine="283"/>
        <w:jc w:val="both"/>
        <w:rPr>
          <w:color w:val="000000"/>
        </w:rPr>
      </w:pPr>
    </w:p>
    <w:p w:rsidR="00000000" w:rsidRPr="005E646B" w:rsidRDefault="005E646B">
      <w:pPr>
        <w:autoSpaceDE w:val="0"/>
        <w:autoSpaceDN w:val="0"/>
        <w:adjustRightInd w:val="0"/>
        <w:spacing w:after="120" w:line="276" w:lineRule="auto"/>
        <w:ind w:firstLine="283"/>
        <w:jc w:val="both"/>
        <w:rPr>
          <w:color w:val="000000"/>
        </w:rPr>
      </w:pPr>
      <w:r w:rsidRPr="005E646B">
        <w:rPr>
          <w:color w:val="000000"/>
        </w:rPr>
        <w:t>Kontinuirano vršiti:</w:t>
      </w:r>
    </w:p>
    <w:p w:rsidR="00000000" w:rsidRPr="005E646B" w:rsidRDefault="005E646B" w:rsidP="005E646B">
      <w:pPr>
        <w:numPr>
          <w:ilvl w:val="0"/>
          <w:numId w:val="37"/>
        </w:numPr>
        <w:autoSpaceDE w:val="0"/>
        <w:autoSpaceDN w:val="0"/>
        <w:adjustRightInd w:val="0"/>
        <w:spacing w:line="276" w:lineRule="auto"/>
        <w:ind w:left="643"/>
        <w:jc w:val="both"/>
      </w:pPr>
      <w:r w:rsidRPr="005E646B">
        <w:t>upoznavanje građana sa sadržajem Planova zaštite putem javnih rasprava, te putem web stranice općine Dekanovec,</w:t>
      </w:r>
    </w:p>
    <w:p w:rsidR="00000000" w:rsidRPr="005E646B" w:rsidRDefault="005E646B" w:rsidP="005E646B">
      <w:pPr>
        <w:numPr>
          <w:ilvl w:val="0"/>
          <w:numId w:val="37"/>
        </w:numPr>
        <w:autoSpaceDE w:val="0"/>
        <w:autoSpaceDN w:val="0"/>
        <w:adjustRightInd w:val="0"/>
        <w:spacing w:line="276" w:lineRule="auto"/>
        <w:ind w:left="643"/>
        <w:jc w:val="both"/>
      </w:pPr>
      <w:r w:rsidRPr="005E646B">
        <w:t>izrada potrebnih naputa</w:t>
      </w:r>
      <w:r w:rsidRPr="005E646B">
        <w:t>ka (letaka) o postupanju stanovništva u slučaju velikih nesreća i katastrofa naročito za moguće nesreće i katastrofe izazvane poplavama, potresima i opasnim tvarima u stacionarnim objektima,</w:t>
      </w:r>
    </w:p>
    <w:p w:rsidR="00000000" w:rsidRPr="005E646B" w:rsidRDefault="005E646B" w:rsidP="005E646B">
      <w:pPr>
        <w:numPr>
          <w:ilvl w:val="0"/>
          <w:numId w:val="37"/>
        </w:numPr>
        <w:autoSpaceDE w:val="0"/>
        <w:autoSpaceDN w:val="0"/>
        <w:adjustRightInd w:val="0"/>
        <w:spacing w:line="276" w:lineRule="auto"/>
        <w:ind w:left="643"/>
        <w:jc w:val="both"/>
      </w:pPr>
      <w:r w:rsidRPr="005E646B">
        <w:t>nositelj zadaće – općina Dekanovec (Stožer civilne zaštite općine</w:t>
      </w:r>
      <w:r w:rsidRPr="005E646B">
        <w:t xml:space="preserve"> Dekanovec),</w:t>
      </w:r>
    </w:p>
    <w:p w:rsidR="00000000" w:rsidRPr="005E646B" w:rsidRDefault="005E646B" w:rsidP="005E646B">
      <w:pPr>
        <w:numPr>
          <w:ilvl w:val="0"/>
          <w:numId w:val="37"/>
        </w:numPr>
        <w:autoSpaceDE w:val="0"/>
        <w:autoSpaceDN w:val="0"/>
        <w:adjustRightInd w:val="0"/>
        <w:spacing w:line="276" w:lineRule="auto"/>
        <w:ind w:left="643"/>
        <w:jc w:val="both"/>
      </w:pPr>
      <w:r w:rsidRPr="005E646B">
        <w:t>rok izvršenja – kontinuirano tijekom godine.</w:t>
      </w:r>
    </w:p>
    <w:p w:rsidR="00000000" w:rsidRPr="005E646B" w:rsidRDefault="005E646B">
      <w:pPr>
        <w:autoSpaceDE w:val="0"/>
        <w:autoSpaceDN w:val="0"/>
        <w:adjustRightInd w:val="0"/>
        <w:spacing w:line="276" w:lineRule="auto"/>
        <w:ind w:left="283"/>
        <w:jc w:val="both"/>
      </w:pPr>
    </w:p>
    <w:p w:rsidR="00000000" w:rsidRPr="005E646B" w:rsidRDefault="005E646B">
      <w:pPr>
        <w:autoSpaceDE w:val="0"/>
        <w:autoSpaceDN w:val="0"/>
        <w:adjustRightInd w:val="0"/>
        <w:spacing w:line="276" w:lineRule="auto"/>
        <w:jc w:val="both"/>
        <w:rPr>
          <w:b/>
        </w:rPr>
      </w:pPr>
      <w:r w:rsidRPr="005E646B">
        <w:rPr>
          <w:b/>
        </w:rPr>
        <w:t xml:space="preserve">     Ostaju na snazi:</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 xml:space="preserve">Odluka o osnivanju postrojbe civilne zaštite  općine Dekanovec od 21.04.2010. </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Odluka o određivanju operativnih snaga zaštite i spašavanja i pravnih osoba od interesa za zašti</w:t>
      </w:r>
      <w:r w:rsidRPr="005E646B">
        <w:rPr>
          <w:bCs/>
        </w:rPr>
        <w:t>tu  i spašavanje općine Dekanovec od 14.05.2012.</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 xml:space="preserve">Procjena ugroženosti stanovništva, materijalnih i kulturnih dobara te okoliša od opasnosti, nastanka i posljedica velikih nesreća i katastrofa za područje Općine Dekanovec od 15.06.2015.  </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Plan zaštite i spa</w:t>
      </w:r>
      <w:r w:rsidRPr="005E646B">
        <w:rPr>
          <w:bCs/>
        </w:rPr>
        <w:t>šavanja općine Dekanovec od 15.06.2015</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 xml:space="preserve">Plan civilne zaštite općine Dekanovec od 15.06.2015 </w:t>
      </w:r>
    </w:p>
    <w:p w:rsidR="00000000" w:rsidRPr="005E646B" w:rsidRDefault="005E646B">
      <w:pPr>
        <w:tabs>
          <w:tab w:val="left" w:pos="567"/>
          <w:tab w:val="left" w:pos="851"/>
          <w:tab w:val="left" w:pos="3960"/>
          <w:tab w:val="left" w:pos="4140"/>
        </w:tabs>
        <w:autoSpaceDE w:val="0"/>
        <w:autoSpaceDN w:val="0"/>
        <w:adjustRightInd w:val="0"/>
        <w:jc w:val="both"/>
        <w:rPr>
          <w:bCs/>
          <w:color w:val="FF0000"/>
        </w:rPr>
      </w:pPr>
    </w:p>
    <w:p w:rsidR="00000000" w:rsidRPr="005E646B" w:rsidRDefault="005E646B">
      <w:pPr>
        <w:tabs>
          <w:tab w:val="left" w:pos="567"/>
          <w:tab w:val="left" w:pos="851"/>
          <w:tab w:val="left" w:pos="3960"/>
          <w:tab w:val="left" w:pos="4140"/>
        </w:tabs>
        <w:autoSpaceDE w:val="0"/>
        <w:autoSpaceDN w:val="0"/>
        <w:adjustRightInd w:val="0"/>
        <w:jc w:val="both"/>
        <w:rPr>
          <w:bCs/>
          <w:color w:val="000000"/>
        </w:rPr>
      </w:pPr>
    </w:p>
    <w:p w:rsidR="00000000" w:rsidRPr="005E646B" w:rsidRDefault="005E646B">
      <w:pPr>
        <w:tabs>
          <w:tab w:val="left" w:pos="567"/>
          <w:tab w:val="left" w:pos="851"/>
          <w:tab w:val="left" w:pos="3960"/>
          <w:tab w:val="left" w:pos="4140"/>
        </w:tabs>
        <w:autoSpaceDE w:val="0"/>
        <w:autoSpaceDN w:val="0"/>
        <w:adjustRightInd w:val="0"/>
        <w:jc w:val="both"/>
        <w:rPr>
          <w:bCs/>
          <w:color w:val="000000"/>
        </w:rPr>
      </w:pPr>
      <w:r w:rsidRPr="005E646B">
        <w:rPr>
          <w:b/>
          <w:bCs/>
          <w:color w:val="000000"/>
        </w:rPr>
        <w:t>7.       FINANCIRANJE SUSTAVA ZAŠTITE I SPAŠAVANJA</w:t>
      </w:r>
    </w:p>
    <w:p w:rsidR="00000000" w:rsidRPr="005E646B" w:rsidRDefault="005E646B">
      <w:pPr>
        <w:tabs>
          <w:tab w:val="left" w:pos="3960"/>
          <w:tab w:val="left" w:pos="4140"/>
        </w:tabs>
        <w:autoSpaceDE w:val="0"/>
        <w:autoSpaceDN w:val="0"/>
        <w:adjustRightInd w:val="0"/>
        <w:ind w:left="283"/>
        <w:jc w:val="both"/>
        <w:rPr>
          <w:b/>
          <w:bCs/>
          <w:color w:val="000000"/>
        </w:rPr>
      </w:pPr>
    </w:p>
    <w:p w:rsidR="00000000" w:rsidRPr="005E646B" w:rsidRDefault="005E646B">
      <w:pPr>
        <w:tabs>
          <w:tab w:val="left" w:pos="3960"/>
          <w:tab w:val="left" w:pos="4140"/>
        </w:tabs>
        <w:autoSpaceDE w:val="0"/>
        <w:autoSpaceDN w:val="0"/>
        <w:adjustRightInd w:val="0"/>
        <w:spacing w:line="276" w:lineRule="auto"/>
        <w:ind w:left="283"/>
        <w:jc w:val="both"/>
        <w:rPr>
          <w:color w:val="000000"/>
        </w:rPr>
      </w:pPr>
      <w:r w:rsidRPr="005E646B">
        <w:rPr>
          <w:bCs/>
          <w:color w:val="000000"/>
        </w:rPr>
        <w:t xml:space="preserve">Cilj: </w:t>
      </w:r>
      <w:r w:rsidRPr="005E646B">
        <w:rPr>
          <w:color w:val="000000"/>
        </w:rPr>
        <w:t>racionalno, funkcionalno i učinkovito djelovanje sustava civilne zaštite. Prema Zakonu o civilnoj zaštit</w:t>
      </w:r>
      <w:r w:rsidRPr="005E646B">
        <w:rPr>
          <w:color w:val="000000"/>
        </w:rPr>
        <w:t>i  izvršno tijelo jedinice lokalne samouprave odgovorno je za osnivanje, razvoj i financiranje, opremanje, osposobljavanje  i uvježbavanje operativnih snaga. Stoga će biti, u Proračunu općine Dekanovec za 2016. godinu, u skladu s ostalim posebnim propisima</w:t>
      </w:r>
      <w:r w:rsidRPr="005E646B">
        <w:rPr>
          <w:color w:val="000000"/>
        </w:rPr>
        <w:t>, ugrađene slijedeće stavke:</w:t>
      </w:r>
    </w:p>
    <w:p w:rsidR="00000000" w:rsidRPr="005E646B" w:rsidRDefault="005E646B">
      <w:pPr>
        <w:tabs>
          <w:tab w:val="left" w:pos="3960"/>
          <w:tab w:val="left" w:pos="4140"/>
        </w:tabs>
        <w:autoSpaceDE w:val="0"/>
        <w:autoSpaceDN w:val="0"/>
        <w:adjustRightInd w:val="0"/>
        <w:ind w:left="283"/>
        <w:jc w:val="both"/>
        <w:rPr>
          <w:color w:val="000000"/>
        </w:rPr>
      </w:pPr>
    </w:p>
    <w:tbl>
      <w:tblPr>
        <w:tblW w:w="0" w:type="auto"/>
        <w:jc w:val="center"/>
        <w:tblCellMar>
          <w:left w:w="0" w:type="dxa"/>
          <w:right w:w="0" w:type="dxa"/>
        </w:tblCellMar>
        <w:tblLook w:val="0000" w:firstRow="0" w:lastRow="0" w:firstColumn="0" w:lastColumn="0" w:noHBand="0" w:noVBand="0"/>
      </w:tblPr>
      <w:tblGrid>
        <w:gridCol w:w="4382"/>
        <w:gridCol w:w="4343"/>
      </w:tblGrid>
      <w:tr w:rsidR="00000000" w:rsidRPr="005E646B">
        <w:trPr>
          <w:jc w:val="center"/>
        </w:trPr>
        <w:tc>
          <w:tcPr>
            <w:tcW w:w="438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DVD Dekanovec</w:t>
            </w:r>
          </w:p>
        </w:tc>
        <w:tc>
          <w:tcPr>
            <w:tcW w:w="4343"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2016. godina –   30.000 kuna</w:t>
            </w:r>
          </w:p>
        </w:tc>
      </w:tr>
      <w:tr w:rsidR="00000000" w:rsidRPr="005E646B">
        <w:trPr>
          <w:jc w:val="center"/>
        </w:trPr>
        <w:tc>
          <w:tcPr>
            <w:tcW w:w="438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JVP Čakovec</w:t>
            </w:r>
          </w:p>
        </w:tc>
        <w:tc>
          <w:tcPr>
            <w:tcW w:w="4343"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2016. godina – 17.000,00 kuna</w:t>
            </w:r>
          </w:p>
        </w:tc>
      </w:tr>
      <w:tr w:rsidR="00000000" w:rsidRPr="005E646B">
        <w:trPr>
          <w:trHeight w:val="288"/>
          <w:jc w:val="center"/>
        </w:trPr>
        <w:tc>
          <w:tcPr>
            <w:tcW w:w="4382" w:type="dxa"/>
            <w:tcBorders>
              <w:top w:val="nil"/>
              <w:left w:val="single" w:sz="8" w:space="0" w:color="000000"/>
              <w:bottom w:val="single" w:sz="4" w:space="0" w:color="auto"/>
              <w:right w:val="single" w:sz="4" w:space="0" w:color="auto"/>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Civilna zaštita</w:t>
            </w:r>
          </w:p>
        </w:tc>
        <w:tc>
          <w:tcPr>
            <w:tcW w:w="434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p>
          <w:p w:rsidR="00000000" w:rsidRPr="005E646B" w:rsidRDefault="005E646B">
            <w:pPr>
              <w:ind w:left="283"/>
              <w:jc w:val="both"/>
              <w:rPr>
                <w:color w:val="000000"/>
              </w:rPr>
            </w:pPr>
            <w:r w:rsidRPr="005E646B">
              <w:rPr>
                <w:color w:val="000000"/>
              </w:rPr>
              <w:t>2016. godina -   5.000,00 kuna</w:t>
            </w:r>
          </w:p>
        </w:tc>
      </w:tr>
      <w:tr w:rsidR="00000000" w:rsidRPr="005E646B">
        <w:trPr>
          <w:trHeight w:val="300"/>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Crveni križ</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2016.godina  -   6.000,00 kuna</w:t>
            </w:r>
          </w:p>
        </w:tc>
      </w:tr>
      <w:tr w:rsidR="00000000" w:rsidRPr="005E646B">
        <w:trPr>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5E646B" w:rsidRDefault="005E646B">
            <w:pPr>
              <w:ind w:left="283"/>
              <w:jc w:val="both"/>
              <w:rPr>
                <w:b/>
                <w:color w:val="000000"/>
              </w:rPr>
            </w:pPr>
            <w:r w:rsidRPr="005E646B">
              <w:rPr>
                <w:b/>
                <w:color w:val="000000"/>
              </w:rPr>
              <w:t>Ukupno za 2016.godinu</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5E646B" w:rsidRDefault="005E646B">
            <w:pPr>
              <w:ind w:left="283"/>
              <w:jc w:val="both"/>
              <w:rPr>
                <w:b/>
                <w:color w:val="000000"/>
              </w:rPr>
            </w:pPr>
            <w:r w:rsidRPr="005E646B">
              <w:rPr>
                <w:b/>
                <w:color w:val="000000"/>
              </w:rPr>
              <w:t xml:space="preserve">                        </w:t>
            </w:r>
            <w:r w:rsidRPr="005E646B">
              <w:rPr>
                <w:b/>
                <w:color w:val="000000"/>
              </w:rPr>
              <w:t xml:space="preserve"> 58.000,00 kuna</w:t>
            </w:r>
          </w:p>
          <w:p w:rsidR="00000000" w:rsidRPr="005E646B" w:rsidRDefault="005E646B">
            <w:pPr>
              <w:ind w:left="283"/>
              <w:jc w:val="both"/>
              <w:rPr>
                <w:b/>
                <w:color w:val="000000"/>
              </w:rPr>
            </w:pPr>
          </w:p>
          <w:p w:rsidR="00000000" w:rsidRPr="005E646B" w:rsidRDefault="005E646B">
            <w:pPr>
              <w:ind w:left="283"/>
              <w:jc w:val="both"/>
              <w:rPr>
                <w:b/>
                <w:color w:val="000000"/>
              </w:rPr>
            </w:pPr>
          </w:p>
        </w:tc>
      </w:tr>
      <w:tr w:rsidR="00000000" w:rsidRPr="005E646B">
        <w:trPr>
          <w:trHeight w:val="282"/>
          <w:jc w:val="center"/>
        </w:trPr>
        <w:tc>
          <w:tcPr>
            <w:tcW w:w="438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Civilna zaštita</w:t>
            </w:r>
          </w:p>
        </w:tc>
        <w:tc>
          <w:tcPr>
            <w:tcW w:w="4343"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r w:rsidRPr="005E646B">
              <w:rPr>
                <w:color w:val="000000"/>
              </w:rPr>
              <w:t xml:space="preserve">2017. godina - 5.000,00 kuna </w:t>
            </w:r>
          </w:p>
        </w:tc>
      </w:tr>
      <w:tr w:rsidR="00000000" w:rsidRPr="005E646B">
        <w:trPr>
          <w:trHeight w:val="451"/>
          <w:jc w:val="center"/>
        </w:trPr>
        <w:tc>
          <w:tcPr>
            <w:tcW w:w="4382" w:type="dxa"/>
            <w:tcBorders>
              <w:top w:val="single" w:sz="4" w:space="0" w:color="auto"/>
              <w:left w:val="single" w:sz="8" w:space="0" w:color="000000"/>
              <w:bottom w:val="single" w:sz="8" w:space="0" w:color="000000"/>
              <w:right w:val="single" w:sz="4" w:space="0" w:color="auto"/>
            </w:tcBorders>
            <w:tcMar>
              <w:top w:w="0" w:type="dxa"/>
              <w:left w:w="108" w:type="dxa"/>
              <w:bottom w:w="0" w:type="dxa"/>
              <w:right w:w="108" w:type="dxa"/>
            </w:tcMar>
          </w:tcPr>
          <w:p w:rsidR="00000000" w:rsidRPr="005E646B" w:rsidRDefault="005E646B">
            <w:pPr>
              <w:ind w:left="283"/>
              <w:jc w:val="both"/>
              <w:rPr>
                <w:color w:val="000000"/>
              </w:rPr>
            </w:pPr>
          </w:p>
        </w:tc>
        <w:tc>
          <w:tcPr>
            <w:tcW w:w="4343" w:type="dxa"/>
            <w:tcBorders>
              <w:top w:val="single" w:sz="4" w:space="0" w:color="auto"/>
              <w:left w:val="single" w:sz="4" w:space="0" w:color="auto"/>
              <w:bottom w:val="single" w:sz="8" w:space="0" w:color="000000"/>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p>
          <w:p w:rsidR="00000000" w:rsidRPr="005E646B" w:rsidRDefault="005E646B">
            <w:pPr>
              <w:ind w:left="283"/>
              <w:jc w:val="both"/>
              <w:rPr>
                <w:color w:val="000000"/>
              </w:rPr>
            </w:pPr>
            <w:r w:rsidRPr="005E646B">
              <w:rPr>
                <w:color w:val="000000"/>
              </w:rPr>
              <w:t>2018. godina - 5.000,00 kuna</w:t>
            </w:r>
          </w:p>
        </w:tc>
      </w:tr>
      <w:tr w:rsidR="00000000" w:rsidRPr="005E646B">
        <w:trPr>
          <w:jc w:val="center"/>
        </w:trPr>
        <w:tc>
          <w:tcPr>
            <w:tcW w:w="4382" w:type="dxa"/>
            <w:tcBorders>
              <w:top w:val="nil"/>
              <w:left w:val="single" w:sz="8" w:space="0" w:color="000000"/>
              <w:bottom w:val="nil"/>
              <w:right w:val="single" w:sz="4" w:space="0" w:color="auto"/>
            </w:tcBorders>
            <w:tcMar>
              <w:top w:w="0" w:type="dxa"/>
              <w:left w:w="108" w:type="dxa"/>
              <w:bottom w:w="0" w:type="dxa"/>
              <w:right w:w="108" w:type="dxa"/>
            </w:tcMar>
          </w:tcPr>
          <w:p w:rsidR="00000000" w:rsidRPr="005E646B" w:rsidRDefault="005E646B">
            <w:pPr>
              <w:ind w:left="283"/>
              <w:jc w:val="both"/>
              <w:rPr>
                <w:color w:val="000000"/>
              </w:rPr>
            </w:pPr>
          </w:p>
        </w:tc>
        <w:tc>
          <w:tcPr>
            <w:tcW w:w="4343" w:type="dxa"/>
            <w:tcBorders>
              <w:top w:val="nil"/>
              <w:left w:val="single" w:sz="4" w:space="0" w:color="auto"/>
              <w:bottom w:val="nil"/>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p>
        </w:tc>
      </w:tr>
      <w:tr w:rsidR="00000000" w:rsidRPr="005E646B">
        <w:trPr>
          <w:trHeight w:val="80"/>
          <w:jc w:val="center"/>
        </w:trPr>
        <w:tc>
          <w:tcPr>
            <w:tcW w:w="4382" w:type="dxa"/>
            <w:tcBorders>
              <w:top w:val="nil"/>
              <w:left w:val="single" w:sz="8" w:space="0" w:color="000000"/>
              <w:bottom w:val="single" w:sz="4" w:space="0" w:color="auto"/>
              <w:right w:val="single" w:sz="4" w:space="0" w:color="auto"/>
            </w:tcBorders>
            <w:tcMar>
              <w:top w:w="0" w:type="dxa"/>
              <w:left w:w="108" w:type="dxa"/>
              <w:bottom w:w="0" w:type="dxa"/>
              <w:right w:w="108" w:type="dxa"/>
            </w:tcMar>
          </w:tcPr>
          <w:p w:rsidR="00000000" w:rsidRPr="005E646B" w:rsidRDefault="005E646B">
            <w:pPr>
              <w:ind w:left="283"/>
              <w:jc w:val="both"/>
              <w:rPr>
                <w:color w:val="000000"/>
              </w:rPr>
            </w:pPr>
          </w:p>
        </w:tc>
        <w:tc>
          <w:tcPr>
            <w:tcW w:w="434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rsidR="00000000" w:rsidRPr="005E646B" w:rsidRDefault="005E646B">
            <w:pPr>
              <w:ind w:left="283"/>
              <w:jc w:val="both"/>
              <w:rPr>
                <w:color w:val="000000"/>
              </w:rPr>
            </w:pPr>
          </w:p>
        </w:tc>
      </w:tr>
    </w:tbl>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r w:rsidRPr="005E646B">
        <w:rPr>
          <w:b/>
          <w:bCs/>
          <w:color w:val="000000"/>
          <w:sz w:val="22"/>
          <w:szCs w:val="22"/>
        </w:rPr>
        <w:t>Financiranje sustava civilne zaštite za 2017. i 2018.godinu bit će utvrđeno Projekcijom proračuna općine Dekanovec za navedene godine.</w:t>
      </w: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p>
    <w:p w:rsidR="00000000" w:rsidRPr="005E646B" w:rsidRDefault="005E646B">
      <w:pPr>
        <w:autoSpaceDE w:val="0"/>
        <w:autoSpaceDN w:val="0"/>
        <w:adjustRightInd w:val="0"/>
        <w:ind w:left="283"/>
        <w:jc w:val="both"/>
        <w:rPr>
          <w:b/>
          <w:bCs/>
          <w:color w:val="000000"/>
          <w:sz w:val="22"/>
          <w:szCs w:val="22"/>
        </w:rPr>
      </w:pPr>
      <w:r w:rsidRPr="005E646B">
        <w:rPr>
          <w:b/>
          <w:bCs/>
          <w:color w:val="000000"/>
          <w:sz w:val="22"/>
          <w:szCs w:val="22"/>
        </w:rPr>
        <w:t>8</w:t>
      </w:r>
      <w:r w:rsidRPr="005E646B">
        <w:rPr>
          <w:b/>
          <w:bCs/>
          <w:color w:val="000000"/>
          <w:sz w:val="22"/>
          <w:szCs w:val="22"/>
        </w:rPr>
        <w:t>.</w:t>
      </w:r>
      <w:r w:rsidRPr="005E646B">
        <w:rPr>
          <w:b/>
          <w:bCs/>
          <w:color w:val="000000"/>
          <w:sz w:val="22"/>
          <w:szCs w:val="22"/>
        </w:rPr>
        <w:tab/>
        <w:t xml:space="preserve"> SURADNJA NA PODRUČJU  CIVILNE ZAŠTITE</w:t>
      </w:r>
    </w:p>
    <w:p w:rsidR="00000000" w:rsidRPr="005E646B" w:rsidRDefault="005E646B">
      <w:pPr>
        <w:autoSpaceDE w:val="0"/>
        <w:autoSpaceDN w:val="0"/>
        <w:adjustRightInd w:val="0"/>
        <w:ind w:left="283"/>
        <w:jc w:val="both"/>
        <w:rPr>
          <w:bCs/>
          <w:color w:val="000000"/>
          <w:sz w:val="22"/>
          <w:szCs w:val="22"/>
        </w:rPr>
      </w:pPr>
    </w:p>
    <w:p w:rsidR="00000000" w:rsidRPr="005E646B" w:rsidRDefault="005E646B">
      <w:pPr>
        <w:autoSpaceDE w:val="0"/>
        <w:autoSpaceDN w:val="0"/>
        <w:adjustRightInd w:val="0"/>
        <w:spacing w:line="276" w:lineRule="auto"/>
        <w:ind w:left="283"/>
        <w:jc w:val="both"/>
        <w:rPr>
          <w:color w:val="000000"/>
        </w:rPr>
      </w:pPr>
      <w:r w:rsidRPr="005E646B">
        <w:rPr>
          <w:bCs/>
          <w:color w:val="000000"/>
        </w:rPr>
        <w:t xml:space="preserve">Cilj: </w:t>
      </w:r>
      <w:r w:rsidRPr="005E646B">
        <w:rPr>
          <w:color w:val="000000"/>
        </w:rPr>
        <w:t>razmjenom iskustava, podataka, znanja i vještina sa odgovarajućim institucijama postići podizanje razine sigurnosti civilnog stanovništva, imovine, te eko-sustava. U okviru općine Dekanovec te i šire potrebno</w:t>
      </w:r>
      <w:r w:rsidRPr="005E646B">
        <w:rPr>
          <w:color w:val="000000"/>
        </w:rPr>
        <w:t xml:space="preserve"> je kontinuirano razrađivati i usklađivati mjere i aktivnosti sudionika u sustavu civilne zaštite, dogovarati zajedničko djelovanje i pružanje međusobne pomoći u skladu sa pozitivnim propisima. Nastaviti suradnju s Područnim uredom za zaštitu i spašavanje </w:t>
      </w:r>
      <w:r w:rsidRPr="005E646B">
        <w:rPr>
          <w:color w:val="000000"/>
        </w:rPr>
        <w:t>Čakovec s ciljem jačanja i usavršavanja operativnih i drugih snaga sustava civilne zaštite na području općine Dekanovec.</w:t>
      </w:r>
    </w:p>
    <w:p w:rsidR="00000000" w:rsidRPr="005E646B" w:rsidRDefault="005E646B">
      <w:pPr>
        <w:autoSpaceDE w:val="0"/>
        <w:autoSpaceDN w:val="0"/>
        <w:adjustRightInd w:val="0"/>
        <w:spacing w:line="276" w:lineRule="auto"/>
        <w:jc w:val="both"/>
        <w:rPr>
          <w:b/>
        </w:rPr>
      </w:pPr>
      <w:r w:rsidRPr="005E646B">
        <w:rPr>
          <w:b/>
        </w:rPr>
        <w:t xml:space="preserve">     </w:t>
      </w:r>
      <w:r w:rsidRPr="005E646B">
        <w:rPr>
          <w:b/>
        </w:rPr>
        <w:tab/>
      </w:r>
      <w:r w:rsidRPr="005E646B">
        <w:rPr>
          <w:b/>
        </w:rPr>
        <w:tab/>
      </w:r>
      <w:r w:rsidRPr="005E646B">
        <w:rPr>
          <w:b/>
        </w:rPr>
        <w:tab/>
      </w:r>
      <w:r w:rsidRPr="005E646B">
        <w:rPr>
          <w:b/>
        </w:rPr>
        <w:tab/>
      </w:r>
      <w:r w:rsidRPr="005E646B">
        <w:rPr>
          <w:b/>
        </w:rPr>
        <w:tab/>
      </w:r>
    </w:p>
    <w:p w:rsidR="00000000" w:rsidRPr="005E646B" w:rsidRDefault="005E646B">
      <w:pPr>
        <w:autoSpaceDE w:val="0"/>
        <w:autoSpaceDN w:val="0"/>
        <w:adjustRightInd w:val="0"/>
        <w:spacing w:line="276" w:lineRule="auto"/>
        <w:jc w:val="both"/>
        <w:rPr>
          <w:b/>
        </w:rPr>
      </w:pPr>
      <w:r w:rsidRPr="005E646B">
        <w:rPr>
          <w:b/>
        </w:rPr>
        <w:tab/>
      </w:r>
      <w:r w:rsidRPr="005E646B">
        <w:rPr>
          <w:b/>
        </w:rPr>
        <w:tab/>
      </w:r>
      <w:r w:rsidRPr="005E646B">
        <w:rPr>
          <w:b/>
        </w:rPr>
        <w:tab/>
      </w:r>
      <w:r w:rsidRPr="005E646B">
        <w:rPr>
          <w:b/>
        </w:rPr>
        <w:tab/>
      </w:r>
      <w:r w:rsidRPr="005E646B">
        <w:rPr>
          <w:b/>
        </w:rPr>
        <w:tab/>
      </w:r>
      <w:r w:rsidRPr="005E646B">
        <w:rPr>
          <w:b/>
        </w:rPr>
        <w:tab/>
        <w:t>III.</w:t>
      </w:r>
    </w:p>
    <w:p w:rsidR="00000000" w:rsidRPr="005E646B" w:rsidRDefault="005E646B">
      <w:pPr>
        <w:autoSpaceDE w:val="0"/>
        <w:autoSpaceDN w:val="0"/>
        <w:adjustRightInd w:val="0"/>
        <w:spacing w:line="276" w:lineRule="auto"/>
        <w:jc w:val="both"/>
        <w:rPr>
          <w:b/>
          <w:bCs/>
          <w:color w:val="000000"/>
        </w:rPr>
      </w:pPr>
    </w:p>
    <w:p w:rsidR="00000000" w:rsidRPr="005E646B" w:rsidRDefault="005E646B">
      <w:pPr>
        <w:autoSpaceDE w:val="0"/>
        <w:autoSpaceDN w:val="0"/>
        <w:adjustRightInd w:val="0"/>
        <w:spacing w:line="276" w:lineRule="auto"/>
        <w:ind w:firstLine="283"/>
        <w:jc w:val="both"/>
        <w:rPr>
          <w:b/>
          <w:bCs/>
          <w:color w:val="000000"/>
        </w:rPr>
      </w:pPr>
      <w:r w:rsidRPr="005E646B">
        <w:t>Ovaj Plan razvoja sustava civilne zaštite  na području općine Dekanovec  za 2016. godinu objavit će  se u „Služb</w:t>
      </w:r>
      <w:r w:rsidRPr="005E646B">
        <w:t xml:space="preserve">enom glasniku“ Međimurske županije. </w:t>
      </w:r>
    </w:p>
    <w:p w:rsidR="00000000" w:rsidRPr="005E646B" w:rsidRDefault="005E646B">
      <w:pPr>
        <w:autoSpaceDE w:val="0"/>
        <w:autoSpaceDN w:val="0"/>
        <w:adjustRightInd w:val="0"/>
        <w:ind w:left="283"/>
        <w:jc w:val="both"/>
        <w:rPr>
          <w:color w:val="000000"/>
          <w:sz w:val="22"/>
          <w:szCs w:val="22"/>
        </w:rPr>
      </w:pPr>
    </w:p>
    <w:p w:rsidR="00000000" w:rsidRPr="005E646B" w:rsidRDefault="005E646B">
      <w:pPr>
        <w:tabs>
          <w:tab w:val="left" w:pos="1260"/>
        </w:tabs>
        <w:autoSpaceDE w:val="0"/>
        <w:autoSpaceDN w:val="0"/>
        <w:adjustRightInd w:val="0"/>
        <w:ind w:left="283"/>
        <w:jc w:val="both"/>
        <w:rPr>
          <w:color w:val="000000"/>
          <w:sz w:val="22"/>
          <w:szCs w:val="22"/>
        </w:rPr>
      </w:pPr>
    </w:p>
    <w:p w:rsidR="00000000" w:rsidRPr="005E646B" w:rsidRDefault="005E646B">
      <w:pPr>
        <w:spacing w:line="100" w:lineRule="atLeast"/>
        <w:jc w:val="center"/>
        <w:rPr>
          <w:b/>
          <w:sz w:val="22"/>
          <w:szCs w:val="22"/>
        </w:rPr>
      </w:pPr>
      <w:r w:rsidRPr="005E646B">
        <w:rPr>
          <w:b/>
          <w:sz w:val="22"/>
          <w:szCs w:val="22"/>
        </w:rPr>
        <w:t>OPĆINSKO VIJEĆE OPĆINE DEKANOVEC</w:t>
      </w:r>
    </w:p>
    <w:p w:rsidR="00000000" w:rsidRPr="005E646B" w:rsidRDefault="005E646B">
      <w:pPr>
        <w:rPr>
          <w:sz w:val="22"/>
          <w:szCs w:val="22"/>
        </w:rPr>
      </w:pPr>
    </w:p>
    <w:p w:rsidR="00000000" w:rsidRPr="005E646B" w:rsidRDefault="005E646B">
      <w:pPr>
        <w:jc w:val="both"/>
      </w:pPr>
    </w:p>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pStyle w:val="BodyText2"/>
        <w:rPr>
          <w:szCs w:val="22"/>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Verica Grbavec</w:t>
      </w:r>
    </w:p>
    <w:p w:rsidR="00000000" w:rsidRPr="005E646B" w:rsidRDefault="005E646B">
      <w:pPr>
        <w:pStyle w:val="BodyText2"/>
        <w:rPr>
          <w:szCs w:val="22"/>
        </w:rPr>
      </w:pPr>
    </w:p>
    <w:p w:rsidR="00000000" w:rsidRPr="005E646B" w:rsidRDefault="005E646B">
      <w:pPr>
        <w:tabs>
          <w:tab w:val="left" w:pos="1260"/>
        </w:tabs>
        <w:autoSpaceDE w:val="0"/>
        <w:autoSpaceDN w:val="0"/>
        <w:adjustRightInd w:val="0"/>
        <w:ind w:left="283"/>
        <w:jc w:val="both"/>
        <w:rPr>
          <w:color w:val="000000"/>
          <w:sz w:val="22"/>
          <w:szCs w:val="22"/>
        </w:rPr>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 w:rsidR="00000000" w:rsidRPr="005E646B" w:rsidRDefault="005E646B">
      <w:pPr>
        <w:pStyle w:val="Heading1"/>
      </w:pPr>
      <w:r w:rsidRPr="005E646B">
        <w:t>PRIJEDLOG</w:t>
      </w:r>
    </w:p>
    <w:p w:rsidR="00000000" w:rsidRPr="005E646B" w:rsidRDefault="005E646B">
      <w:pPr>
        <w:ind w:firstLine="720"/>
        <w:jc w:val="right"/>
        <w:rPr>
          <w:rFonts w:ascii="Arial" w:hAnsi="Arial" w:cs="Arial"/>
          <w:szCs w:val="20"/>
        </w:rPr>
      </w:pPr>
      <w:r w:rsidRPr="005E646B">
        <w:rPr>
          <w:sz w:val="20"/>
        </w:rPr>
        <w:drawing>
          <wp:anchor distT="0" distB="0" distL="114300" distR="114300" simplePos="0" relativeHeight="251676672" behindDoc="0" locked="0" layoutInCell="1" allowOverlap="1">
            <wp:simplePos x="0" y="0"/>
            <wp:positionH relativeFrom="column">
              <wp:posOffset>-474980</wp:posOffset>
            </wp:positionH>
            <wp:positionV relativeFrom="paragraph">
              <wp:posOffset>167640</wp:posOffset>
            </wp:positionV>
            <wp:extent cx="501650" cy="6858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46B">
        <w:rPr>
          <w:sz w:val="20"/>
        </w:rPr>
        <w:drawing>
          <wp:anchor distT="0" distB="0" distL="114300" distR="114300" simplePos="0" relativeHeight="251677696"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65" name="Picture 6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y11^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Pr="005E646B" w:rsidRDefault="005E646B">
      <w:pPr>
        <w:rPr>
          <w:sz w:val="22"/>
        </w:rPr>
      </w:pPr>
      <w:r w:rsidRPr="005E646B">
        <w:t xml:space="preserve">   </w:t>
      </w:r>
      <w:r w:rsidRPr="005E646B">
        <w:rPr>
          <w:sz w:val="22"/>
        </w:rPr>
        <w:t>REPUBLIKA HRVATSKA</w:t>
      </w:r>
    </w:p>
    <w:p w:rsidR="00000000" w:rsidRPr="005E646B" w:rsidRDefault="005E646B">
      <w:pPr>
        <w:rPr>
          <w:sz w:val="22"/>
        </w:rPr>
      </w:pPr>
      <w:r w:rsidRPr="005E646B">
        <w:rPr>
          <w:sz w:val="22"/>
        </w:rPr>
        <w:t xml:space="preserve"> MEĐIMURSKA ŽUPANIJA          </w:t>
      </w:r>
    </w:p>
    <w:p w:rsidR="00000000" w:rsidRPr="005E646B" w:rsidRDefault="005E646B">
      <w:pPr>
        <w:rPr>
          <w:sz w:val="22"/>
        </w:rPr>
      </w:pPr>
      <w:r w:rsidRPr="005E646B">
        <w:rPr>
          <w:sz w:val="22"/>
        </w:rPr>
        <w:t xml:space="preserve">    OPĆINA  DEKANOVEC </w:t>
      </w:r>
    </w:p>
    <w:p w:rsidR="00000000" w:rsidRPr="005E646B" w:rsidRDefault="005E646B">
      <w:pPr>
        <w:rPr>
          <w:sz w:val="22"/>
        </w:rPr>
      </w:pPr>
      <w:r w:rsidRPr="005E646B">
        <w:rPr>
          <w:sz w:val="22"/>
        </w:rPr>
        <w:t xml:space="preserve">      OPĆINSKO VIJEĆE</w:t>
      </w:r>
    </w:p>
    <w:p w:rsidR="00000000" w:rsidRPr="005E646B" w:rsidRDefault="005E646B"/>
    <w:p w:rsidR="00000000" w:rsidRPr="005E646B" w:rsidRDefault="005E646B">
      <w:r w:rsidRPr="005E646B">
        <w:t>Na temelju članka 13. stavak 4. Zakona o zaštiti od požara (NN 92/10) i članka 31. Statuta Općine Dekanovec («Službeni glasnik Međimurske</w:t>
      </w:r>
      <w:r w:rsidRPr="005E646B">
        <w:t xml:space="preserve"> županije» br. 6/2013.), Općinsko vijeće Općine Dekanovec  na 14. sjednici održanoj ___.12. 2015. godine, donijelo je </w:t>
      </w:r>
    </w:p>
    <w:p w:rsidR="00000000" w:rsidRPr="005E646B" w:rsidRDefault="005E646B"/>
    <w:p w:rsidR="00000000" w:rsidRPr="005E646B" w:rsidRDefault="005E646B">
      <w:pPr>
        <w:jc w:val="center"/>
        <w:rPr>
          <w:b/>
          <w:bCs/>
          <w:sz w:val="28"/>
        </w:rPr>
      </w:pPr>
      <w:r w:rsidRPr="005E646B">
        <w:rPr>
          <w:b/>
          <w:bCs/>
          <w:sz w:val="28"/>
        </w:rPr>
        <w:t>Provedbeni plan unaprjeđenja zaštite od požara</w:t>
      </w:r>
    </w:p>
    <w:p w:rsidR="00000000" w:rsidRPr="005E646B" w:rsidRDefault="005E646B">
      <w:pPr>
        <w:jc w:val="center"/>
        <w:rPr>
          <w:b/>
          <w:bCs/>
          <w:sz w:val="28"/>
        </w:rPr>
      </w:pPr>
      <w:r w:rsidRPr="005E646B">
        <w:rPr>
          <w:b/>
          <w:bCs/>
          <w:sz w:val="28"/>
        </w:rPr>
        <w:t>na području Općine Dekanovec za 2016. godinu</w:t>
      </w:r>
    </w:p>
    <w:p w:rsidR="00000000" w:rsidRPr="005E646B" w:rsidRDefault="005E646B">
      <w:pPr>
        <w:jc w:val="center"/>
        <w:rPr>
          <w:b/>
          <w:bCs/>
          <w:sz w:val="28"/>
        </w:rPr>
      </w:pPr>
    </w:p>
    <w:p w:rsidR="00000000" w:rsidRPr="005E646B" w:rsidRDefault="005E646B">
      <w:pPr>
        <w:pStyle w:val="Heading3"/>
        <w:rPr>
          <w:lang w:eastAsia="hr-HR"/>
        </w:rPr>
      </w:pPr>
      <w:r w:rsidRPr="005E646B">
        <w:rPr>
          <w:lang w:eastAsia="hr-HR"/>
        </w:rPr>
        <w:t>UVOD</w:t>
      </w:r>
    </w:p>
    <w:p w:rsidR="00000000" w:rsidRPr="005E646B" w:rsidRDefault="005E646B"/>
    <w:p w:rsidR="00000000" w:rsidRPr="005E646B" w:rsidRDefault="005E646B">
      <w:r w:rsidRPr="005E646B">
        <w:t>Općinsko vijeće Općine Dekanovec doni</w:t>
      </w:r>
      <w:r w:rsidRPr="005E646B">
        <w:t>jelo je i usvojilo Procjenu ugroženosti od požara i tehnoloških ekspolozija za područje Općine Dekanovec (objavljenu u Službenom glasniku Međimurske županije broj 1/2012). Navedena Procjena temelj je, sukladno članku 13. stavku 4. Zakona, za donošenje godi</w:t>
      </w:r>
      <w:r w:rsidRPr="005E646B">
        <w:t>šnjeg provedbenog plana za unaprjeđenje zaštite od požara za područje Općine Dekanovec za 2016. godinu.</w:t>
      </w:r>
    </w:p>
    <w:p w:rsidR="00000000" w:rsidRPr="005E646B" w:rsidRDefault="005E646B">
      <w:pPr>
        <w:jc w:val="center"/>
      </w:pPr>
    </w:p>
    <w:p w:rsidR="00000000" w:rsidRPr="005E646B" w:rsidRDefault="005E646B">
      <w:pPr>
        <w:jc w:val="center"/>
        <w:rPr>
          <w:b/>
          <w:bCs/>
        </w:rPr>
      </w:pPr>
      <w:r w:rsidRPr="005E646B">
        <w:rPr>
          <w:b/>
          <w:bCs/>
        </w:rPr>
        <w:t>I.</w:t>
      </w:r>
    </w:p>
    <w:p w:rsidR="00000000" w:rsidRPr="005E646B" w:rsidRDefault="005E646B">
      <w:pPr>
        <w:jc w:val="center"/>
        <w:rPr>
          <w:b/>
          <w:bCs/>
        </w:rPr>
      </w:pPr>
    </w:p>
    <w:p w:rsidR="00000000" w:rsidRPr="005E646B" w:rsidRDefault="005E646B">
      <w:pPr>
        <w:jc w:val="both"/>
      </w:pPr>
      <w:r w:rsidRPr="005E646B">
        <w:t>U cilju unaprjeđenja zaštite od požara na području Općine Dekanovec Općinsko vijeće Općine Dekanovec donosi Provedbeni plan unaprjeđenja zaštite od</w:t>
      </w:r>
      <w:r w:rsidRPr="005E646B">
        <w:t xml:space="preserve"> požara za područje Općine Dekanovec za 2016. godinu (u daljnjem tekstu: Provedbeni plan).</w:t>
      </w:r>
    </w:p>
    <w:p w:rsidR="00000000" w:rsidRPr="005E646B" w:rsidRDefault="005E646B">
      <w:pPr>
        <w:jc w:val="both"/>
      </w:pPr>
    </w:p>
    <w:p w:rsidR="00000000" w:rsidRPr="005E646B" w:rsidRDefault="005E646B">
      <w:pPr>
        <w:jc w:val="center"/>
        <w:rPr>
          <w:b/>
          <w:bCs/>
        </w:rPr>
      </w:pPr>
      <w:r w:rsidRPr="005E646B">
        <w:rPr>
          <w:b/>
          <w:bCs/>
        </w:rPr>
        <w:t>II.</w:t>
      </w:r>
    </w:p>
    <w:p w:rsidR="00000000" w:rsidRPr="005E646B" w:rsidRDefault="005E646B">
      <w:pPr>
        <w:ind w:right="360"/>
        <w:jc w:val="center"/>
        <w:rPr>
          <w:b/>
          <w:bCs/>
        </w:rPr>
      </w:pPr>
    </w:p>
    <w:p w:rsidR="00000000" w:rsidRPr="005E646B" w:rsidRDefault="005E646B">
      <w:pPr>
        <w:jc w:val="both"/>
      </w:pPr>
      <w:r w:rsidRPr="005E646B">
        <w:t>U cilju unaprjeđenja zaštite od požara na području Međimurske županije potrebno je u 2016. godini provesti sljedeće organizacijske, tehničke i urbanističke mje</w:t>
      </w:r>
      <w:r w:rsidRPr="005E646B">
        <w:t>re:</w:t>
      </w:r>
    </w:p>
    <w:p w:rsidR="00000000" w:rsidRPr="005E646B" w:rsidRDefault="005E646B">
      <w:pPr>
        <w:jc w:val="both"/>
      </w:pPr>
    </w:p>
    <w:p w:rsidR="00000000" w:rsidRPr="005E646B" w:rsidRDefault="005E646B" w:rsidP="005E646B">
      <w:pPr>
        <w:numPr>
          <w:ilvl w:val="0"/>
          <w:numId w:val="3"/>
        </w:numPr>
        <w:jc w:val="both"/>
        <w:rPr>
          <w:b/>
          <w:bCs/>
        </w:rPr>
      </w:pPr>
      <w:r w:rsidRPr="005E646B">
        <w:rPr>
          <w:b/>
          <w:bCs/>
        </w:rPr>
        <w:t>Organizacijske mjere</w:t>
      </w:r>
    </w:p>
    <w:p w:rsidR="00000000" w:rsidRPr="005E646B" w:rsidRDefault="005E646B" w:rsidP="005E646B">
      <w:pPr>
        <w:numPr>
          <w:ilvl w:val="1"/>
          <w:numId w:val="3"/>
        </w:numPr>
        <w:jc w:val="both"/>
      </w:pPr>
      <w:r w:rsidRPr="005E646B">
        <w:t>Vatrogasne postrojbe</w:t>
      </w:r>
    </w:p>
    <w:p w:rsidR="00000000" w:rsidRPr="005E646B" w:rsidRDefault="005E646B" w:rsidP="005E646B">
      <w:pPr>
        <w:numPr>
          <w:ilvl w:val="0"/>
          <w:numId w:val="4"/>
        </w:numPr>
        <w:jc w:val="both"/>
      </w:pPr>
      <w:r w:rsidRPr="005E646B">
        <w:t>Sukladno izračunu o potrebnom broju vatrogasaca iz Procjene ugroženosti od požara i tehnoloških eksplozija, potrebno je osigurati potreban broj operativnih vatrogasaca. Za obavljanje aktivne vatrogasne djelatn</w:t>
      </w:r>
      <w:r w:rsidRPr="005E646B">
        <w:t>osti najmanje 20 dobrovoljnih vatrogasaca mora imati psihičku i fizičku sposobnost.</w:t>
      </w:r>
    </w:p>
    <w:p w:rsidR="00000000" w:rsidRPr="005E646B" w:rsidRDefault="005E646B">
      <w:pPr>
        <w:ind w:firstLine="708"/>
      </w:pPr>
      <w:r w:rsidRPr="005E646B">
        <w:t>Izvršitelj zadatka: DVD Dekanovec</w:t>
      </w:r>
    </w:p>
    <w:p w:rsidR="00000000" w:rsidRPr="005E646B" w:rsidRDefault="005E646B" w:rsidP="005E646B">
      <w:pPr>
        <w:numPr>
          <w:ilvl w:val="0"/>
          <w:numId w:val="4"/>
        </w:numPr>
        <w:jc w:val="both"/>
      </w:pPr>
      <w:r w:rsidRPr="005E646B">
        <w:t>Tijekom razdoblja povećane opasnosti od izbijanja požara (ljetni period) potrebno je osigurati stalno vatrogasno dežurstvo.</w:t>
      </w:r>
    </w:p>
    <w:p w:rsidR="00000000" w:rsidRPr="005E646B" w:rsidRDefault="005E646B">
      <w:pPr>
        <w:ind w:firstLine="708"/>
      </w:pPr>
      <w:r w:rsidRPr="005E646B">
        <w:t>Izvršitelj zad</w:t>
      </w:r>
      <w:r w:rsidRPr="005E646B">
        <w:t>atka: DVD Dekanovec</w:t>
      </w:r>
    </w:p>
    <w:p w:rsidR="00000000" w:rsidRPr="005E646B" w:rsidRDefault="005E646B" w:rsidP="005E646B">
      <w:pPr>
        <w:numPr>
          <w:ilvl w:val="1"/>
          <w:numId w:val="3"/>
        </w:numPr>
        <w:jc w:val="both"/>
      </w:pPr>
      <w:r w:rsidRPr="005E646B">
        <w:t>Normativni ustroj zaštite od požara.</w:t>
      </w:r>
    </w:p>
    <w:p w:rsidR="00000000" w:rsidRPr="005E646B" w:rsidRDefault="005E646B" w:rsidP="005E646B">
      <w:pPr>
        <w:numPr>
          <w:ilvl w:val="0"/>
          <w:numId w:val="5"/>
        </w:numPr>
        <w:jc w:val="both"/>
      </w:pPr>
      <w:r w:rsidRPr="005E646B">
        <w:t>Uskladiti Plan zaštite od požara i tehnoloških eksplozija za Općinu Dekanovec.</w:t>
      </w:r>
    </w:p>
    <w:p w:rsidR="00000000" w:rsidRPr="005E646B" w:rsidRDefault="005E646B">
      <w:pPr>
        <w:ind w:firstLine="708"/>
      </w:pPr>
      <w:r w:rsidRPr="005E646B">
        <w:t>Izvršitelj zadatka: Općina Dekanovec</w:t>
      </w:r>
    </w:p>
    <w:p w:rsidR="00000000" w:rsidRPr="005E646B" w:rsidRDefault="005E646B" w:rsidP="005E646B">
      <w:pPr>
        <w:numPr>
          <w:ilvl w:val="0"/>
          <w:numId w:val="5"/>
        </w:numPr>
        <w:jc w:val="both"/>
      </w:pPr>
      <w:r w:rsidRPr="005E646B">
        <w:t>Uskladiti Plan motrenja, čuvanja i ophodnje otvorenog prostora</w:t>
      </w:r>
    </w:p>
    <w:p w:rsidR="00000000" w:rsidRPr="005E646B" w:rsidRDefault="005E646B">
      <w:pPr>
        <w:ind w:firstLine="708"/>
      </w:pPr>
      <w:r w:rsidRPr="005E646B">
        <w:t xml:space="preserve">Izvršitelj zadatka: </w:t>
      </w:r>
      <w:r w:rsidRPr="005E646B">
        <w:t>Općina Dekanovec</w:t>
      </w:r>
    </w:p>
    <w:p w:rsidR="00000000" w:rsidRPr="005E646B" w:rsidRDefault="005E646B">
      <w:pPr>
        <w:ind w:left="360" w:firstLine="348"/>
        <w:jc w:val="both"/>
        <w:rPr>
          <w:i/>
          <w:iCs/>
        </w:rPr>
      </w:pPr>
    </w:p>
    <w:p w:rsidR="00000000" w:rsidRPr="005E646B" w:rsidRDefault="005E646B" w:rsidP="005E646B">
      <w:pPr>
        <w:numPr>
          <w:ilvl w:val="0"/>
          <w:numId w:val="3"/>
        </w:numPr>
        <w:jc w:val="both"/>
        <w:rPr>
          <w:b/>
          <w:bCs/>
        </w:rPr>
      </w:pPr>
      <w:r w:rsidRPr="005E646B">
        <w:rPr>
          <w:b/>
          <w:bCs/>
        </w:rPr>
        <w:t>Tehničke mjere</w:t>
      </w:r>
    </w:p>
    <w:p w:rsidR="00000000" w:rsidRPr="005E646B" w:rsidRDefault="005E646B">
      <w:pPr>
        <w:ind w:left="360" w:firstLine="348"/>
        <w:jc w:val="both"/>
      </w:pPr>
      <w:r w:rsidRPr="005E646B">
        <w:t>2.1. Vatrogasna oprema i tehnika</w:t>
      </w:r>
    </w:p>
    <w:p w:rsidR="00000000" w:rsidRPr="005E646B" w:rsidRDefault="005E646B">
      <w:pPr>
        <w:ind w:left="708"/>
        <w:jc w:val="both"/>
      </w:pPr>
      <w:r w:rsidRPr="005E646B">
        <w:t xml:space="preserve">Sukladno Procjeni zaštite od požara i tehnoloških eksplozija  DVD Dekanovec ima postignutu minimalnu opremljenost za 10 dobrovoljnih vatrogasaca. </w:t>
      </w:r>
    </w:p>
    <w:p w:rsidR="00000000" w:rsidRPr="005E646B" w:rsidRDefault="005E646B">
      <w:pPr>
        <w:ind w:firstLine="708"/>
      </w:pPr>
      <w:r w:rsidRPr="005E646B">
        <w:t>Izvršitelj zadatka: DVD Dekanovec</w:t>
      </w:r>
    </w:p>
    <w:p w:rsidR="00000000" w:rsidRPr="005E646B" w:rsidRDefault="005E646B">
      <w:pPr>
        <w:ind w:firstLine="708"/>
      </w:pPr>
    </w:p>
    <w:p w:rsidR="00000000" w:rsidRPr="005E646B" w:rsidRDefault="005E646B">
      <w:pPr>
        <w:ind w:firstLine="708"/>
      </w:pPr>
    </w:p>
    <w:p w:rsidR="00000000" w:rsidRPr="005E646B" w:rsidRDefault="005E646B">
      <w:pPr>
        <w:ind w:firstLine="708"/>
      </w:pPr>
    </w:p>
    <w:p w:rsidR="00000000" w:rsidRPr="005E646B" w:rsidRDefault="005E646B">
      <w:pPr>
        <w:ind w:firstLine="708"/>
      </w:pPr>
    </w:p>
    <w:p w:rsidR="00000000" w:rsidRPr="005E646B" w:rsidRDefault="005E646B">
      <w:pPr>
        <w:ind w:firstLine="708"/>
      </w:pPr>
    </w:p>
    <w:p w:rsidR="00000000" w:rsidRPr="005E646B" w:rsidRDefault="005E646B">
      <w:pPr>
        <w:ind w:firstLine="708"/>
      </w:pPr>
    </w:p>
    <w:p w:rsidR="00000000" w:rsidRPr="005E646B" w:rsidRDefault="005E646B">
      <w:pPr>
        <w:ind w:firstLine="708"/>
      </w:pPr>
    </w:p>
    <w:p w:rsidR="00000000" w:rsidRPr="005E646B" w:rsidRDefault="005E646B" w:rsidP="005E646B">
      <w:pPr>
        <w:numPr>
          <w:ilvl w:val="0"/>
          <w:numId w:val="3"/>
        </w:numPr>
        <w:jc w:val="both"/>
        <w:rPr>
          <w:b/>
          <w:bCs/>
        </w:rPr>
      </w:pPr>
      <w:r w:rsidRPr="005E646B">
        <w:rPr>
          <w:b/>
          <w:bCs/>
        </w:rPr>
        <w:t>Ur</w:t>
      </w:r>
      <w:r w:rsidRPr="005E646B">
        <w:rPr>
          <w:b/>
          <w:bCs/>
        </w:rPr>
        <w:t>banističke mjere</w:t>
      </w:r>
    </w:p>
    <w:p w:rsidR="00000000" w:rsidRPr="005E646B" w:rsidRDefault="005E646B" w:rsidP="005E646B">
      <w:pPr>
        <w:numPr>
          <w:ilvl w:val="1"/>
          <w:numId w:val="3"/>
        </w:numPr>
        <w:jc w:val="both"/>
      </w:pPr>
      <w:r w:rsidRPr="005E646B">
        <w:t>U postupku donošenja prostorno-planske dokumentacije (prvenstveno provedbene) ovisno o razini prostornih planova obvezno je primijeniti mjere zaštite od požara sukladno važećim propisima.</w:t>
      </w:r>
    </w:p>
    <w:p w:rsidR="00000000" w:rsidRPr="005E646B" w:rsidRDefault="005E646B">
      <w:pPr>
        <w:ind w:firstLine="708"/>
      </w:pPr>
      <w:r w:rsidRPr="005E646B">
        <w:t>Izvršitelj zadatka: Općina Dekanovec</w:t>
      </w:r>
    </w:p>
    <w:p w:rsidR="00000000" w:rsidRPr="005E646B" w:rsidRDefault="005E646B" w:rsidP="005E646B">
      <w:pPr>
        <w:numPr>
          <w:ilvl w:val="1"/>
          <w:numId w:val="3"/>
        </w:numPr>
        <w:jc w:val="both"/>
      </w:pPr>
      <w:r w:rsidRPr="005E646B">
        <w:t>U naseljima su</w:t>
      </w:r>
      <w:r w:rsidRPr="005E646B">
        <w:t>stavno poduzimati potrebne mjere kako bi prometnice i javne površine bile uvijek prohodne u svrhu nesmetane intervencije. U većim kompleksima pravnih osoba osigurati stalnu prohodnost vatrogasnih pristupa i putova evakuacije.</w:t>
      </w:r>
    </w:p>
    <w:p w:rsidR="00000000" w:rsidRPr="005E646B" w:rsidRDefault="005E646B">
      <w:pPr>
        <w:ind w:left="360" w:firstLine="348"/>
        <w:jc w:val="both"/>
      </w:pPr>
      <w:r w:rsidRPr="005E646B">
        <w:t>Izvršitelj zadatka: Općina Dek</w:t>
      </w:r>
      <w:r w:rsidRPr="005E646B">
        <w:t>anovec</w:t>
      </w:r>
    </w:p>
    <w:p w:rsidR="00000000" w:rsidRPr="005E646B" w:rsidRDefault="005E646B">
      <w:pPr>
        <w:ind w:left="360" w:firstLine="348"/>
        <w:jc w:val="both"/>
        <w:rPr>
          <w:i/>
          <w:iCs/>
        </w:rPr>
      </w:pPr>
    </w:p>
    <w:p w:rsidR="00000000" w:rsidRPr="005E646B" w:rsidRDefault="005E646B" w:rsidP="005E646B">
      <w:pPr>
        <w:numPr>
          <w:ilvl w:val="0"/>
          <w:numId w:val="3"/>
        </w:numPr>
        <w:jc w:val="both"/>
        <w:rPr>
          <w:b/>
          <w:bCs/>
        </w:rPr>
      </w:pPr>
      <w:r w:rsidRPr="005E646B">
        <w:rPr>
          <w:b/>
          <w:bCs/>
        </w:rPr>
        <w:t>Organizacijske i administrativne mjere zaštite od požara na otvorenom prostoru</w:t>
      </w:r>
    </w:p>
    <w:p w:rsidR="00000000" w:rsidRPr="005E646B" w:rsidRDefault="005E646B" w:rsidP="005E646B">
      <w:pPr>
        <w:numPr>
          <w:ilvl w:val="0"/>
          <w:numId w:val="6"/>
        </w:numPr>
        <w:jc w:val="both"/>
      </w:pPr>
      <w:r w:rsidRPr="005E646B">
        <w:t xml:space="preserve">Sukladno važećim propisima koji reguliraju zaštitu od požara na otvorenom prostoru, nužno je urediti okvire ponašanja na otvorenom prostoru, posebice u vrijeme povećane </w:t>
      </w:r>
      <w:r w:rsidRPr="005E646B">
        <w:t>opasnosti od požara.</w:t>
      </w:r>
    </w:p>
    <w:p w:rsidR="00000000" w:rsidRPr="005E646B" w:rsidRDefault="005E646B">
      <w:pPr>
        <w:ind w:left="360" w:firstLine="348"/>
        <w:jc w:val="both"/>
      </w:pPr>
      <w:r w:rsidRPr="005E646B">
        <w:t>Izvršitelj zadatka: Općina Dekanovec</w:t>
      </w:r>
    </w:p>
    <w:p w:rsidR="00000000" w:rsidRPr="005E646B" w:rsidRDefault="005E646B" w:rsidP="005E646B">
      <w:pPr>
        <w:numPr>
          <w:ilvl w:val="0"/>
          <w:numId w:val="6"/>
        </w:numPr>
        <w:jc w:val="both"/>
      </w:pPr>
      <w:r w:rsidRPr="005E646B">
        <w:t>Bunari i ostale prirodne pričuve vode koje se mogu koristiti za gašenje požara na otvorenom prostoru moraju se redovito čistiti, a prilazni putovi za vatrogasna vozila održavati prohodnima.</w:t>
      </w:r>
    </w:p>
    <w:p w:rsidR="00000000" w:rsidRPr="005E646B" w:rsidRDefault="005E646B">
      <w:pPr>
        <w:pStyle w:val="BodyText"/>
        <w:ind w:left="708"/>
      </w:pPr>
      <w:r w:rsidRPr="005E646B">
        <w:t>Izvršite</w:t>
      </w:r>
      <w:r w:rsidRPr="005E646B">
        <w:t>lj zadatka: Općina Dekanovec, fizičke i pravne osobe koje su vlasnici zemljišta na kojem se nalaze pričuve vode za  gašenje požara, DVD Dekanovec</w:t>
      </w:r>
    </w:p>
    <w:p w:rsidR="00000000" w:rsidRPr="005E646B" w:rsidRDefault="005E646B" w:rsidP="005E646B">
      <w:pPr>
        <w:numPr>
          <w:ilvl w:val="0"/>
          <w:numId w:val="6"/>
        </w:numPr>
        <w:jc w:val="both"/>
      </w:pPr>
      <w:r w:rsidRPr="005E646B">
        <w:t>Obvezan je nadzor i skrb nad državnim, županijskim i lokalnim cestama te zemljišnim pojasom uz cestu. Zemljišn</w:t>
      </w:r>
      <w:r w:rsidRPr="005E646B">
        <w:t>i pojas uz ceste mora biti čist i pregledan kako zbog sigurnosti prometa tako i zbog sprječavanja nastajanja i širenja požara na njemu. Stoga je obvezno čišćenje zemljišnog pojasa uz ceste od lako zapaljivih  tvari, odnosno, onih tvari koje  bi mogle izazv</w:t>
      </w:r>
      <w:r w:rsidRPr="005E646B">
        <w:t>ati požar ili omogućiti odnosno olakšati njegovo širenje.</w:t>
      </w:r>
    </w:p>
    <w:p w:rsidR="00000000" w:rsidRPr="005E646B" w:rsidRDefault="005E646B">
      <w:pPr>
        <w:pStyle w:val="BodyText"/>
        <w:ind w:left="708"/>
      </w:pPr>
      <w:r w:rsidRPr="005E646B">
        <w:t>Izvršitelj zadatka: Županijska uprava za ceste Međimurske županije, Općina Dekanovec</w:t>
      </w:r>
    </w:p>
    <w:p w:rsidR="00000000" w:rsidRPr="005E646B" w:rsidRDefault="005E646B">
      <w:pPr>
        <w:pStyle w:val="BodyText"/>
      </w:pPr>
    </w:p>
    <w:p w:rsidR="00000000" w:rsidRPr="005E646B" w:rsidRDefault="005E646B">
      <w:pPr>
        <w:ind w:left="360"/>
        <w:jc w:val="center"/>
        <w:rPr>
          <w:b/>
          <w:bCs/>
        </w:rPr>
      </w:pPr>
      <w:r w:rsidRPr="005E646B">
        <w:rPr>
          <w:b/>
          <w:bCs/>
        </w:rPr>
        <w:t>III.</w:t>
      </w:r>
    </w:p>
    <w:p w:rsidR="00000000" w:rsidRPr="005E646B" w:rsidRDefault="005E646B">
      <w:pPr>
        <w:ind w:left="360"/>
        <w:jc w:val="center"/>
        <w:rPr>
          <w:b/>
          <w:bCs/>
        </w:rPr>
      </w:pPr>
    </w:p>
    <w:p w:rsidR="00000000" w:rsidRPr="005E646B" w:rsidRDefault="005E646B">
      <w:pPr>
        <w:ind w:left="360"/>
      </w:pPr>
      <w:r w:rsidRPr="005E646B">
        <w:t>Sredstva za provedbu Programa osigurana su u Proračunu općine Dekanovec za 2016. godinu.</w:t>
      </w:r>
    </w:p>
    <w:p w:rsidR="00000000" w:rsidRPr="005E646B" w:rsidRDefault="005E646B">
      <w:pPr>
        <w:ind w:left="360"/>
      </w:pPr>
    </w:p>
    <w:p w:rsidR="00000000" w:rsidRPr="005E646B" w:rsidRDefault="005E646B">
      <w:pPr>
        <w:ind w:left="360"/>
        <w:jc w:val="center"/>
        <w:rPr>
          <w:b/>
          <w:bCs/>
        </w:rPr>
      </w:pPr>
      <w:r w:rsidRPr="005E646B">
        <w:rPr>
          <w:b/>
          <w:bCs/>
        </w:rPr>
        <w:t>IV.</w:t>
      </w:r>
    </w:p>
    <w:p w:rsidR="00000000" w:rsidRPr="005E646B" w:rsidRDefault="005E646B">
      <w:pPr>
        <w:ind w:left="360"/>
        <w:jc w:val="center"/>
        <w:rPr>
          <w:b/>
          <w:bCs/>
        </w:rPr>
      </w:pPr>
    </w:p>
    <w:p w:rsidR="00000000" w:rsidRPr="005E646B" w:rsidRDefault="005E646B">
      <w:pPr>
        <w:ind w:left="360"/>
        <w:jc w:val="both"/>
      </w:pPr>
      <w:r w:rsidRPr="005E646B">
        <w:t>Ovaj Proved</w:t>
      </w:r>
      <w:r w:rsidRPr="005E646B">
        <w:t>beni plan stupa na snagu osmog dana od dana objave u Službenom glasniku Međimurske županije.</w:t>
      </w:r>
    </w:p>
    <w:p w:rsidR="00000000" w:rsidRPr="005E646B" w:rsidRDefault="005E646B">
      <w:pPr>
        <w:jc w:val="center"/>
      </w:pPr>
    </w:p>
    <w:p w:rsidR="00000000" w:rsidRPr="005E646B" w:rsidRDefault="005E646B">
      <w:pPr>
        <w:pStyle w:val="Heading1"/>
        <w:jc w:val="center"/>
      </w:pPr>
      <w:r w:rsidRPr="005E646B">
        <w:t>OPĆINSKO VIJEĆE OPĆINE DEKANOVEC</w:t>
      </w:r>
    </w:p>
    <w:p w:rsidR="00000000" w:rsidRPr="005E646B" w:rsidRDefault="005E646B"/>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___.12.2015.</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 OPĆINSKOG VIJEĆA</w:t>
      </w:r>
    </w:p>
    <w:p w:rsidR="00000000" w:rsidRPr="005E646B" w:rsidRDefault="005E646B">
      <w:pPr>
        <w:rPr>
          <w:b/>
          <w:bCs/>
          <w:szCs w:val="20"/>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r>
      <w:r w:rsidRPr="005E646B">
        <w:rPr>
          <w:b/>
          <w:bCs/>
          <w:szCs w:val="20"/>
        </w:rPr>
        <w:tab/>
      </w:r>
      <w:r w:rsidRPr="005E646B">
        <w:rPr>
          <w:b/>
          <w:bCs/>
          <w:szCs w:val="20"/>
        </w:rPr>
        <w:tab/>
        <w:t xml:space="preserve">            Verica Grbavec</w:t>
      </w: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Pr>
        <w:rPr>
          <w:b/>
          <w:bCs/>
          <w:szCs w:val="20"/>
        </w:rPr>
      </w:pPr>
    </w:p>
    <w:p w:rsidR="00000000" w:rsidRPr="005E646B" w:rsidRDefault="005E646B"/>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3"/>
        <w:rPr>
          <w:b/>
          <w:bCs/>
          <w:sz w:val="36"/>
          <w:szCs w:val="36"/>
          <w:lang w:val="hr-HR"/>
        </w:rPr>
      </w:pPr>
      <w:r w:rsidRPr="005E646B">
        <w:rPr>
          <w:b/>
          <w:bCs/>
          <w:sz w:val="36"/>
          <w:szCs w:val="36"/>
          <w:lang w:val="hr-HR"/>
        </w:rPr>
        <w:t xml:space="preserve">    </w:t>
      </w:r>
    </w:p>
    <w:p w:rsidR="00000000" w:rsidRPr="005E646B" w:rsidRDefault="005E646B">
      <w:pPr>
        <w:pStyle w:val="BodyText3"/>
        <w:rPr>
          <w:b/>
          <w:bCs/>
          <w:sz w:val="36"/>
          <w:szCs w:val="36"/>
          <w:lang w:val="hr-HR"/>
        </w:rPr>
      </w:pPr>
    </w:p>
    <w:p w:rsidR="00000000" w:rsidRPr="005E646B" w:rsidRDefault="005E646B">
      <w:pPr>
        <w:pStyle w:val="BodyText3"/>
        <w:rPr>
          <w:b/>
          <w:bCs/>
          <w:sz w:val="36"/>
          <w:szCs w:val="36"/>
          <w:lang w:val="hr-HR"/>
        </w:rPr>
      </w:pPr>
      <w:r w:rsidRPr="005E646B">
        <w:rPr>
          <w:b/>
          <w:bCs/>
          <w:sz w:val="36"/>
          <w:szCs w:val="36"/>
          <w:lang w:val="hr-HR"/>
        </w:rPr>
        <w:t>P R I J E D L O G</w:t>
      </w:r>
    </w:p>
    <w:p w:rsidR="00000000" w:rsidRPr="005E646B" w:rsidRDefault="005E646B">
      <w:pPr>
        <w:pStyle w:val="BodyText3"/>
        <w:rPr>
          <w:b/>
          <w:bCs/>
          <w:sz w:val="36"/>
          <w:szCs w:val="36"/>
          <w:lang w:val="hr-HR"/>
        </w:rPr>
      </w:pPr>
      <w:r w:rsidRPr="005E646B">
        <w:rPr>
          <w:b/>
          <w:bCs/>
          <w:sz w:val="36"/>
          <w:szCs w:val="36"/>
          <w:lang w:val="hr-HR"/>
        </w:rPr>
        <w:t>SMJERNICA ZA ORGANIZACIJU I RAZVOJ  SUSTAVA  CIVILNE ZAŠTITE</w:t>
      </w:r>
    </w:p>
    <w:p w:rsidR="00000000" w:rsidRPr="005E646B" w:rsidRDefault="005E646B">
      <w:pPr>
        <w:pStyle w:val="BodyText3"/>
        <w:rPr>
          <w:b/>
          <w:bCs/>
          <w:sz w:val="36"/>
          <w:szCs w:val="36"/>
          <w:lang w:val="hr-HR"/>
        </w:rPr>
      </w:pPr>
      <w:r w:rsidRPr="005E646B">
        <w:rPr>
          <w:b/>
          <w:bCs/>
          <w:sz w:val="36"/>
          <w:szCs w:val="36"/>
          <w:lang w:val="hr-HR"/>
        </w:rPr>
        <w:t>OPĆINE DEKANOVEC</w:t>
      </w:r>
    </w:p>
    <w:p w:rsidR="00000000" w:rsidRPr="005E646B" w:rsidRDefault="005E646B">
      <w:pPr>
        <w:pStyle w:val="BodyText3"/>
        <w:rPr>
          <w:b/>
          <w:bCs/>
          <w:sz w:val="36"/>
          <w:szCs w:val="36"/>
          <w:lang w:val="hr-HR"/>
        </w:rPr>
      </w:pPr>
      <w:r w:rsidRPr="005E646B">
        <w:rPr>
          <w:b/>
          <w:bCs/>
          <w:sz w:val="36"/>
          <w:szCs w:val="36"/>
          <w:lang w:val="hr-HR"/>
        </w:rPr>
        <w:t>ZA RAZDOBLJE OD 2016. DO 2019.</w:t>
      </w:r>
    </w:p>
    <w:p w:rsidR="00000000" w:rsidRPr="005E646B" w:rsidRDefault="005E646B">
      <w:pPr>
        <w:pStyle w:val="BodyText3"/>
        <w:rPr>
          <w:b/>
          <w:bCs/>
          <w:lang w:val="hr-HR"/>
        </w:rPr>
      </w:pPr>
    </w:p>
    <w:p w:rsidR="00000000" w:rsidRPr="005E646B" w:rsidRDefault="005E646B">
      <w:pPr>
        <w:pStyle w:val="BodyText3"/>
        <w:jc w:val="left"/>
        <w:rPr>
          <w:b/>
          <w:bCs/>
          <w:lang w:val="hr-HR"/>
        </w:rPr>
      </w:pPr>
      <w:r w:rsidRPr="005E646B">
        <w:rPr>
          <w:b/>
          <w:bCs/>
          <w:lang w:val="hr-HR"/>
        </w:rPr>
        <w:t>Obrazloženje</w:t>
      </w:r>
    </w:p>
    <w:p w:rsidR="00000000" w:rsidRPr="005E646B" w:rsidRDefault="005E646B">
      <w:pPr>
        <w:pStyle w:val="BodyText3"/>
        <w:jc w:val="left"/>
        <w:rPr>
          <w:b/>
          <w:bCs/>
          <w:lang w:val="hr-HR"/>
        </w:rPr>
      </w:pPr>
    </w:p>
    <w:p w:rsidR="00000000" w:rsidRPr="005E646B" w:rsidRDefault="005E646B">
      <w:pPr>
        <w:pStyle w:val="BodyText3"/>
        <w:jc w:val="left"/>
        <w:rPr>
          <w:b/>
          <w:bCs/>
          <w:lang w:val="hr-HR"/>
        </w:rPr>
      </w:pPr>
    </w:p>
    <w:p w:rsidR="00000000" w:rsidRPr="005E646B" w:rsidRDefault="005E646B">
      <w:pPr>
        <w:pStyle w:val="BodyText3"/>
        <w:jc w:val="left"/>
        <w:rPr>
          <w:b/>
          <w:bCs/>
          <w:lang w:val="hr-HR"/>
        </w:rPr>
      </w:pPr>
      <w:r w:rsidRPr="005E646B">
        <w:rPr>
          <w:b/>
          <w:bCs/>
          <w:lang w:val="hr-HR"/>
        </w:rPr>
        <w:t>PRAVNI TEMELJ</w:t>
      </w:r>
    </w:p>
    <w:p w:rsidR="00000000" w:rsidRPr="005E646B" w:rsidRDefault="005E646B">
      <w:pPr>
        <w:pStyle w:val="BodyText3"/>
        <w:jc w:val="left"/>
        <w:rPr>
          <w:lang w:val="hr-HR"/>
        </w:rPr>
      </w:pPr>
      <w:r w:rsidRPr="005E646B">
        <w:rPr>
          <w:lang w:val="hr-HR"/>
        </w:rPr>
        <w:t>Člankom 17.stavak 1.podstavak 1.Zakona o sustavu</w:t>
      </w:r>
      <w:r w:rsidRPr="005E646B">
        <w:rPr>
          <w:lang w:val="hr-HR"/>
        </w:rPr>
        <w:t xml:space="preserve"> civilne zaštite („Narodne novine“ broj 82/15) predstavničko tijelo, na prijedlog izvršnog tijela jedinice lokalne i područne (regionalne) samouprave u postupku donošenja proračuna razmatra i usvaja smjernice za organizaciju i razvoj sustava civilne zaštit</w:t>
      </w:r>
      <w:r w:rsidRPr="005E646B">
        <w:rPr>
          <w:lang w:val="hr-HR"/>
        </w:rPr>
        <w:t>e koje se razmatraju i usvajaju svake četiri godine.</w:t>
      </w:r>
    </w:p>
    <w:p w:rsidR="00000000" w:rsidRPr="005E646B" w:rsidRDefault="005E646B">
      <w:pPr>
        <w:pStyle w:val="BodyText3"/>
        <w:jc w:val="left"/>
        <w:rPr>
          <w:lang w:val="hr-HR"/>
        </w:rPr>
      </w:pPr>
      <w:r w:rsidRPr="005E646B">
        <w:rPr>
          <w:lang w:val="hr-HR"/>
        </w:rPr>
        <w:t>Člankom 31. Statuta općine Dekanovec  (Sl.glasnik Međimurske županije 6/13) općinsko vijeće općine Dekanovec donosi  opće i druge ate kojim uređuje pitanja iz samoupravnog djelokruga općine Dekanovec.</w:t>
      </w:r>
    </w:p>
    <w:p w:rsidR="00000000" w:rsidRPr="005E646B" w:rsidRDefault="005E646B">
      <w:pPr>
        <w:pStyle w:val="BodyText3"/>
        <w:jc w:val="left"/>
        <w:rPr>
          <w:lang w:val="hr-HR"/>
        </w:rPr>
      </w:pPr>
    </w:p>
    <w:p w:rsidR="00000000" w:rsidRPr="005E646B" w:rsidRDefault="005E646B">
      <w:pPr>
        <w:pStyle w:val="BodyText3"/>
        <w:jc w:val="left"/>
        <w:rPr>
          <w:b/>
          <w:lang w:val="hr-HR"/>
        </w:rPr>
      </w:pPr>
      <w:r w:rsidRPr="005E646B">
        <w:rPr>
          <w:b/>
          <w:lang w:val="hr-HR"/>
        </w:rPr>
        <w:t>R</w:t>
      </w:r>
      <w:r w:rsidRPr="005E646B">
        <w:rPr>
          <w:b/>
          <w:lang w:val="hr-HR"/>
        </w:rPr>
        <w:t>AZLOZI UPUĆIVANJA PRIJEDLOGA</w:t>
      </w:r>
    </w:p>
    <w:p w:rsidR="00000000" w:rsidRPr="005E646B" w:rsidRDefault="005E646B">
      <w:pPr>
        <w:pStyle w:val="BodyText3"/>
        <w:jc w:val="left"/>
        <w:rPr>
          <w:lang w:val="hr-HR"/>
        </w:rPr>
      </w:pPr>
      <w:r w:rsidRPr="005E646B">
        <w:rPr>
          <w:lang w:val="hr-HR"/>
        </w:rPr>
        <w:t xml:space="preserve"> Smjernicama se utvrđuje smjer kretanja i razvoj sustava civilne zaštite, gdje se u kratkoročnom planu smjernice odnose na realizaciju plana civilne zaštite kao temeljne podloge daljnjeg funkcioniranja, a dugoročno kao kontinui</w:t>
      </w:r>
      <w:r w:rsidRPr="005E646B">
        <w:rPr>
          <w:lang w:val="hr-HR"/>
        </w:rPr>
        <w:t>rani i kreativni proces u smislu planiranja, osposobljavanja, uvježbavanja, aktiviranja i drugih aktivnosti  u periodu od 2016. do 2019.godine.</w:t>
      </w:r>
    </w:p>
    <w:p w:rsidR="00000000" w:rsidRPr="005E646B" w:rsidRDefault="005E646B">
      <w:pPr>
        <w:pStyle w:val="BodyText3"/>
        <w:jc w:val="left"/>
        <w:rPr>
          <w:b/>
          <w:lang w:val="hr-HR"/>
        </w:rPr>
      </w:pPr>
    </w:p>
    <w:p w:rsidR="00000000" w:rsidRPr="005E646B" w:rsidRDefault="005E646B">
      <w:pPr>
        <w:pStyle w:val="BodyText3"/>
        <w:jc w:val="left"/>
        <w:rPr>
          <w:b/>
          <w:bCs/>
          <w:lang w:val="hr-HR"/>
        </w:rPr>
      </w:pPr>
      <w:r w:rsidRPr="005E646B">
        <w:rPr>
          <w:b/>
          <w:bCs/>
          <w:lang w:val="hr-HR"/>
        </w:rPr>
        <w:t>SREDSTVA POTREBNA ZA PROVOĐENJE SMJERNICA I NAČIN NJIHOVA OSIGURANJA</w:t>
      </w:r>
    </w:p>
    <w:p w:rsidR="00000000" w:rsidRPr="005E646B" w:rsidRDefault="005E646B">
      <w:pPr>
        <w:pStyle w:val="BodyText3"/>
        <w:jc w:val="left"/>
        <w:rPr>
          <w:lang w:val="hr-HR"/>
        </w:rPr>
      </w:pPr>
      <w:r w:rsidRPr="005E646B">
        <w:rPr>
          <w:lang w:val="hr-HR"/>
        </w:rPr>
        <w:t>Za provedbu ovih smjernica  potrebno je pl</w:t>
      </w:r>
      <w:r w:rsidRPr="005E646B">
        <w:rPr>
          <w:lang w:val="hr-HR"/>
        </w:rPr>
        <w:t>anirati financijska sredstva u Proračunu općine Dekanovec .</w:t>
      </w:r>
    </w:p>
    <w:p w:rsidR="00000000" w:rsidRPr="005E646B" w:rsidRDefault="005E646B">
      <w:pPr>
        <w:pStyle w:val="BodyText3"/>
        <w:jc w:val="left"/>
        <w:rPr>
          <w:lang w:val="hr-HR"/>
        </w:rPr>
      </w:pPr>
      <w:r w:rsidRPr="005E646B">
        <w:rPr>
          <w:lang w:val="hr-HR"/>
        </w:rPr>
        <w:t xml:space="preserve">Slijedom navedenog predlaže se općinskom vijeću općine Dekanovec da razmotri i donese Smjernice za organizaciju i razvoj sustava civilne zaštite općine Dekanovec za period od </w:t>
      </w:r>
    </w:p>
    <w:p w:rsidR="00000000" w:rsidRPr="005E646B" w:rsidRDefault="005E646B">
      <w:pPr>
        <w:pStyle w:val="BodyText3"/>
        <w:jc w:val="left"/>
        <w:rPr>
          <w:lang w:val="hr-HR"/>
        </w:rPr>
      </w:pPr>
      <w:r w:rsidRPr="005E646B">
        <w:rPr>
          <w:lang w:val="hr-HR"/>
        </w:rPr>
        <w:t>2016. do 2019.godine</w:t>
      </w:r>
      <w:r w:rsidRPr="005E646B">
        <w:rPr>
          <w:lang w:val="hr-HR"/>
        </w:rPr>
        <w:t xml:space="preserve"> koje u prijedlogu glase:</w:t>
      </w: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jc w:val="both"/>
        <w:rPr>
          <w:lang w:val="hr-HR"/>
        </w:rPr>
      </w:pPr>
      <w:r w:rsidRPr="005E646B">
        <w:rPr>
          <w:lang w:val="hr-HR"/>
        </w:rPr>
        <w:t xml:space="preserve">Temeljem članka 17. stavak 1.podstavak 1. </w:t>
      </w:r>
      <w:r w:rsidRPr="005E646B">
        <w:rPr>
          <w:lang w:val="hr-HR"/>
        </w:rPr>
        <w:t>Zakona o sustavu civilne zaštite („Narodne novine“ broj 82/15) te članka 31. Statuta Općine Dekanovec (Sl.glasnik 6/13), općinsko vijeće Općine Dekanovec na svojoj 14</w:t>
      </w:r>
      <w:r w:rsidRPr="005E646B">
        <w:rPr>
          <w:lang w:val="hr-HR"/>
        </w:rPr>
        <w:t>. sjednici održanoj ------ prosinca 2015. godine, donosi</w:t>
      </w:r>
    </w:p>
    <w:p w:rsidR="00000000" w:rsidRPr="005E646B" w:rsidRDefault="005E646B">
      <w:pPr>
        <w:pStyle w:val="BodyText3"/>
        <w:rPr>
          <w:lang w:val="hr-HR"/>
        </w:rPr>
      </w:pPr>
    </w:p>
    <w:p w:rsidR="00000000" w:rsidRPr="005E646B" w:rsidRDefault="005E646B">
      <w:pPr>
        <w:pStyle w:val="BodyText3"/>
        <w:rPr>
          <w:lang w:val="hr-HR"/>
        </w:rPr>
      </w:pPr>
    </w:p>
    <w:p w:rsidR="00000000" w:rsidRPr="005E646B" w:rsidRDefault="005E646B">
      <w:pPr>
        <w:pStyle w:val="BodyText3"/>
        <w:rPr>
          <w:b/>
          <w:bCs/>
          <w:lang w:val="hr-HR"/>
        </w:rPr>
      </w:pPr>
      <w:r w:rsidRPr="005E646B">
        <w:rPr>
          <w:b/>
          <w:bCs/>
          <w:lang w:val="hr-HR"/>
        </w:rPr>
        <w:t xml:space="preserve">SMJERNICE ZA ORGANIZACIJU I RAZVOJ SUSTAVA CIVILNE ZAŠTITE OPĆINE DEKANOVEC ZA  </w:t>
      </w:r>
    </w:p>
    <w:p w:rsidR="00000000" w:rsidRPr="005E646B" w:rsidRDefault="005E646B">
      <w:pPr>
        <w:pStyle w:val="BodyText3"/>
        <w:rPr>
          <w:b/>
          <w:bCs/>
          <w:lang w:val="hr-HR"/>
        </w:rPr>
      </w:pPr>
      <w:r w:rsidRPr="005E646B">
        <w:rPr>
          <w:b/>
          <w:bCs/>
          <w:lang w:val="hr-HR"/>
        </w:rPr>
        <w:t xml:space="preserve">    </w:t>
      </w:r>
      <w:r w:rsidRPr="005E646B">
        <w:rPr>
          <w:b/>
          <w:bCs/>
          <w:lang w:val="hr-HR"/>
        </w:rPr>
        <w:t>RAZDOBLJE OD 2016.DO 2019.</w:t>
      </w:r>
    </w:p>
    <w:p w:rsidR="00000000" w:rsidRPr="005E646B" w:rsidRDefault="005E646B">
      <w:pPr>
        <w:pStyle w:val="BodyText3"/>
        <w:rPr>
          <w:b/>
          <w:bCs/>
          <w:lang w:val="hr-HR"/>
        </w:rPr>
      </w:pPr>
    </w:p>
    <w:p w:rsidR="00000000" w:rsidRPr="005E646B" w:rsidRDefault="005E646B">
      <w:pPr>
        <w:pStyle w:val="BodyText3"/>
        <w:rPr>
          <w:b/>
          <w:bCs/>
          <w:lang w:val="hr-HR"/>
        </w:rPr>
      </w:pPr>
      <w:r w:rsidRPr="005E646B">
        <w:rPr>
          <w:b/>
          <w:bCs/>
          <w:lang w:val="hr-HR"/>
        </w:rPr>
        <w:t>I. UVOD</w:t>
      </w:r>
    </w:p>
    <w:p w:rsidR="00000000" w:rsidRPr="005E646B" w:rsidRDefault="005E646B">
      <w:pPr>
        <w:pStyle w:val="BodyText3"/>
        <w:rPr>
          <w:b/>
          <w:bCs/>
          <w:lang w:val="hr-HR"/>
        </w:rPr>
      </w:pPr>
    </w:p>
    <w:p w:rsidR="00000000" w:rsidRPr="005E646B" w:rsidRDefault="005E646B">
      <w:pPr>
        <w:pStyle w:val="BodyText3"/>
        <w:jc w:val="both"/>
        <w:rPr>
          <w:bCs/>
          <w:lang w:val="hr-HR"/>
        </w:rPr>
      </w:pPr>
      <w:r w:rsidRPr="005E646B">
        <w:rPr>
          <w:bCs/>
          <w:lang w:val="hr-HR"/>
        </w:rPr>
        <w:t xml:space="preserve">             Zakonom o sustavu civilne zaštite („Narodne novine“, broj 82/1</w:t>
      </w:r>
      <w:r w:rsidRPr="005E646B">
        <w:rPr>
          <w:bCs/>
          <w:lang w:val="hr-HR"/>
        </w:rPr>
        <w:t>5) (u daljnjem tekstu: Zakon) određeno je da  sustav civilne zaštite obuhvaća mjere i aktivnosti (preventivne, planske, organizacijske, operativne, nadzorne i financijske) kojima se uređuju  prava i obveze sudionika, ustroj i djelovanje svih dijelova susta</w:t>
      </w:r>
      <w:r w:rsidRPr="005E646B">
        <w:rPr>
          <w:bCs/>
          <w:lang w:val="hr-HR"/>
        </w:rPr>
        <w:t xml:space="preserve">va civilne zaštite i način povezivanja institucionalnih i funkcionalnih resursa sudionika koji se međusobno nadopunjuju u jedinstvenu cjelinu radi smanjenja rizika od katastrofa te zaštite i spašavanja građana, materijalnih i kulturnih dobara i okoliša na </w:t>
      </w:r>
      <w:r w:rsidRPr="005E646B">
        <w:rPr>
          <w:bCs/>
          <w:lang w:val="hr-HR"/>
        </w:rPr>
        <w:t>teritoriju Republike Hrvatske od posljedica prirodnih, tehničko-tehnoloških velikih nesreća i katastrofa, otklanjanja posljedica terorizma i ratnih razaranja.</w:t>
      </w:r>
    </w:p>
    <w:p w:rsidR="00000000" w:rsidRPr="005E646B" w:rsidRDefault="005E646B">
      <w:pPr>
        <w:pStyle w:val="BodyText3"/>
        <w:jc w:val="both"/>
        <w:rPr>
          <w:bCs/>
          <w:lang w:val="hr-HR"/>
        </w:rPr>
      </w:pPr>
      <w:r w:rsidRPr="005E646B">
        <w:rPr>
          <w:bCs/>
          <w:lang w:val="hr-HR"/>
        </w:rPr>
        <w:t xml:space="preserve">            Sustav civilne zaštite ustrojava se na lokalnoj, područnoj (regionalnoj) i državnoj r</w:t>
      </w:r>
      <w:r w:rsidRPr="005E646B">
        <w:rPr>
          <w:bCs/>
          <w:lang w:val="hr-HR"/>
        </w:rPr>
        <w:t>azini, a povezuje resurse i sposobnosti sudionika, operativnih snaga i građana u jedinstvenu cjelinu radi, smanjenja rizika od katastrofa, pružanja brzog i optimalnog odgovora na prijetnje i opasnosti nastanka te ublažavanje posljedica velike nesreće i kat</w:t>
      </w:r>
      <w:r w:rsidRPr="005E646B">
        <w:rPr>
          <w:bCs/>
          <w:lang w:val="hr-HR"/>
        </w:rPr>
        <w:t>astrofe.</w:t>
      </w:r>
    </w:p>
    <w:p w:rsidR="00000000" w:rsidRPr="005E646B" w:rsidRDefault="005E646B">
      <w:pPr>
        <w:pStyle w:val="BodyText3"/>
        <w:jc w:val="both"/>
        <w:rPr>
          <w:bCs/>
          <w:lang w:val="hr-HR"/>
        </w:rPr>
      </w:pPr>
      <w:r w:rsidRPr="005E646B">
        <w:rPr>
          <w:bCs/>
          <w:lang w:val="hr-HR"/>
        </w:rPr>
        <w:t xml:space="preserve">             Brzo i učinkovito djelovanje operativnih snaga civilne zaštite uz dobro provedeno rukovanje, upravljanje i zapovijedanje u katastrofama i velikim nesrećama na svim razinama (strategijska, taktička i operativna) može spasiti mnoge živo</w:t>
      </w:r>
      <w:r w:rsidRPr="005E646B">
        <w:rPr>
          <w:bCs/>
          <w:lang w:val="hr-HR"/>
        </w:rPr>
        <w:t>te, smanjiti socijalno-ekonomske, političke, infrastrukturne i sigurnosne poremećaje, spriječiti lanac naknadnih nesreća koje mogu uzrokovati i veće posljedice od utjecaja ugroze koja je već nastupila.</w:t>
      </w:r>
    </w:p>
    <w:p w:rsidR="00000000" w:rsidRPr="005E646B" w:rsidRDefault="005E646B">
      <w:pPr>
        <w:pStyle w:val="BodyText3"/>
        <w:jc w:val="both"/>
        <w:rPr>
          <w:bCs/>
          <w:lang w:val="hr-HR"/>
        </w:rPr>
      </w:pPr>
      <w:r w:rsidRPr="005E646B">
        <w:rPr>
          <w:bCs/>
          <w:lang w:val="hr-HR"/>
        </w:rPr>
        <w:t xml:space="preserve">             Smjernice se kratkoročno odnose na donoše</w:t>
      </w:r>
      <w:r w:rsidRPr="005E646B">
        <w:rPr>
          <w:bCs/>
          <w:lang w:val="hr-HR"/>
        </w:rPr>
        <w:t>nje mjerodavnih temeljnih akata općinskog vijeća općine Dekanovec i načelnika prvenstveno donošenja plana razvoja civilne zaštite, procjene rizika od velikih nesreća i plana djelovanja civilne zaštite kao temeljne podloge daljnjeg funkcioniranja sustava ci</w:t>
      </w:r>
      <w:r w:rsidRPr="005E646B">
        <w:rPr>
          <w:bCs/>
          <w:lang w:val="hr-HR"/>
        </w:rPr>
        <w:t>vilne zaštite, a dugoročno kao kontinuirani i kreativni proces  u smislu poštivanja načela sustava civilne zaštite, postupanja i obavljanja zadaća temeljem mjera i aktivnosti u sustavu civilne zaštite i drugih aktivnosti kojim će se iz godine u godinu razv</w:t>
      </w:r>
      <w:r w:rsidRPr="005E646B">
        <w:rPr>
          <w:bCs/>
          <w:lang w:val="hr-HR"/>
        </w:rPr>
        <w:t>ijati i usavršavati sustav civilne zaštite kao i zaštita i spašavanje kao organizirano provođenje mjera i aktivnosti u sustavu civilne zaštite  s ciljem dostizanja najviših standarda potrebnih za provedbu zadaća svih operativnih snaga.</w:t>
      </w:r>
    </w:p>
    <w:p w:rsidR="00000000" w:rsidRPr="005E646B" w:rsidRDefault="005E646B">
      <w:pPr>
        <w:pStyle w:val="BodyText3"/>
        <w:rPr>
          <w:b/>
          <w:bCs/>
          <w:lang w:val="hr-HR"/>
        </w:rPr>
      </w:pPr>
    </w:p>
    <w:p w:rsidR="00000000" w:rsidRPr="005E646B" w:rsidRDefault="005E646B">
      <w:pPr>
        <w:pStyle w:val="BodyText3"/>
        <w:rPr>
          <w:b/>
          <w:bCs/>
          <w:lang w:val="hr-HR"/>
        </w:rPr>
      </w:pPr>
      <w:r w:rsidRPr="005E646B">
        <w:rPr>
          <w:b/>
          <w:bCs/>
          <w:lang w:val="hr-HR"/>
        </w:rPr>
        <w:t>II. SMJERNICE</w:t>
      </w:r>
    </w:p>
    <w:p w:rsidR="00000000" w:rsidRPr="005E646B" w:rsidRDefault="005E646B">
      <w:pPr>
        <w:pStyle w:val="BodyText3"/>
        <w:jc w:val="left"/>
        <w:rPr>
          <w:b/>
          <w:bCs/>
          <w:lang w:val="hr-HR"/>
        </w:rPr>
      </w:pPr>
      <w:r w:rsidRPr="005E646B">
        <w:rPr>
          <w:b/>
          <w:bCs/>
          <w:lang w:val="hr-HR"/>
        </w:rPr>
        <w:t>Smjer</w:t>
      </w:r>
      <w:r w:rsidRPr="005E646B">
        <w:rPr>
          <w:b/>
          <w:bCs/>
          <w:lang w:val="hr-HR"/>
        </w:rPr>
        <w:t>nice se odnose na sljedeće:</w:t>
      </w:r>
    </w:p>
    <w:p w:rsidR="00000000" w:rsidRPr="005E646B" w:rsidRDefault="005E646B">
      <w:pPr>
        <w:pStyle w:val="BodyText3"/>
        <w:jc w:val="left"/>
        <w:rPr>
          <w:b/>
          <w:bCs/>
          <w:lang w:val="hr-HR"/>
        </w:rPr>
      </w:pPr>
    </w:p>
    <w:p w:rsidR="00000000" w:rsidRPr="005E646B" w:rsidRDefault="005E646B">
      <w:pPr>
        <w:pStyle w:val="BodyText3"/>
        <w:jc w:val="left"/>
        <w:rPr>
          <w:b/>
          <w:bCs/>
          <w:lang w:val="hr-HR"/>
        </w:rPr>
      </w:pPr>
      <w:r w:rsidRPr="005E646B">
        <w:rPr>
          <w:b/>
          <w:bCs/>
          <w:lang w:val="hr-HR"/>
        </w:rPr>
        <w:t>1.OPERATIVNE SNAGE CIVILNE ZAŠTITE</w:t>
      </w:r>
    </w:p>
    <w:p w:rsidR="00000000" w:rsidRPr="005E646B" w:rsidRDefault="005E646B">
      <w:pPr>
        <w:pStyle w:val="BodyText3"/>
        <w:jc w:val="left"/>
        <w:rPr>
          <w:b/>
          <w:bCs/>
          <w:lang w:val="hr-HR"/>
        </w:rPr>
      </w:pPr>
    </w:p>
    <w:p w:rsidR="00000000" w:rsidRPr="005E646B" w:rsidRDefault="005E646B">
      <w:pPr>
        <w:pStyle w:val="BodyText3"/>
        <w:jc w:val="left"/>
        <w:rPr>
          <w:bCs/>
          <w:lang w:val="hr-HR"/>
        </w:rPr>
      </w:pPr>
      <w:r w:rsidRPr="005E646B">
        <w:rPr>
          <w:b/>
          <w:bCs/>
          <w:lang w:val="hr-HR"/>
        </w:rPr>
        <w:t xml:space="preserve"> </w:t>
      </w:r>
      <w:r w:rsidRPr="005E646B">
        <w:rPr>
          <w:bCs/>
          <w:lang w:val="hr-HR"/>
        </w:rPr>
        <w:t>Mjere i aktivnosti u sustavu civilne zaštite provode slijedeće operativne snage sustava civilne zaštite:</w:t>
      </w:r>
    </w:p>
    <w:p w:rsidR="00000000" w:rsidRPr="005E646B" w:rsidRDefault="005E646B" w:rsidP="005E646B">
      <w:pPr>
        <w:pStyle w:val="BodyText3"/>
        <w:numPr>
          <w:ilvl w:val="0"/>
          <w:numId w:val="40"/>
        </w:numPr>
        <w:jc w:val="left"/>
        <w:rPr>
          <w:b/>
          <w:bCs/>
          <w:lang w:val="hr-HR"/>
        </w:rPr>
      </w:pPr>
      <w:r w:rsidRPr="005E646B">
        <w:rPr>
          <w:b/>
          <w:bCs/>
          <w:lang w:val="hr-HR"/>
        </w:rPr>
        <w:t>stožeri civilne zaštite</w:t>
      </w:r>
    </w:p>
    <w:p w:rsidR="00000000" w:rsidRPr="005E646B" w:rsidRDefault="005E646B" w:rsidP="005E646B">
      <w:pPr>
        <w:pStyle w:val="BodyText3"/>
        <w:numPr>
          <w:ilvl w:val="0"/>
          <w:numId w:val="40"/>
        </w:numPr>
        <w:jc w:val="left"/>
        <w:rPr>
          <w:b/>
          <w:bCs/>
          <w:lang w:val="hr-HR"/>
        </w:rPr>
      </w:pPr>
      <w:r w:rsidRPr="005E646B">
        <w:rPr>
          <w:b/>
          <w:bCs/>
          <w:lang w:val="hr-HR"/>
        </w:rPr>
        <w:t>operativne snage vatrogastva</w:t>
      </w:r>
    </w:p>
    <w:p w:rsidR="00000000" w:rsidRPr="005E646B" w:rsidRDefault="005E646B" w:rsidP="005E646B">
      <w:pPr>
        <w:pStyle w:val="BodyText3"/>
        <w:numPr>
          <w:ilvl w:val="0"/>
          <w:numId w:val="40"/>
        </w:numPr>
        <w:jc w:val="left"/>
        <w:rPr>
          <w:b/>
          <w:bCs/>
          <w:lang w:val="hr-HR"/>
        </w:rPr>
      </w:pPr>
      <w:r w:rsidRPr="005E646B">
        <w:rPr>
          <w:b/>
          <w:bCs/>
          <w:lang w:val="hr-HR"/>
        </w:rPr>
        <w:t>operativne snage Hrvatskog Crven</w:t>
      </w:r>
      <w:r w:rsidRPr="005E646B">
        <w:rPr>
          <w:b/>
          <w:bCs/>
          <w:lang w:val="hr-HR"/>
        </w:rPr>
        <w:t>og križa</w:t>
      </w:r>
    </w:p>
    <w:p w:rsidR="00000000" w:rsidRPr="005E646B" w:rsidRDefault="005E646B" w:rsidP="005E646B">
      <w:pPr>
        <w:pStyle w:val="BodyText3"/>
        <w:numPr>
          <w:ilvl w:val="0"/>
          <w:numId w:val="40"/>
        </w:numPr>
        <w:jc w:val="left"/>
        <w:rPr>
          <w:b/>
          <w:bCs/>
          <w:lang w:val="hr-HR"/>
        </w:rPr>
      </w:pPr>
      <w:r w:rsidRPr="005E646B">
        <w:rPr>
          <w:b/>
          <w:bCs/>
          <w:lang w:val="hr-HR"/>
        </w:rPr>
        <w:t>operativne snage Hrvatske gorske službe spašavanja</w:t>
      </w:r>
    </w:p>
    <w:p w:rsidR="00000000" w:rsidRPr="005E646B" w:rsidRDefault="005E646B" w:rsidP="005E646B">
      <w:pPr>
        <w:pStyle w:val="BodyText3"/>
        <w:numPr>
          <w:ilvl w:val="0"/>
          <w:numId w:val="40"/>
        </w:numPr>
        <w:jc w:val="left"/>
        <w:rPr>
          <w:b/>
          <w:bCs/>
          <w:lang w:val="hr-HR"/>
        </w:rPr>
      </w:pPr>
      <w:r w:rsidRPr="005E646B">
        <w:rPr>
          <w:b/>
          <w:bCs/>
          <w:lang w:val="hr-HR"/>
        </w:rPr>
        <w:t>udruge</w:t>
      </w:r>
    </w:p>
    <w:p w:rsidR="00000000" w:rsidRPr="005E646B" w:rsidRDefault="005E646B" w:rsidP="005E646B">
      <w:pPr>
        <w:pStyle w:val="BodyText3"/>
        <w:numPr>
          <w:ilvl w:val="0"/>
          <w:numId w:val="40"/>
        </w:numPr>
        <w:jc w:val="left"/>
        <w:rPr>
          <w:b/>
          <w:bCs/>
          <w:lang w:val="hr-HR"/>
        </w:rPr>
      </w:pPr>
      <w:r w:rsidRPr="005E646B">
        <w:rPr>
          <w:b/>
          <w:bCs/>
          <w:lang w:val="hr-HR"/>
        </w:rPr>
        <w:t>postrojbe i povjerenici civilne zaštite</w:t>
      </w:r>
    </w:p>
    <w:p w:rsidR="00000000" w:rsidRPr="005E646B" w:rsidRDefault="005E646B" w:rsidP="005E646B">
      <w:pPr>
        <w:pStyle w:val="BodyText3"/>
        <w:numPr>
          <w:ilvl w:val="0"/>
          <w:numId w:val="40"/>
        </w:numPr>
        <w:jc w:val="left"/>
        <w:rPr>
          <w:b/>
          <w:bCs/>
          <w:lang w:val="hr-HR"/>
        </w:rPr>
      </w:pPr>
      <w:r w:rsidRPr="005E646B">
        <w:rPr>
          <w:b/>
          <w:bCs/>
          <w:lang w:val="hr-HR"/>
        </w:rPr>
        <w:t>koordinatori  na lokaciji</w:t>
      </w:r>
    </w:p>
    <w:p w:rsidR="00000000" w:rsidRPr="005E646B" w:rsidRDefault="005E646B" w:rsidP="005E646B">
      <w:pPr>
        <w:pStyle w:val="BodyText3"/>
        <w:numPr>
          <w:ilvl w:val="0"/>
          <w:numId w:val="40"/>
        </w:numPr>
        <w:jc w:val="left"/>
        <w:rPr>
          <w:b/>
          <w:bCs/>
          <w:lang w:val="hr-HR"/>
        </w:rPr>
      </w:pPr>
      <w:r w:rsidRPr="005E646B">
        <w:rPr>
          <w:b/>
          <w:bCs/>
          <w:lang w:val="hr-HR"/>
        </w:rPr>
        <w:t>pravne osobe u sustavu civilne zaštite</w:t>
      </w:r>
    </w:p>
    <w:p w:rsidR="00000000" w:rsidRPr="005E646B" w:rsidRDefault="005E646B">
      <w:pPr>
        <w:pStyle w:val="BodyText3"/>
        <w:ind w:left="360"/>
        <w:jc w:val="left"/>
        <w:rPr>
          <w:b/>
          <w:bCs/>
          <w:lang w:val="hr-HR"/>
        </w:rPr>
      </w:pPr>
    </w:p>
    <w:p w:rsidR="00000000" w:rsidRPr="005E646B" w:rsidRDefault="005E646B">
      <w:pPr>
        <w:pStyle w:val="BodyText3"/>
        <w:jc w:val="both"/>
        <w:rPr>
          <w:bCs/>
          <w:lang w:val="hr-HR"/>
        </w:rPr>
      </w:pPr>
      <w:r w:rsidRPr="005E646B">
        <w:rPr>
          <w:bCs/>
          <w:lang w:val="hr-HR"/>
        </w:rPr>
        <w:t>Temeljem članka  17.stavak 3.podnesak 6. Zakona  načelnik je odgovoran za osnivanje</w:t>
      </w:r>
      <w:r w:rsidRPr="005E646B">
        <w:rPr>
          <w:bCs/>
          <w:lang w:val="hr-HR"/>
        </w:rPr>
        <w:t xml:space="preserve"> operativnih snaga civilne zaštite sukladno usvojenim smjernicama i planu  razvoja civilne zaštite te temeljem članka 17.stavak 3.podstavak 2. Zakona donosi </w:t>
      </w:r>
      <w:r w:rsidRPr="005E646B">
        <w:rPr>
          <w:b/>
          <w:bCs/>
          <w:lang w:val="hr-HR"/>
        </w:rPr>
        <w:t>plan vježbi civilne zaštite</w:t>
      </w:r>
      <w:r w:rsidRPr="005E646B">
        <w:rPr>
          <w:bCs/>
          <w:lang w:val="hr-HR"/>
        </w:rPr>
        <w:t xml:space="preserve"> odnosno vrstu i </w:t>
      </w:r>
      <w:r w:rsidRPr="005E646B">
        <w:rPr>
          <w:b/>
          <w:bCs/>
          <w:lang w:val="hr-HR"/>
        </w:rPr>
        <w:t>način provođenja vježbi</w:t>
      </w:r>
      <w:r w:rsidRPr="005E646B">
        <w:rPr>
          <w:bCs/>
          <w:lang w:val="hr-HR"/>
        </w:rPr>
        <w:t xml:space="preserve"> operativnih snaga sustava civil</w:t>
      </w:r>
      <w:r w:rsidRPr="005E646B">
        <w:rPr>
          <w:bCs/>
          <w:lang w:val="hr-HR"/>
        </w:rPr>
        <w:t>ne zaštite sukladno pravilniku iz članka 33.stavak 3.podstavak 3. Zakona.</w:t>
      </w:r>
    </w:p>
    <w:p w:rsidR="00000000" w:rsidRPr="005E646B" w:rsidRDefault="005E646B">
      <w:pPr>
        <w:pStyle w:val="BodyText3"/>
        <w:jc w:val="both"/>
        <w:rPr>
          <w:bCs/>
          <w:lang w:val="hr-HR"/>
        </w:rPr>
      </w:pPr>
      <w:r w:rsidRPr="005E646B">
        <w:rPr>
          <w:bCs/>
          <w:lang w:val="hr-HR"/>
        </w:rPr>
        <w:t>Općina Dekanovec dostavit će Državnoj upravi za zaštitu i spašavanje putem Područnog ureda  Čakovec podatke sukladno članku 20.stavak 1. Zakona te o dužnosti dostave podatka obavijes</w:t>
      </w:r>
      <w:r w:rsidRPr="005E646B">
        <w:rPr>
          <w:bCs/>
          <w:lang w:val="hr-HR"/>
        </w:rPr>
        <w:t xml:space="preserve">titi operativne snage općine Dekanovec putem stožera civilne zaštite.   </w:t>
      </w:r>
    </w:p>
    <w:p w:rsidR="00000000" w:rsidRPr="005E646B" w:rsidRDefault="005E646B">
      <w:pPr>
        <w:pStyle w:val="BodyText3"/>
        <w:jc w:val="left"/>
        <w:rPr>
          <w:bCs/>
          <w:lang w:val="hr-HR"/>
        </w:rPr>
      </w:pPr>
    </w:p>
    <w:p w:rsidR="00000000" w:rsidRPr="005E646B" w:rsidRDefault="005E646B">
      <w:pPr>
        <w:pStyle w:val="BodyText3"/>
        <w:jc w:val="left"/>
        <w:rPr>
          <w:b/>
          <w:bCs/>
          <w:lang w:val="hr-HR"/>
        </w:rPr>
      </w:pPr>
      <w:r w:rsidRPr="005E646B">
        <w:rPr>
          <w:b/>
          <w:bCs/>
          <w:lang w:val="hr-HR"/>
        </w:rPr>
        <w:t>1.1.STOŽER CIVILNE ZAŠTITE</w:t>
      </w:r>
    </w:p>
    <w:p w:rsidR="00000000" w:rsidRPr="005E646B" w:rsidRDefault="005E646B">
      <w:pPr>
        <w:pStyle w:val="BodyText3"/>
        <w:jc w:val="both"/>
        <w:rPr>
          <w:bCs/>
          <w:lang w:val="hr-HR"/>
        </w:rPr>
      </w:pPr>
      <w:r w:rsidRPr="005E646B">
        <w:rPr>
          <w:bCs/>
          <w:lang w:val="hr-HR"/>
        </w:rPr>
        <w:t>Budući članovi stožera civilne zaštite dužni su završiti osposobljavanje koje provodi Državna uprava za zaštitu i spašavanje prema Programu osposobljavanja</w:t>
      </w:r>
      <w:r w:rsidRPr="005E646B">
        <w:rPr>
          <w:bCs/>
          <w:lang w:val="hr-HR"/>
        </w:rPr>
        <w:t xml:space="preserve"> članova stožera civilne zaštite.</w:t>
      </w:r>
    </w:p>
    <w:p w:rsidR="00000000" w:rsidRPr="005E646B" w:rsidRDefault="005E646B">
      <w:pPr>
        <w:pStyle w:val="BodyText3"/>
        <w:jc w:val="both"/>
        <w:rPr>
          <w:lang w:val="hr-HR"/>
        </w:rPr>
      </w:pPr>
      <w:r w:rsidRPr="005E646B">
        <w:rPr>
          <w:lang w:val="hr-HR"/>
        </w:rPr>
        <w:t>Rok za osnivanje Stožera civilne zaštite Općine Dekanovec je ožujak 2016. godine.</w:t>
      </w:r>
    </w:p>
    <w:p w:rsidR="00000000" w:rsidRPr="005E646B" w:rsidRDefault="005E646B">
      <w:pPr>
        <w:pStyle w:val="BodyText3"/>
        <w:jc w:val="left"/>
        <w:rPr>
          <w:bCs/>
          <w:lang w:val="hr-HR"/>
        </w:rPr>
      </w:pPr>
    </w:p>
    <w:p w:rsidR="00000000" w:rsidRPr="005E646B" w:rsidRDefault="005E646B">
      <w:pPr>
        <w:pStyle w:val="BodyText3"/>
        <w:jc w:val="left"/>
        <w:rPr>
          <w:b/>
          <w:bCs/>
          <w:lang w:val="hr-HR"/>
        </w:rPr>
      </w:pPr>
      <w:r w:rsidRPr="005E646B">
        <w:rPr>
          <w:b/>
          <w:bCs/>
          <w:lang w:val="hr-HR"/>
        </w:rPr>
        <w:t>1.2.OPERATIVNE SNAGE VATROGASTVA</w:t>
      </w:r>
    </w:p>
    <w:p w:rsidR="00000000" w:rsidRPr="005E646B" w:rsidRDefault="005E646B">
      <w:pPr>
        <w:pStyle w:val="BodyText3"/>
        <w:jc w:val="both"/>
        <w:rPr>
          <w:bCs/>
          <w:lang w:val="hr-HR"/>
        </w:rPr>
      </w:pPr>
      <w:r w:rsidRPr="005E646B">
        <w:rPr>
          <w:bCs/>
          <w:lang w:val="hr-HR"/>
        </w:rPr>
        <w:t xml:space="preserve">Operativne snage vatrogastva temeljna su operativna snaga sustava civilne zaštite koje djeluju u sustavnu </w:t>
      </w:r>
      <w:r w:rsidRPr="005E646B">
        <w:rPr>
          <w:bCs/>
          <w:lang w:val="hr-HR"/>
        </w:rPr>
        <w:t>civilne zaštite u skladu s odredbama posebnih propisa kojima se uređuje  područje vatrogastva.</w:t>
      </w:r>
    </w:p>
    <w:p w:rsidR="00000000" w:rsidRPr="005E646B" w:rsidRDefault="005E646B">
      <w:pPr>
        <w:pStyle w:val="BodyText3"/>
        <w:jc w:val="both"/>
        <w:rPr>
          <w:bCs/>
          <w:lang w:val="hr-HR"/>
        </w:rPr>
      </w:pPr>
      <w:r w:rsidRPr="005E646B">
        <w:rPr>
          <w:bCs/>
          <w:lang w:val="hr-HR"/>
        </w:rPr>
        <w:t>Broj, vrsta, opremljenost i veličina vatrogasnih postrojbi određen je Planom zaštite od požara i tehnoloških eksplozija za općinu Dekanovec («Službeni glasnik Me</w:t>
      </w:r>
      <w:r w:rsidRPr="005E646B">
        <w:rPr>
          <w:bCs/>
          <w:lang w:val="hr-HR"/>
        </w:rPr>
        <w:t>đimurske županije br.).</w:t>
      </w:r>
    </w:p>
    <w:p w:rsidR="00000000" w:rsidRPr="005E646B" w:rsidRDefault="005E646B">
      <w:pPr>
        <w:pStyle w:val="BodyText3"/>
        <w:jc w:val="both"/>
        <w:rPr>
          <w:bCs/>
          <w:lang w:val="hr-HR"/>
        </w:rPr>
      </w:pPr>
      <w:r w:rsidRPr="005E646B">
        <w:rPr>
          <w:bCs/>
          <w:lang w:val="hr-HR"/>
        </w:rPr>
        <w:t>U razmatranom periodu nužno je provoditi različite oblike  osposobljavanja vatrogasaca, kako profesionalnih tako i dobrovoljnih te redovito obavljati preventivne, redovne ili izvanredne liječničke preglede sukladno posebnim propisim</w:t>
      </w:r>
      <w:r w:rsidRPr="005E646B">
        <w:rPr>
          <w:bCs/>
          <w:lang w:val="hr-HR"/>
        </w:rPr>
        <w:t>a.</w:t>
      </w:r>
    </w:p>
    <w:p w:rsidR="00000000" w:rsidRPr="005E646B" w:rsidRDefault="005E646B">
      <w:pPr>
        <w:pStyle w:val="BodyText3"/>
        <w:jc w:val="both"/>
        <w:rPr>
          <w:bCs/>
          <w:lang w:val="hr-HR"/>
        </w:rPr>
      </w:pPr>
      <w:r w:rsidRPr="005E646B">
        <w:rPr>
          <w:bCs/>
          <w:lang w:val="hr-HR"/>
        </w:rPr>
        <w:t>U području rada sa članstvom posebnu pažnju potrebno je posvetiti vatrogasnoj mladeži, kao potencijalnim budućim operativnim vatrogascima, ali i zbog indirektnog stjecanja opće kulture i naobrazbe, izvršiti široku edukaciju poljoprivrednika i drugog sta</w:t>
      </w:r>
      <w:r w:rsidRPr="005E646B">
        <w:rPr>
          <w:bCs/>
          <w:lang w:val="hr-HR"/>
        </w:rPr>
        <w:t xml:space="preserve">novništva u vezi spaljivanja biljnog otpada zbog požara na otvorenim prostorima te se uključiti u sveobuhvatnu  akciju propagandno-promidžbenih poruka i osvješćivanja javnosti te upoznavanja o nedostacima spaljivanja biljnog otpada na ugrožavanje ljudskih </w:t>
      </w:r>
      <w:r w:rsidRPr="005E646B">
        <w:rPr>
          <w:bCs/>
          <w:lang w:val="hr-HR"/>
        </w:rPr>
        <w:t>života i materijalno-tehničkih resursa  te ugrozu i štetnost na okoliš.</w:t>
      </w:r>
    </w:p>
    <w:p w:rsidR="00000000" w:rsidRPr="005E646B" w:rsidRDefault="005E646B">
      <w:pPr>
        <w:pStyle w:val="BodyText3"/>
        <w:jc w:val="both"/>
        <w:rPr>
          <w:bCs/>
          <w:lang w:val="hr-HR"/>
        </w:rPr>
      </w:pPr>
      <w:r w:rsidRPr="005E646B">
        <w:rPr>
          <w:bCs/>
          <w:lang w:val="hr-HR"/>
        </w:rPr>
        <w:t>Pored toga potrebno je raznim svrsishodnim aktivnostima preventivno djelovati na društvenu zajednicu u svrhu povećanja sigurnosti od nastanka požara.</w:t>
      </w:r>
    </w:p>
    <w:p w:rsidR="00000000" w:rsidRPr="005E646B" w:rsidRDefault="005E646B">
      <w:pPr>
        <w:pStyle w:val="BodyText3"/>
        <w:jc w:val="both"/>
        <w:rPr>
          <w:bCs/>
          <w:lang w:val="hr-HR"/>
        </w:rPr>
      </w:pPr>
      <w:r w:rsidRPr="005E646B">
        <w:rPr>
          <w:bCs/>
          <w:lang w:val="hr-HR"/>
        </w:rPr>
        <w:t>Neophodno je izvršenje zadaća u sk</w:t>
      </w:r>
      <w:r w:rsidRPr="005E646B">
        <w:rPr>
          <w:bCs/>
          <w:lang w:val="hr-HR"/>
        </w:rPr>
        <w:t>ladu sa Programom aktivnosti u provedbi posebnih mjera zaštite od požara od interesa za Republiku Hrvatsku u periodu za kojeg se donose ove smjernice.</w:t>
      </w:r>
    </w:p>
    <w:p w:rsidR="00000000" w:rsidRPr="005E646B" w:rsidRDefault="005E646B">
      <w:pPr>
        <w:pStyle w:val="BodyText3"/>
        <w:jc w:val="both"/>
        <w:rPr>
          <w:bCs/>
          <w:lang w:val="hr-HR"/>
        </w:rPr>
      </w:pPr>
      <w:r w:rsidRPr="005E646B">
        <w:rPr>
          <w:bCs/>
          <w:lang w:val="hr-HR"/>
        </w:rPr>
        <w:t>Sukladno Zakonu o zaštiti od požara („Narodne novine“, broj 92/10) u periodu za kojeg se donose ove smjer</w:t>
      </w:r>
      <w:r w:rsidRPr="005E646B">
        <w:rPr>
          <w:bCs/>
          <w:lang w:val="hr-HR"/>
        </w:rPr>
        <w:t>nice potrebno je uraditi slijedeće:</w:t>
      </w:r>
    </w:p>
    <w:p w:rsidR="00000000" w:rsidRPr="005E646B" w:rsidRDefault="005E646B" w:rsidP="005E646B">
      <w:pPr>
        <w:pStyle w:val="BodyText3"/>
        <w:numPr>
          <w:ilvl w:val="0"/>
          <w:numId w:val="41"/>
        </w:numPr>
        <w:jc w:val="both"/>
        <w:rPr>
          <w:lang w:val="hr-HR"/>
        </w:rPr>
      </w:pPr>
      <w:r w:rsidRPr="005E646B">
        <w:rPr>
          <w:lang w:val="hr-HR"/>
        </w:rPr>
        <w:t>donijeti izmjene ili dopune procjene ugroženosti od požara i tehnološke eksplozije</w:t>
      </w:r>
    </w:p>
    <w:p w:rsidR="00000000" w:rsidRPr="005E646B" w:rsidRDefault="005E646B" w:rsidP="005E646B">
      <w:pPr>
        <w:pStyle w:val="BodyText3"/>
        <w:numPr>
          <w:ilvl w:val="0"/>
          <w:numId w:val="41"/>
        </w:numPr>
        <w:jc w:val="both"/>
        <w:rPr>
          <w:lang w:val="hr-HR"/>
        </w:rPr>
      </w:pPr>
      <w:r w:rsidRPr="005E646B">
        <w:rPr>
          <w:lang w:val="hr-HR"/>
        </w:rPr>
        <w:t>uskladiti plan zaštite od požara</w:t>
      </w:r>
    </w:p>
    <w:p w:rsidR="00000000" w:rsidRPr="005E646B" w:rsidRDefault="005E646B" w:rsidP="005E646B">
      <w:pPr>
        <w:pStyle w:val="BodyText3"/>
        <w:numPr>
          <w:ilvl w:val="0"/>
          <w:numId w:val="41"/>
        </w:numPr>
        <w:jc w:val="both"/>
        <w:rPr>
          <w:lang w:val="hr-HR"/>
        </w:rPr>
      </w:pPr>
      <w:r w:rsidRPr="005E646B">
        <w:rPr>
          <w:lang w:val="hr-HR"/>
        </w:rPr>
        <w:t>donijeti godišnji provedbeni plan unapređenja zaštite od požara</w:t>
      </w:r>
    </w:p>
    <w:p w:rsidR="00000000" w:rsidRPr="005E646B" w:rsidRDefault="005E646B" w:rsidP="005E646B">
      <w:pPr>
        <w:pStyle w:val="BodyText3"/>
        <w:numPr>
          <w:ilvl w:val="0"/>
          <w:numId w:val="41"/>
        </w:numPr>
        <w:jc w:val="both"/>
        <w:rPr>
          <w:lang w:val="hr-HR"/>
        </w:rPr>
      </w:pPr>
      <w:r w:rsidRPr="005E646B">
        <w:rPr>
          <w:lang w:val="hr-HR"/>
        </w:rPr>
        <w:t>izraditi izvješće o stanju zaštite od po</w:t>
      </w:r>
      <w:r w:rsidRPr="005E646B">
        <w:rPr>
          <w:lang w:val="hr-HR"/>
        </w:rPr>
        <w:t>žara na svom području i stanju provedbe godišnjeg provedbenog plana unapređenja zaštite od požara.</w:t>
      </w:r>
    </w:p>
    <w:p w:rsidR="00000000" w:rsidRPr="005E646B" w:rsidRDefault="005E646B" w:rsidP="005E646B">
      <w:pPr>
        <w:pStyle w:val="BodyText3"/>
        <w:numPr>
          <w:ilvl w:val="0"/>
          <w:numId w:val="41"/>
        </w:numPr>
        <w:jc w:val="both"/>
        <w:rPr>
          <w:lang w:val="hr-HR"/>
        </w:rPr>
      </w:pPr>
      <w:r w:rsidRPr="005E646B">
        <w:rPr>
          <w:lang w:val="hr-HR"/>
        </w:rPr>
        <w:t>donijeti plan dojavne službe za vrijeme žetvene sezone uslijed povećane požarne opasnosti otvorenog prostora.</w:t>
      </w:r>
    </w:p>
    <w:p w:rsidR="00000000" w:rsidRPr="005E646B" w:rsidRDefault="005E646B">
      <w:pPr>
        <w:pStyle w:val="BodyText3"/>
        <w:jc w:val="left"/>
        <w:rPr>
          <w:b/>
          <w:bCs/>
          <w:lang w:val="hr-HR"/>
        </w:rPr>
      </w:pPr>
    </w:p>
    <w:p w:rsidR="00000000" w:rsidRPr="005E646B" w:rsidRDefault="005E646B">
      <w:pPr>
        <w:pStyle w:val="BodyText3"/>
        <w:jc w:val="left"/>
        <w:rPr>
          <w:b/>
          <w:bCs/>
          <w:lang w:val="hr-HR"/>
        </w:rPr>
      </w:pPr>
      <w:r w:rsidRPr="005E646B">
        <w:rPr>
          <w:b/>
          <w:bCs/>
          <w:lang w:val="hr-HR"/>
        </w:rPr>
        <w:t>1.3     OPERATIVNE SNAGE HRVATSKOG CRVENOG KRI</w:t>
      </w:r>
      <w:r w:rsidRPr="005E646B">
        <w:rPr>
          <w:b/>
          <w:bCs/>
          <w:lang w:val="hr-HR"/>
        </w:rPr>
        <w:t>ŽA</w:t>
      </w:r>
    </w:p>
    <w:p w:rsidR="00000000" w:rsidRPr="005E646B" w:rsidRDefault="005E646B">
      <w:pPr>
        <w:pStyle w:val="BodyText3"/>
        <w:jc w:val="both"/>
        <w:rPr>
          <w:bCs/>
          <w:lang w:val="hr-HR"/>
        </w:rPr>
      </w:pPr>
      <w:r w:rsidRPr="005E646B">
        <w:rPr>
          <w:bCs/>
          <w:lang w:val="hr-HR"/>
        </w:rPr>
        <w:t>Operativna snaga Hrvatskog Crvenog križa je  GD Crvenog križa Čakovec koji djeluje na području općine Dekanovec kao temeljna operativna snaga sustava civilne zaštite u velikim nesrećama i katastrofama u izvršavanju obveza u sustavu civilne zaštite sukla</w:t>
      </w:r>
      <w:r w:rsidRPr="005E646B">
        <w:rPr>
          <w:bCs/>
          <w:lang w:val="hr-HR"/>
        </w:rPr>
        <w:t>dno Zakonu o Hrvatskom Crvenom križu, Statutu Hrvatskog Crvenog križa i drugim važećim propisima.</w:t>
      </w:r>
    </w:p>
    <w:p w:rsidR="00000000" w:rsidRPr="005E646B" w:rsidRDefault="005E646B">
      <w:pPr>
        <w:pStyle w:val="BodyText3"/>
        <w:jc w:val="both"/>
        <w:rPr>
          <w:bCs/>
          <w:lang w:val="hr-HR"/>
        </w:rPr>
      </w:pPr>
      <w:r w:rsidRPr="005E646B">
        <w:rPr>
          <w:bCs/>
          <w:lang w:val="hr-HR"/>
        </w:rPr>
        <w:t>Pored ostalog GD Crvenog križa Čakovec obavlja i slijedeće aktivnosti:</w:t>
      </w:r>
    </w:p>
    <w:p w:rsidR="00000000" w:rsidRPr="005E646B" w:rsidRDefault="005E646B" w:rsidP="005E646B">
      <w:pPr>
        <w:pStyle w:val="BodyText3"/>
        <w:numPr>
          <w:ilvl w:val="0"/>
          <w:numId w:val="41"/>
        </w:numPr>
        <w:jc w:val="both"/>
        <w:rPr>
          <w:bCs/>
          <w:lang w:val="hr-HR"/>
        </w:rPr>
      </w:pPr>
      <w:r w:rsidRPr="005E646B">
        <w:rPr>
          <w:bCs/>
          <w:lang w:val="hr-HR"/>
        </w:rPr>
        <w:t>traži, prima i raspoređuje humanitarnu pomoć humanitarnih organizacija i drugih donator</w:t>
      </w:r>
      <w:r w:rsidRPr="005E646B">
        <w:rPr>
          <w:bCs/>
          <w:lang w:val="hr-HR"/>
        </w:rPr>
        <w:t>a, te ostalih Crvenog križa na području svoga djelovanja</w:t>
      </w:r>
    </w:p>
    <w:p w:rsidR="00000000" w:rsidRPr="005E646B" w:rsidRDefault="005E646B" w:rsidP="005E646B">
      <w:pPr>
        <w:pStyle w:val="BodyText3"/>
        <w:numPr>
          <w:ilvl w:val="0"/>
          <w:numId w:val="41"/>
        </w:numPr>
        <w:jc w:val="both"/>
        <w:rPr>
          <w:bCs/>
          <w:lang w:val="hr-HR"/>
        </w:rPr>
      </w:pPr>
      <w:r w:rsidRPr="005E646B">
        <w:rPr>
          <w:bCs/>
          <w:lang w:val="hr-HR"/>
        </w:rPr>
        <w:t>koordinira aktivnosti, prvu pomoć, zaštitu života , higijensko-epidemiološku zaštitu, njegu povrijeđenih i oboljelih, rad u mobilnim zdravstvenim stanicama, socijalni rad, psihosocijalnu potporu stan</w:t>
      </w:r>
      <w:r w:rsidRPr="005E646B">
        <w:rPr>
          <w:bCs/>
          <w:lang w:val="hr-HR"/>
        </w:rPr>
        <w:t>ovništvu, pripremu i organizaciju izmještajnih centara, logistiku, službu traženja, osiguranje pitke vode, osiguranje komunikacija, tehničku pomoć i prevenciju sekundarnih stradanja i drugo.</w:t>
      </w:r>
    </w:p>
    <w:p w:rsidR="00000000" w:rsidRPr="005E646B" w:rsidRDefault="005E646B">
      <w:pPr>
        <w:pStyle w:val="BodyText3"/>
        <w:jc w:val="both"/>
        <w:rPr>
          <w:bCs/>
          <w:lang w:val="hr-HR"/>
        </w:rPr>
      </w:pPr>
      <w:r w:rsidRPr="005E646B">
        <w:rPr>
          <w:bCs/>
          <w:lang w:val="hr-HR"/>
        </w:rPr>
        <w:t>Općina Dekanovec financirat će djelatnosti GD Crvenog križa Čakov</w:t>
      </w:r>
      <w:r w:rsidRPr="005E646B">
        <w:rPr>
          <w:bCs/>
          <w:lang w:val="hr-HR"/>
        </w:rPr>
        <w:t>ec sukladno važećim propisima.</w:t>
      </w: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Cs/>
          <w:lang w:val="hr-HR"/>
        </w:rPr>
      </w:pPr>
    </w:p>
    <w:p w:rsidR="00000000" w:rsidRPr="005E646B" w:rsidRDefault="005E646B">
      <w:pPr>
        <w:pStyle w:val="BodyText3"/>
        <w:jc w:val="left"/>
        <w:rPr>
          <w:b/>
          <w:bCs/>
          <w:lang w:val="hr-HR"/>
        </w:rPr>
      </w:pPr>
      <w:r w:rsidRPr="005E646B">
        <w:rPr>
          <w:b/>
          <w:bCs/>
          <w:lang w:val="hr-HR"/>
        </w:rPr>
        <w:t>1.4.    OPERATIVNE SNAGE GORSKE SLUŽBE SPAŠAVANJA</w:t>
      </w:r>
    </w:p>
    <w:p w:rsidR="00000000" w:rsidRPr="005E646B" w:rsidRDefault="005E646B">
      <w:pPr>
        <w:pStyle w:val="BodyText3"/>
        <w:jc w:val="both"/>
        <w:rPr>
          <w:bCs/>
          <w:lang w:val="hr-HR"/>
        </w:rPr>
      </w:pPr>
      <w:r w:rsidRPr="005E646B">
        <w:rPr>
          <w:bCs/>
          <w:lang w:val="hr-HR"/>
        </w:rPr>
        <w:t>U slučaju potrebe Općina Dekanovec se obvezuje da će sufinancirati troškove pripravnosti i održavanja spremnosti, te redovite djelatnosti HGSS Stanice Čakovec. HGSS Sta</w:t>
      </w:r>
      <w:r w:rsidRPr="005E646B">
        <w:rPr>
          <w:bCs/>
          <w:lang w:val="hr-HR"/>
        </w:rPr>
        <w:t>nica Čakovec obvezuje se jednom godišnje Općinu izvještavati o utrošenim sredstvima.</w:t>
      </w:r>
    </w:p>
    <w:p w:rsidR="00000000" w:rsidRPr="005E646B" w:rsidRDefault="005E646B">
      <w:pPr>
        <w:pStyle w:val="BodyText3"/>
        <w:jc w:val="both"/>
        <w:rPr>
          <w:bCs/>
          <w:lang w:val="hr-HR"/>
        </w:rPr>
      </w:pPr>
    </w:p>
    <w:p w:rsidR="00000000" w:rsidRPr="005E646B" w:rsidRDefault="005E646B">
      <w:pPr>
        <w:pStyle w:val="BodyText3"/>
        <w:jc w:val="left"/>
        <w:rPr>
          <w:b/>
          <w:lang w:val="hr-HR"/>
        </w:rPr>
      </w:pPr>
      <w:r w:rsidRPr="005E646B">
        <w:rPr>
          <w:b/>
          <w:lang w:val="hr-HR"/>
        </w:rPr>
        <w:t>1.5.     UDRUGE</w:t>
      </w:r>
    </w:p>
    <w:p w:rsidR="00000000" w:rsidRPr="005E646B" w:rsidRDefault="005E646B">
      <w:pPr>
        <w:pStyle w:val="BodyText3"/>
        <w:jc w:val="both"/>
        <w:rPr>
          <w:lang w:val="hr-HR"/>
        </w:rPr>
      </w:pPr>
      <w:r w:rsidRPr="005E646B">
        <w:rPr>
          <w:lang w:val="hr-HR"/>
        </w:rPr>
        <w:t xml:space="preserve">Na području općine Dekanovec djeluju udruge koje  različitim aktivnostima njeguju specifična znanja i vještine koje mogu značajno unaprijediti učinkovitu </w:t>
      </w:r>
      <w:r w:rsidRPr="005E646B">
        <w:rPr>
          <w:lang w:val="hr-HR"/>
        </w:rPr>
        <w:t>provedbu mjera zaštite i spašavanja u sustavu civilne zaštite.</w:t>
      </w:r>
    </w:p>
    <w:p w:rsidR="00000000" w:rsidRPr="005E646B" w:rsidRDefault="005E646B">
      <w:pPr>
        <w:pStyle w:val="BodyText3"/>
        <w:jc w:val="both"/>
        <w:rPr>
          <w:lang w:val="hr-HR"/>
        </w:rPr>
      </w:pPr>
      <w:r w:rsidRPr="005E646B">
        <w:rPr>
          <w:lang w:val="hr-HR"/>
        </w:rPr>
        <w:t>Potrebno je izraditi cjelokupni popis udruga od interesa za sustav civilne zaštite na području općine Dekanovec gdje bi općina u okviru svojih financijskih mogućnosti financirala one aktivnosti</w:t>
      </w:r>
      <w:r w:rsidRPr="005E646B">
        <w:rPr>
          <w:lang w:val="hr-HR"/>
        </w:rPr>
        <w:t xml:space="preserve"> udruga građana, koje se nakon provedene stručne  analize, pokažu opravdanim za unaprjeđenje sustava civilne zaštite.</w:t>
      </w:r>
    </w:p>
    <w:p w:rsidR="00000000" w:rsidRPr="005E646B" w:rsidRDefault="005E646B">
      <w:pPr>
        <w:pStyle w:val="BodyText3"/>
        <w:jc w:val="both"/>
        <w:rPr>
          <w:lang w:val="hr-HR"/>
        </w:rPr>
      </w:pPr>
      <w:r w:rsidRPr="005E646B">
        <w:rPr>
          <w:lang w:val="hr-HR"/>
        </w:rPr>
        <w:t>Pojedine udruge  koje se financiraju iz proračuna kako se pokazalo do sada nisu pokazale interes u dobrovoljnom radu u sustavu civilne zaš</w:t>
      </w:r>
      <w:r w:rsidRPr="005E646B">
        <w:rPr>
          <w:lang w:val="hr-HR"/>
        </w:rPr>
        <w:t>tite.</w:t>
      </w:r>
    </w:p>
    <w:p w:rsidR="00000000" w:rsidRPr="005E646B" w:rsidRDefault="005E646B">
      <w:pPr>
        <w:pStyle w:val="BodyText3"/>
        <w:jc w:val="both"/>
        <w:rPr>
          <w:lang w:val="hr-HR"/>
        </w:rPr>
      </w:pPr>
      <w:r w:rsidRPr="005E646B">
        <w:rPr>
          <w:lang w:val="hr-HR"/>
        </w:rPr>
        <w:t>Sukladno članku 32.stavak 4.Zakona općina Dekanovec će sa udrugama regulirati međusobne odnose sporazumima kojima se utvrđuju zadaće udruga u sustavu civilne zaštite, uvjete pod kojim se udruge uključuju u aktivnosti sustava civilne zaštite te financ</w:t>
      </w:r>
      <w:r w:rsidRPr="005E646B">
        <w:rPr>
          <w:lang w:val="hr-HR"/>
        </w:rPr>
        <w:t>ijska sredstva (donacije) namijenjene jačanju sposobnosti udruga za provođenje mjera i aktivnosti u sustavu civilne zaštite u velikim nesrećama i katastrofama.</w:t>
      </w:r>
    </w:p>
    <w:p w:rsidR="00000000" w:rsidRPr="005E646B" w:rsidRDefault="005E646B">
      <w:pPr>
        <w:pStyle w:val="BodyText3"/>
        <w:jc w:val="both"/>
        <w:rPr>
          <w:lang w:val="hr-HR"/>
        </w:rPr>
      </w:pPr>
      <w:r w:rsidRPr="005E646B">
        <w:rPr>
          <w:lang w:val="hr-HR"/>
        </w:rPr>
        <w:t>Za potrebe pripravnosti i reagiranja kod velikih nesreća i katastrofa općina Dekanovec organizir</w:t>
      </w:r>
      <w:r w:rsidRPr="005E646B">
        <w:rPr>
          <w:lang w:val="hr-HR"/>
        </w:rPr>
        <w:t>at će po potrebi sudjelovanje volontera radi provođenja mjera i aktivnosti u sustavu civilne zaštite.</w:t>
      </w:r>
    </w:p>
    <w:p w:rsidR="00000000" w:rsidRPr="005E646B" w:rsidRDefault="005E646B">
      <w:pPr>
        <w:pStyle w:val="BodyText3"/>
        <w:jc w:val="left"/>
        <w:rPr>
          <w:b/>
          <w:lang w:val="hr-HR"/>
        </w:rPr>
      </w:pPr>
    </w:p>
    <w:p w:rsidR="00000000" w:rsidRPr="005E646B" w:rsidRDefault="005E646B">
      <w:pPr>
        <w:pStyle w:val="BodyText3"/>
        <w:jc w:val="left"/>
        <w:rPr>
          <w:b/>
          <w:bCs/>
          <w:lang w:val="hr-HR"/>
        </w:rPr>
      </w:pPr>
      <w:r w:rsidRPr="005E646B">
        <w:rPr>
          <w:b/>
          <w:lang w:val="hr-HR"/>
        </w:rPr>
        <w:t>1</w:t>
      </w:r>
      <w:r w:rsidRPr="005E646B">
        <w:rPr>
          <w:b/>
          <w:bCs/>
          <w:lang w:val="hr-HR"/>
        </w:rPr>
        <w:t>.6. POSTROJBE  CIVILNE ZAŠTITE</w:t>
      </w:r>
    </w:p>
    <w:p w:rsidR="00000000" w:rsidRPr="005E646B" w:rsidRDefault="005E646B">
      <w:pPr>
        <w:pStyle w:val="BodyText3"/>
        <w:jc w:val="left"/>
        <w:rPr>
          <w:b/>
          <w:bCs/>
          <w:u w:val="single"/>
          <w:lang w:val="hr-HR"/>
        </w:rPr>
      </w:pPr>
    </w:p>
    <w:p w:rsidR="00000000" w:rsidRPr="005E646B" w:rsidRDefault="005E646B">
      <w:pPr>
        <w:pStyle w:val="BodyText3"/>
        <w:jc w:val="left"/>
        <w:rPr>
          <w:b/>
          <w:bCs/>
          <w:lang w:val="hr-HR"/>
        </w:rPr>
      </w:pPr>
      <w:r w:rsidRPr="005E646B">
        <w:rPr>
          <w:b/>
          <w:bCs/>
          <w:lang w:val="hr-HR"/>
        </w:rPr>
        <w:t>1.6.1 Postrojba civilne zaštite</w:t>
      </w:r>
    </w:p>
    <w:p w:rsidR="00000000" w:rsidRPr="005E646B" w:rsidRDefault="005E646B">
      <w:pPr>
        <w:pStyle w:val="BodyText3"/>
        <w:jc w:val="both"/>
        <w:rPr>
          <w:bCs/>
          <w:lang w:val="hr-HR"/>
        </w:rPr>
      </w:pPr>
      <w:r w:rsidRPr="005E646B">
        <w:rPr>
          <w:bCs/>
          <w:lang w:val="hr-HR"/>
        </w:rPr>
        <w:t>Za sudjelovanje u mjerama i aktivnostima u sustavu civilne zaštite općina Dekanovec će p</w:t>
      </w:r>
      <w:r w:rsidRPr="005E646B">
        <w:rPr>
          <w:bCs/>
          <w:lang w:val="hr-HR"/>
        </w:rPr>
        <w:t xml:space="preserve">o donošenje </w:t>
      </w:r>
      <w:r w:rsidRPr="005E646B">
        <w:rPr>
          <w:b/>
          <w:bCs/>
          <w:lang w:val="hr-HR"/>
        </w:rPr>
        <w:t>Procjene rizika iz točke 2.ovih smjernica</w:t>
      </w:r>
      <w:r w:rsidRPr="005E646B">
        <w:rPr>
          <w:bCs/>
          <w:lang w:val="hr-HR"/>
        </w:rPr>
        <w:t xml:space="preserve"> osnovati postrojbe civilne zaštite, propisati materijalni i osobni ustroj postrojbi civilne,  te popuniti postrojbe civilne zaštite sukladno članku 33.stavak 2.Zakona.</w:t>
      </w:r>
    </w:p>
    <w:p w:rsidR="00000000" w:rsidRPr="005E646B" w:rsidRDefault="005E646B">
      <w:pPr>
        <w:pStyle w:val="BodyText3"/>
        <w:jc w:val="both"/>
        <w:rPr>
          <w:bCs/>
          <w:lang w:val="hr-HR"/>
        </w:rPr>
      </w:pPr>
      <w:r w:rsidRPr="005E646B">
        <w:rPr>
          <w:bCs/>
          <w:lang w:val="hr-HR"/>
        </w:rPr>
        <w:t xml:space="preserve">Sukladno gore iznesenom ostaje na </w:t>
      </w:r>
      <w:r w:rsidRPr="005E646B">
        <w:rPr>
          <w:bCs/>
          <w:lang w:val="hr-HR"/>
        </w:rPr>
        <w:t xml:space="preserve">snazi Odluka o osnivanju postrojbe civilne zaštite općine Dekanovec Klasa:021-05/10-01/363, Ur.broj:2109/20-10-01 od 21.04.2010.godine.  </w:t>
      </w:r>
    </w:p>
    <w:p w:rsidR="00000000" w:rsidRPr="005E646B" w:rsidRDefault="005E646B">
      <w:pPr>
        <w:pStyle w:val="BodyText3"/>
        <w:jc w:val="left"/>
        <w:rPr>
          <w:bCs/>
          <w:lang w:val="hr-HR"/>
        </w:rPr>
      </w:pPr>
    </w:p>
    <w:p w:rsidR="00000000" w:rsidRPr="005E646B" w:rsidRDefault="005E646B">
      <w:pPr>
        <w:pStyle w:val="BodyText3"/>
        <w:jc w:val="left"/>
        <w:rPr>
          <w:b/>
          <w:lang w:val="hr-HR"/>
        </w:rPr>
      </w:pPr>
      <w:r w:rsidRPr="005E646B">
        <w:rPr>
          <w:b/>
          <w:lang w:val="hr-HR"/>
        </w:rPr>
        <w:t>1.7.KORDINATOR NA LOKACIJI</w:t>
      </w:r>
    </w:p>
    <w:p w:rsidR="00000000" w:rsidRPr="005E646B" w:rsidRDefault="005E646B">
      <w:pPr>
        <w:pStyle w:val="BodyText3"/>
        <w:jc w:val="both"/>
        <w:rPr>
          <w:lang w:val="hr-HR"/>
        </w:rPr>
      </w:pPr>
      <w:r w:rsidRPr="005E646B">
        <w:rPr>
          <w:lang w:val="hr-HR"/>
        </w:rPr>
        <w:t xml:space="preserve">Koordinator na lokaciji procjenjuje nastalu situaciju i njezine posljedice na terenu te u </w:t>
      </w:r>
      <w:r w:rsidRPr="005E646B">
        <w:rPr>
          <w:lang w:val="hr-HR"/>
        </w:rPr>
        <w:t>suradnji s mjerodavnim stožerom civilne zaštite usklađuje djelovanje operativnih snaga sustava civilne zaštite.</w:t>
      </w:r>
    </w:p>
    <w:p w:rsidR="00000000" w:rsidRPr="005E646B" w:rsidRDefault="005E646B">
      <w:pPr>
        <w:pStyle w:val="BodyText3"/>
        <w:jc w:val="both"/>
        <w:rPr>
          <w:lang w:val="hr-HR"/>
        </w:rPr>
      </w:pPr>
      <w:r w:rsidRPr="005E646B">
        <w:rPr>
          <w:lang w:val="hr-HR"/>
        </w:rPr>
        <w:t xml:space="preserve">Koordinatora na lokaciji, sukladno specifičnostima izvanrednog događaja, određuje </w:t>
      </w:r>
      <w:r w:rsidRPr="005E646B">
        <w:rPr>
          <w:b/>
          <w:lang w:val="hr-HR"/>
        </w:rPr>
        <w:t>odlukom stožer civilne zaštite iz redova operativnih snaga</w:t>
      </w:r>
      <w:r w:rsidRPr="005E646B">
        <w:rPr>
          <w:lang w:val="hr-HR"/>
        </w:rPr>
        <w:t xml:space="preserve"> sus</w:t>
      </w:r>
      <w:r w:rsidRPr="005E646B">
        <w:rPr>
          <w:lang w:val="hr-HR"/>
        </w:rPr>
        <w:t>tava civilne zaštite po osnivanju operativnih snaga civilne zaštite iz točke 1.ovih smjernica.</w:t>
      </w:r>
    </w:p>
    <w:p w:rsidR="00000000" w:rsidRPr="005E646B" w:rsidRDefault="005E646B">
      <w:pPr>
        <w:pStyle w:val="BodyText3"/>
        <w:rPr>
          <w:lang w:val="hr-HR"/>
        </w:rPr>
      </w:pPr>
    </w:p>
    <w:p w:rsidR="00000000" w:rsidRPr="005E646B" w:rsidRDefault="005E646B">
      <w:pPr>
        <w:pStyle w:val="BodyText3"/>
        <w:jc w:val="left"/>
        <w:rPr>
          <w:b/>
          <w:lang w:val="hr-HR"/>
        </w:rPr>
      </w:pPr>
      <w:r w:rsidRPr="005E646B">
        <w:rPr>
          <w:b/>
          <w:lang w:val="hr-HR"/>
        </w:rPr>
        <w:t>1.8.PRAVNE OSOBE U SUSTAVU CIVILNE ZAŠTITE</w:t>
      </w:r>
    </w:p>
    <w:p w:rsidR="00000000" w:rsidRPr="005E646B" w:rsidRDefault="005E646B">
      <w:pPr>
        <w:pStyle w:val="BodyText3"/>
        <w:jc w:val="both"/>
        <w:rPr>
          <w:lang w:val="hr-HR"/>
        </w:rPr>
      </w:pPr>
      <w:r w:rsidRPr="005E646B">
        <w:rPr>
          <w:lang w:val="hr-HR"/>
        </w:rPr>
        <w:t>Pravne osobe od interesa za sustav civilne zaštite određuje se odlukom predstavničkog tijela, a na prijedlog izvršnog</w:t>
      </w:r>
      <w:r w:rsidRPr="005E646B">
        <w:rPr>
          <w:lang w:val="hr-HR"/>
        </w:rPr>
        <w:t xml:space="preserve"> tijela sukladno članku 17.stavku 1. podstavku 3.Zakona.</w:t>
      </w:r>
    </w:p>
    <w:p w:rsidR="00000000" w:rsidRPr="005E646B" w:rsidRDefault="005E646B">
      <w:pPr>
        <w:pStyle w:val="BodyText3"/>
        <w:jc w:val="both"/>
        <w:rPr>
          <w:lang w:val="hr-HR"/>
        </w:rPr>
      </w:pPr>
      <w:r w:rsidRPr="005E646B">
        <w:rPr>
          <w:lang w:val="hr-HR"/>
        </w:rPr>
        <w:t>Pravne osobe određene gore navedenom odlukom dužne su u operativnim planovima izraditi plan o načinu organiziranja provedbe mjera i aktivnosti u sustavu civilne zaštite sukladno odredbama Zakona, pos</w:t>
      </w:r>
      <w:r w:rsidRPr="005E646B">
        <w:rPr>
          <w:lang w:val="hr-HR"/>
        </w:rPr>
        <w:t>ebnih propisa i njihovih općih akata.</w:t>
      </w:r>
    </w:p>
    <w:p w:rsidR="00000000" w:rsidRPr="005E646B" w:rsidRDefault="005E646B">
      <w:pPr>
        <w:pStyle w:val="BodyText3"/>
        <w:jc w:val="both"/>
        <w:rPr>
          <w:bCs/>
          <w:lang w:val="hr-HR"/>
        </w:rPr>
      </w:pPr>
      <w:r w:rsidRPr="005E646B">
        <w:rPr>
          <w:bCs/>
          <w:lang w:val="hr-HR"/>
        </w:rPr>
        <w:t xml:space="preserve"> (npr. hitna pomoć, javno zdravstvo, socijalna služba, crveni križ, veterinarska služba, javna poduzeća za održavanje komunalne infrastrukture, te pravne osobe koje se bave građevinskim, prijevozničkim i drugim djelatn</w:t>
      </w:r>
      <w:r w:rsidRPr="005E646B">
        <w:rPr>
          <w:bCs/>
          <w:lang w:val="hr-HR"/>
        </w:rPr>
        <w:t>ostima od interesa za zaštitu i spašavanje).</w:t>
      </w: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b/>
          <w:bCs/>
          <w:lang w:val="hr-HR"/>
        </w:rPr>
      </w:pPr>
    </w:p>
    <w:p w:rsidR="00000000" w:rsidRPr="005E646B" w:rsidRDefault="005E646B">
      <w:pPr>
        <w:pStyle w:val="BodyText3"/>
        <w:rPr>
          <w:lang w:val="hr-HR"/>
        </w:rPr>
      </w:pPr>
    </w:p>
    <w:p w:rsidR="00000000" w:rsidRPr="005E646B" w:rsidRDefault="005E646B">
      <w:pPr>
        <w:pStyle w:val="BodyText3"/>
        <w:jc w:val="left"/>
        <w:rPr>
          <w:b/>
          <w:lang w:val="hr-HR"/>
        </w:rPr>
      </w:pPr>
      <w:r w:rsidRPr="005E646B">
        <w:rPr>
          <w:b/>
          <w:lang w:val="hr-HR"/>
        </w:rPr>
        <w:t>2. PROCJENA RIZIKA I PLANA DJELOVANJA CIVILNE ZAŠTITE</w:t>
      </w:r>
    </w:p>
    <w:p w:rsidR="00000000" w:rsidRPr="005E646B" w:rsidRDefault="005E646B">
      <w:pPr>
        <w:pStyle w:val="BodyText3"/>
        <w:jc w:val="left"/>
        <w:rPr>
          <w:lang w:val="hr-HR"/>
        </w:rPr>
      </w:pPr>
      <w:r w:rsidRPr="005E646B">
        <w:rPr>
          <w:lang w:val="hr-HR"/>
        </w:rPr>
        <w:t>Općina Dekanovec će donijeti procjenu rizika od velikih nesreća i plan djelovanja civilne zaštite temeljem članka 97.stavak 1. Zakona u roku od d</w:t>
      </w:r>
      <w:r w:rsidRPr="005E646B">
        <w:rPr>
          <w:lang w:val="hr-HR"/>
        </w:rPr>
        <w:t>vije godine od dana stupanja na snagu pravilnika iz članka 49.stavka 2.Zakona.</w:t>
      </w:r>
    </w:p>
    <w:p w:rsidR="00000000" w:rsidRPr="005E646B" w:rsidRDefault="005E646B">
      <w:pPr>
        <w:pStyle w:val="BodyText3"/>
        <w:jc w:val="left"/>
        <w:rPr>
          <w:lang w:val="hr-HR"/>
        </w:rPr>
      </w:pPr>
      <w:r w:rsidRPr="005E646B">
        <w:rPr>
          <w:lang w:val="hr-HR"/>
        </w:rPr>
        <w:t>Sukladno članku 97.stavak 2.Zakona ostaju na snazi:</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Procjena ugroženosti stanovništva, materijalnih i kulturnih dobara te okoliša od opasnosti, nastanka i posljedica velikih nes</w:t>
      </w:r>
      <w:r w:rsidRPr="005E646B">
        <w:rPr>
          <w:bCs/>
        </w:rPr>
        <w:t xml:space="preserve">reća i katastrofa za područje Općine Dekanovec od 15.06.2015.  </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Plan zaštite i spašavanja općine Dekanovec od 15.06.2015</w:t>
      </w:r>
    </w:p>
    <w:p w:rsidR="00000000" w:rsidRPr="005E646B" w:rsidRDefault="005E646B" w:rsidP="005E646B">
      <w:pPr>
        <w:numPr>
          <w:ilvl w:val="0"/>
          <w:numId w:val="37"/>
        </w:numPr>
        <w:tabs>
          <w:tab w:val="left" w:pos="567"/>
          <w:tab w:val="left" w:pos="851"/>
          <w:tab w:val="left" w:pos="3960"/>
          <w:tab w:val="left" w:pos="4140"/>
        </w:tabs>
        <w:autoSpaceDE w:val="0"/>
        <w:autoSpaceDN w:val="0"/>
        <w:adjustRightInd w:val="0"/>
        <w:jc w:val="both"/>
        <w:rPr>
          <w:bCs/>
        </w:rPr>
      </w:pPr>
      <w:r w:rsidRPr="005E646B">
        <w:rPr>
          <w:bCs/>
        </w:rPr>
        <w:t xml:space="preserve">Plan civilne zaštite općine Dekanovec od 15.06.2015 </w:t>
      </w:r>
    </w:p>
    <w:p w:rsidR="00000000" w:rsidRPr="005E646B" w:rsidRDefault="005E646B">
      <w:pPr>
        <w:pStyle w:val="BodyText3"/>
        <w:jc w:val="left"/>
        <w:rPr>
          <w:color w:val="FF0000"/>
          <w:lang w:val="hr-HR"/>
        </w:rPr>
      </w:pPr>
    </w:p>
    <w:p w:rsidR="00000000" w:rsidRPr="005E646B" w:rsidRDefault="005E646B">
      <w:pPr>
        <w:pStyle w:val="BodyText3"/>
        <w:jc w:val="left"/>
        <w:rPr>
          <w:lang w:val="hr-HR"/>
        </w:rPr>
      </w:pPr>
    </w:p>
    <w:p w:rsidR="00000000" w:rsidRPr="005E646B" w:rsidRDefault="005E646B">
      <w:pPr>
        <w:pStyle w:val="BodyText3"/>
        <w:jc w:val="left"/>
        <w:rPr>
          <w:b/>
          <w:lang w:val="hr-HR"/>
        </w:rPr>
      </w:pPr>
      <w:r w:rsidRPr="005E646B">
        <w:rPr>
          <w:lang w:val="hr-HR"/>
        </w:rPr>
        <w:tab/>
      </w:r>
      <w:r w:rsidRPr="005E646B">
        <w:rPr>
          <w:lang w:val="hr-HR"/>
        </w:rPr>
        <w:tab/>
      </w:r>
      <w:r w:rsidRPr="005E646B">
        <w:rPr>
          <w:lang w:val="hr-HR"/>
        </w:rPr>
        <w:tab/>
      </w:r>
      <w:r w:rsidRPr="005E646B">
        <w:rPr>
          <w:b/>
          <w:lang w:val="hr-HR"/>
        </w:rPr>
        <w:t>III.</w:t>
      </w:r>
    </w:p>
    <w:p w:rsidR="00000000" w:rsidRPr="005E646B" w:rsidRDefault="005E646B">
      <w:pPr>
        <w:pStyle w:val="BodyText3"/>
        <w:jc w:val="left"/>
        <w:rPr>
          <w:lang w:val="hr-HR"/>
        </w:rPr>
      </w:pPr>
      <w:r w:rsidRPr="005E646B">
        <w:rPr>
          <w:lang w:val="hr-HR"/>
        </w:rPr>
        <w:t xml:space="preserve">  Smjernice za organizaciju i razvoj sustava civilne zaštite općine Deka</w:t>
      </w:r>
      <w:r w:rsidRPr="005E646B">
        <w:rPr>
          <w:lang w:val="hr-HR"/>
        </w:rPr>
        <w:t>novec za period od 2016. do 2019. stupaju na snagu 1.siječnja 2016.godine.</w:t>
      </w: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spacing w:line="100" w:lineRule="atLeast"/>
        <w:jc w:val="center"/>
        <w:rPr>
          <w:b/>
          <w:sz w:val="22"/>
          <w:szCs w:val="22"/>
        </w:rPr>
      </w:pPr>
      <w:r w:rsidRPr="005E646B">
        <w:rPr>
          <w:b/>
          <w:sz w:val="22"/>
          <w:szCs w:val="22"/>
        </w:rPr>
        <w:t>OPĆINSKO VIJEĆE OPĆINE DEKANOVEC</w:t>
      </w:r>
    </w:p>
    <w:p w:rsidR="00000000" w:rsidRPr="005E646B" w:rsidRDefault="005E646B">
      <w:pPr>
        <w:rPr>
          <w:sz w:val="22"/>
          <w:szCs w:val="22"/>
        </w:rPr>
      </w:pPr>
    </w:p>
    <w:p w:rsidR="00000000" w:rsidRPr="005E646B" w:rsidRDefault="005E646B">
      <w:pPr>
        <w:jc w:val="both"/>
      </w:pPr>
    </w:p>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szCs w:val="20"/>
        </w:rPr>
      </w:pPr>
      <w:r w:rsidRPr="005E646B">
        <w:rPr>
          <w:b/>
          <w:bCs/>
          <w:szCs w:val="20"/>
        </w:rPr>
        <w:tab/>
      </w:r>
      <w:r w:rsidRPr="005E646B">
        <w:rPr>
          <w:b/>
          <w:bCs/>
          <w:szCs w:val="20"/>
        </w:rPr>
        <w:tab/>
        <w:t xml:space="preserve">             </w:t>
      </w:r>
      <w:r w:rsidRPr="005E646B">
        <w:rPr>
          <w:b/>
          <w:bCs/>
          <w:szCs w:val="20"/>
        </w:rPr>
        <w:t>PREDSJEDNICA</w:t>
      </w:r>
      <w:r w:rsidRPr="005E646B">
        <w:rPr>
          <w:b/>
          <w:bCs/>
          <w:szCs w:val="20"/>
        </w:rPr>
        <w:t xml:space="preserve"> </w:t>
      </w:r>
      <w:r w:rsidRPr="005E646B">
        <w:rPr>
          <w:b/>
          <w:bCs/>
          <w:szCs w:val="20"/>
        </w:rPr>
        <w:t>OP</w:t>
      </w:r>
      <w:r w:rsidRPr="005E646B">
        <w:rPr>
          <w:b/>
          <w:bCs/>
          <w:szCs w:val="20"/>
        </w:rPr>
        <w:t>Ć</w:t>
      </w:r>
      <w:r w:rsidRPr="005E646B">
        <w:rPr>
          <w:b/>
          <w:bCs/>
          <w:szCs w:val="20"/>
        </w:rPr>
        <w:t>INSKOG</w:t>
      </w:r>
      <w:r w:rsidRPr="005E646B">
        <w:rPr>
          <w:b/>
          <w:bCs/>
          <w:szCs w:val="20"/>
        </w:rPr>
        <w:t xml:space="preserve"> </w:t>
      </w:r>
      <w:r w:rsidRPr="005E646B">
        <w:rPr>
          <w:b/>
          <w:bCs/>
          <w:szCs w:val="20"/>
        </w:rPr>
        <w:t>VIJE</w:t>
      </w:r>
      <w:r w:rsidRPr="005E646B">
        <w:rPr>
          <w:b/>
          <w:bCs/>
          <w:szCs w:val="20"/>
        </w:rPr>
        <w:t>Ć</w:t>
      </w:r>
      <w:r w:rsidRPr="005E646B">
        <w:rPr>
          <w:b/>
          <w:bCs/>
          <w:szCs w:val="20"/>
        </w:rPr>
        <w:t>A</w:t>
      </w:r>
    </w:p>
    <w:p w:rsidR="00000000" w:rsidRPr="005E646B" w:rsidRDefault="005E646B">
      <w:pPr>
        <w:tabs>
          <w:tab w:val="left" w:pos="3659"/>
          <w:tab w:val="left" w:pos="4320"/>
          <w:tab w:val="left" w:pos="5040"/>
          <w:tab w:val="left" w:pos="5760"/>
          <w:tab w:val="left" w:pos="6480"/>
          <w:tab w:val="left" w:pos="7420"/>
        </w:tabs>
        <w:ind w:right="-542"/>
        <w:jc w:val="both"/>
        <w:rPr>
          <w:b/>
          <w:bCs/>
          <w:szCs w:val="20"/>
        </w:rPr>
      </w:pPr>
    </w:p>
    <w:p w:rsidR="00000000" w:rsidRPr="005E646B" w:rsidRDefault="005E646B">
      <w:pPr>
        <w:pStyle w:val="BodyText2"/>
        <w:rPr>
          <w:szCs w:val="22"/>
        </w:rPr>
      </w:pPr>
      <w:r w:rsidRPr="005E646B">
        <w:rPr>
          <w:b/>
          <w:bCs/>
          <w:szCs w:val="20"/>
        </w:rPr>
        <w:tab/>
      </w:r>
      <w:r w:rsidRPr="005E646B">
        <w:rPr>
          <w:b/>
          <w:bCs/>
          <w:szCs w:val="20"/>
        </w:rPr>
        <w:tab/>
      </w:r>
      <w:r w:rsidRPr="005E646B">
        <w:rPr>
          <w:b/>
          <w:bCs/>
          <w:szCs w:val="20"/>
        </w:rPr>
        <w:tab/>
      </w:r>
      <w:r w:rsidRPr="005E646B">
        <w:rPr>
          <w:b/>
          <w:bCs/>
          <w:szCs w:val="20"/>
        </w:rPr>
        <w:tab/>
        <w:t xml:space="preserve">          </w:t>
      </w:r>
      <w:r w:rsidRPr="005E646B">
        <w:rPr>
          <w:b/>
          <w:bCs/>
          <w:szCs w:val="20"/>
        </w:rPr>
        <w:tab/>
      </w:r>
      <w:r w:rsidRPr="005E646B">
        <w:rPr>
          <w:b/>
          <w:bCs/>
          <w:szCs w:val="20"/>
        </w:rPr>
        <w:tab/>
        <w:t xml:space="preserve">               </w:t>
      </w:r>
      <w:r w:rsidRPr="005E646B">
        <w:rPr>
          <w:b/>
          <w:bCs/>
          <w:szCs w:val="20"/>
        </w:rPr>
        <w:t xml:space="preserve">                  </w:t>
      </w:r>
      <w:r w:rsidRPr="005E646B">
        <w:rPr>
          <w:b/>
          <w:bCs/>
          <w:szCs w:val="20"/>
        </w:rPr>
        <w:t>Verica Grbavec</w:t>
      </w:r>
    </w:p>
    <w:p w:rsidR="00000000" w:rsidRPr="005E646B" w:rsidRDefault="005E646B">
      <w:pPr>
        <w:pStyle w:val="BodyText2"/>
        <w:rPr>
          <w:szCs w:val="22"/>
        </w:rPr>
      </w:pPr>
    </w:p>
    <w:p w:rsidR="00000000" w:rsidRPr="005E646B" w:rsidRDefault="005E646B">
      <w:pPr>
        <w:pStyle w:val="BodyText3"/>
        <w:jc w:val="left"/>
        <w:rPr>
          <w:i/>
          <w:iCs/>
          <w:lang w:val="hr-HR"/>
        </w:rPr>
      </w:pPr>
    </w:p>
    <w:p w:rsidR="00000000" w:rsidRPr="005E646B" w:rsidRDefault="005E646B">
      <w:pPr>
        <w:pStyle w:val="BodyText3"/>
        <w:jc w:val="left"/>
        <w:rPr>
          <w:lang w:val="hr-HR"/>
        </w:rPr>
      </w:pPr>
    </w:p>
    <w:p w:rsidR="00000000" w:rsidRPr="005E646B" w:rsidRDefault="005E646B"/>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 w:rsidR="00000000" w:rsidRPr="005E646B" w:rsidRDefault="005E646B">
      <w:pPr>
        <w:pStyle w:val="BodyText3"/>
        <w:ind w:firstLine="720"/>
        <w:jc w:val="both"/>
        <w:rPr>
          <w:rFonts w:ascii="Times New Roman" w:hAnsi="Times New Roman"/>
          <w:sz w:val="24"/>
          <w:lang w:val="hr-HR"/>
        </w:rPr>
      </w:pPr>
      <w:r w:rsidRPr="005E646B">
        <w:rPr>
          <w:rFonts w:ascii="Times New Roman" w:hAnsi="Times New Roman"/>
          <w:sz w:val="24"/>
          <w:lang w:val="hr-HR"/>
        </w:rPr>
        <w:t xml:space="preserve">Temeljem članka 17. stavak 1. </w:t>
      </w:r>
      <w:r w:rsidRPr="005E646B">
        <w:rPr>
          <w:rFonts w:ascii="Times New Roman" w:hAnsi="Times New Roman"/>
          <w:sz w:val="24"/>
          <w:lang w:val="hr-HR"/>
        </w:rPr>
        <w:t>Zakona o sustavu civilne zaštite („Narodne novine“ broj 82/15) te članka 31. Statuta Općine Dekanovec (Sl.glasnik 6/13), općinsko vijeće Općine Dekanovec na svojo</w:t>
      </w:r>
      <w:r w:rsidRPr="005E646B">
        <w:rPr>
          <w:rFonts w:ascii="Times New Roman" w:hAnsi="Times New Roman"/>
          <w:sz w:val="24"/>
          <w:lang w:val="hr-HR"/>
        </w:rPr>
        <w:t>j 14. sjednici održanoj ------ prosinca 2015. godine, donosi</w:t>
      </w:r>
    </w:p>
    <w:p w:rsidR="00000000" w:rsidRPr="005E646B" w:rsidRDefault="005E646B"/>
    <w:p w:rsidR="00000000" w:rsidRPr="005E646B" w:rsidRDefault="005E646B"/>
    <w:p w:rsidR="00000000" w:rsidRPr="005E646B" w:rsidRDefault="005E646B"/>
    <w:p w:rsidR="00000000" w:rsidRPr="005E646B" w:rsidRDefault="005E646B">
      <w:pPr>
        <w:spacing w:line="276" w:lineRule="auto"/>
        <w:jc w:val="center"/>
        <w:rPr>
          <w:b/>
          <w:bCs/>
          <w:sz w:val="28"/>
          <w:lang w:eastAsia="en-US"/>
        </w:rPr>
      </w:pPr>
      <w:r w:rsidRPr="005E646B">
        <w:rPr>
          <w:b/>
          <w:bCs/>
          <w:sz w:val="28"/>
        </w:rPr>
        <w:t xml:space="preserve">ANALIZA STANJA </w:t>
      </w:r>
      <w:r w:rsidRPr="005E646B">
        <w:rPr>
          <w:b/>
          <w:bCs/>
          <w:sz w:val="28"/>
          <w:lang w:eastAsia="en-US"/>
        </w:rPr>
        <w:t xml:space="preserve">SUSTAVA  CIVILNE  ZAŠTITE </w:t>
      </w:r>
    </w:p>
    <w:p w:rsidR="00000000" w:rsidRPr="005E646B" w:rsidRDefault="005E646B">
      <w:pPr>
        <w:spacing w:line="276" w:lineRule="auto"/>
        <w:jc w:val="center"/>
        <w:rPr>
          <w:b/>
          <w:bCs/>
          <w:sz w:val="28"/>
          <w:lang w:eastAsia="en-US"/>
        </w:rPr>
      </w:pPr>
      <w:r w:rsidRPr="005E646B">
        <w:rPr>
          <w:b/>
          <w:bCs/>
          <w:sz w:val="28"/>
          <w:lang w:eastAsia="en-US"/>
        </w:rPr>
        <w:t xml:space="preserve">NA PODRUČJU OPĆINE DEKANOVEC </w:t>
      </w:r>
    </w:p>
    <w:p w:rsidR="00000000" w:rsidRPr="005E646B" w:rsidRDefault="005E646B">
      <w:pPr>
        <w:spacing w:line="276" w:lineRule="auto"/>
        <w:jc w:val="center"/>
        <w:rPr>
          <w:b/>
          <w:bCs/>
          <w:sz w:val="28"/>
          <w:lang w:eastAsia="en-US"/>
        </w:rPr>
      </w:pPr>
      <w:r w:rsidRPr="005E646B">
        <w:rPr>
          <w:b/>
          <w:bCs/>
          <w:sz w:val="28"/>
          <w:lang w:eastAsia="en-US"/>
        </w:rPr>
        <w:t>ZA 2015. GODINU</w:t>
      </w:r>
    </w:p>
    <w:p w:rsidR="00000000" w:rsidRPr="005E646B" w:rsidRDefault="005E646B">
      <w:pPr>
        <w:spacing w:line="276" w:lineRule="auto"/>
        <w:jc w:val="center"/>
        <w:rPr>
          <w:b/>
          <w:bCs/>
        </w:rPr>
      </w:pPr>
    </w:p>
    <w:p w:rsidR="00000000" w:rsidRPr="005E646B" w:rsidRDefault="005E646B">
      <w:pPr>
        <w:spacing w:line="276" w:lineRule="auto"/>
        <w:rPr>
          <w:b/>
          <w:bCs/>
        </w:rPr>
      </w:pPr>
      <w:r w:rsidRPr="005E646B">
        <w:rPr>
          <w:b/>
          <w:bCs/>
        </w:rPr>
        <w:t>UVOD</w:t>
      </w: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r w:rsidRPr="005E646B">
        <w:rPr>
          <w:lang w:eastAsia="en-US"/>
        </w:rPr>
        <w:t>Civilna zaštita je sustav organiziranja sudionika, operativnih snaga i građana za ostvarivanje za</w:t>
      </w:r>
      <w:r w:rsidRPr="005E646B">
        <w:rPr>
          <w:lang w:eastAsia="en-US"/>
        </w:rPr>
        <w:t>štite i spašavanja ljudi, životinja, materijalnih i kulturnih dobara i okoliša u velikim nesrećama i katastrofama i otklanjanja posljedica terorizma i ratnih razaranja.</w:t>
      </w:r>
    </w:p>
    <w:p w:rsidR="00000000" w:rsidRPr="005E646B" w:rsidRDefault="005E646B">
      <w:pPr>
        <w:spacing w:after="120" w:line="276" w:lineRule="auto"/>
        <w:jc w:val="both"/>
        <w:rPr>
          <w:lang w:eastAsia="en-US"/>
        </w:rPr>
      </w:pPr>
      <w:r w:rsidRPr="005E646B">
        <w:rPr>
          <w:lang w:eastAsia="en-US"/>
        </w:rPr>
        <w:t xml:space="preserve">Općina Dekanovec dužna je organizirati poslove uz svog samoupravnog djelokruga koji se </w:t>
      </w:r>
      <w:r w:rsidRPr="005E646B">
        <w:rPr>
          <w:lang w:eastAsia="en-US"/>
        </w:rPr>
        <w:t>odnose na planiranje, razvoj, učinkovito funkcioniranje i financiranje sustava civilne zaštite.</w:t>
      </w:r>
    </w:p>
    <w:p w:rsidR="00000000" w:rsidRPr="005E646B" w:rsidRDefault="005E646B">
      <w:pPr>
        <w:spacing w:after="120" w:line="276" w:lineRule="auto"/>
        <w:jc w:val="both"/>
        <w:rPr>
          <w:lang w:eastAsia="en-US"/>
        </w:rPr>
      </w:pPr>
      <w:r w:rsidRPr="005E646B">
        <w:rPr>
          <w:rFonts w:eastAsia="TimesNewRoman"/>
          <w:lang w:eastAsia="en-US"/>
        </w:rPr>
        <w:t>Č</w:t>
      </w:r>
      <w:r w:rsidRPr="005E646B">
        <w:rPr>
          <w:lang w:eastAsia="en-US"/>
        </w:rPr>
        <w:t>lankom 17. stavak 1. Zakona o sustavu civilne zaštite („Narodne novine“ broj 82/2015) definirano je da predstavni</w:t>
      </w:r>
      <w:r w:rsidRPr="005E646B">
        <w:rPr>
          <w:rFonts w:eastAsia="TimesNewRoman"/>
          <w:lang w:eastAsia="en-US"/>
        </w:rPr>
        <w:t>č</w:t>
      </w:r>
      <w:r w:rsidRPr="005E646B">
        <w:rPr>
          <w:lang w:eastAsia="en-US"/>
        </w:rPr>
        <w:t>ko tijelo na prijedlog izvršnog tijela  jedin</w:t>
      </w:r>
      <w:r w:rsidRPr="005E646B">
        <w:rPr>
          <w:lang w:eastAsia="en-US"/>
        </w:rPr>
        <w:t>ica lokalne i podru</w:t>
      </w:r>
      <w:r w:rsidRPr="005E646B">
        <w:rPr>
          <w:rFonts w:eastAsia="TimesNewRoman"/>
          <w:lang w:eastAsia="en-US"/>
        </w:rPr>
        <w:t>č</w:t>
      </w:r>
      <w:r w:rsidRPr="005E646B">
        <w:rPr>
          <w:lang w:eastAsia="en-US"/>
        </w:rPr>
        <w:t>ne (regionalne) samouprave u postupku donošenja proračuna razmatra i usvaja godišnju analizu stanja i godišnji plan razvoja sustava civilne zaštite s financijskim učincima za trogodišnje razdoblje te smjernice za organizaciju i razvoj s</w:t>
      </w:r>
      <w:r w:rsidRPr="005E646B">
        <w:rPr>
          <w:lang w:eastAsia="en-US"/>
        </w:rPr>
        <w:t xml:space="preserve">ustava koje se razmatraju i usvajaju svake četiri godine. </w:t>
      </w:r>
    </w:p>
    <w:p w:rsidR="00000000" w:rsidRPr="005E646B" w:rsidRDefault="005E646B">
      <w:pPr>
        <w:spacing w:after="120" w:line="276" w:lineRule="auto"/>
        <w:jc w:val="both"/>
        <w:rPr>
          <w:lang w:eastAsia="en-US"/>
        </w:rPr>
      </w:pPr>
      <w:r w:rsidRPr="005E646B">
        <w:rPr>
          <w:lang w:eastAsia="en-US"/>
        </w:rPr>
        <w:t>Općina Dekanovec ima izrađenu Procjenu ugroženosti stanovništva, materijalnih i kulturnih dobara i okoliša, Plan zaštite i spašavanja i Plan civilne zaštite.</w:t>
      </w:r>
    </w:p>
    <w:p w:rsidR="00000000" w:rsidRPr="005E646B" w:rsidRDefault="005E646B">
      <w:pPr>
        <w:spacing w:after="120" w:line="276" w:lineRule="auto"/>
        <w:jc w:val="both"/>
        <w:rPr>
          <w:lang w:eastAsia="en-US"/>
        </w:rPr>
      </w:pPr>
      <w:r w:rsidRPr="005E646B">
        <w:rPr>
          <w:lang w:eastAsia="en-US"/>
        </w:rPr>
        <w:t>Navedeni planski dokumenti ostaju na sn</w:t>
      </w:r>
      <w:r w:rsidRPr="005E646B">
        <w:rPr>
          <w:lang w:eastAsia="en-US"/>
        </w:rPr>
        <w:t>azi do donošenja procjene rizika i od velikih nesreća i Plana djelovanja civilne zaštite u skladu s Člankom 97. Zakona o sustavu civilne zaštite („Narodne novine“ 82/2015) kao i važeći propisi navedeni u Članku 93. Zakona o sustavu civilne zaštite.</w:t>
      </w:r>
    </w:p>
    <w:p w:rsidR="00000000" w:rsidRPr="005E646B" w:rsidRDefault="005E646B">
      <w:pPr>
        <w:spacing w:line="276" w:lineRule="auto"/>
        <w:ind w:firstLine="709"/>
        <w:jc w:val="both"/>
      </w:pPr>
      <w:r w:rsidRPr="005E646B">
        <w:t xml:space="preserve"> </w:t>
      </w:r>
    </w:p>
    <w:p w:rsidR="00000000" w:rsidRPr="005E646B" w:rsidRDefault="005E646B">
      <w:pPr>
        <w:spacing w:line="276" w:lineRule="auto"/>
        <w:rPr>
          <w:b/>
          <w:bCs/>
        </w:rPr>
      </w:pPr>
    </w:p>
    <w:p w:rsidR="00000000" w:rsidRPr="005E646B" w:rsidRDefault="005E646B">
      <w:pPr>
        <w:spacing w:line="276" w:lineRule="auto"/>
        <w:rPr>
          <w:b/>
          <w:bCs/>
        </w:rPr>
      </w:pPr>
      <w:r w:rsidRPr="005E646B">
        <w:rPr>
          <w:b/>
          <w:bCs/>
        </w:rPr>
        <w:t>STAN</w:t>
      </w:r>
      <w:r w:rsidRPr="005E646B">
        <w:rPr>
          <w:b/>
          <w:bCs/>
        </w:rPr>
        <w:t xml:space="preserve">JE SUSTAVA ZAŠTITE I SPAŠAVANJA NA PODRUČJU OPĆINE DEKANOVEC </w:t>
      </w:r>
    </w:p>
    <w:p w:rsidR="00000000" w:rsidRPr="005E646B" w:rsidRDefault="005E646B">
      <w:pPr>
        <w:spacing w:line="276" w:lineRule="auto"/>
        <w:rPr>
          <w:b/>
          <w:bCs/>
        </w:rPr>
      </w:pPr>
    </w:p>
    <w:p w:rsidR="00000000" w:rsidRPr="005E646B" w:rsidRDefault="005E646B">
      <w:pPr>
        <w:spacing w:line="276" w:lineRule="auto"/>
        <w:rPr>
          <w:b/>
          <w:bCs/>
        </w:rPr>
      </w:pPr>
      <w:r w:rsidRPr="005E646B">
        <w:rPr>
          <w:b/>
          <w:bCs/>
        </w:rPr>
        <w:t>1. PLANSKI DOKUMENTI</w:t>
      </w:r>
    </w:p>
    <w:p w:rsidR="00000000" w:rsidRPr="005E646B" w:rsidRDefault="005E646B">
      <w:pPr>
        <w:spacing w:line="276" w:lineRule="auto"/>
        <w:rPr>
          <w:b/>
          <w:bCs/>
        </w:rPr>
      </w:pPr>
    </w:p>
    <w:p w:rsidR="00000000" w:rsidRPr="005E646B" w:rsidRDefault="005E646B">
      <w:pPr>
        <w:jc w:val="both"/>
        <w:rPr>
          <w:b/>
          <w:bCs/>
          <w:lang w:eastAsia="en-US"/>
        </w:rPr>
      </w:pPr>
      <w:r w:rsidRPr="005E646B">
        <w:rPr>
          <w:b/>
          <w:bCs/>
          <w:lang w:eastAsia="en-US"/>
        </w:rPr>
        <w:t>1.1. Procjena ugroženosti stanovništva, materijalnih i kulturnih dobara i okoliša od opasnosti, nastanka i posljedica katastrofa i velikih nesreća, Plan zaštite i spašavan</w:t>
      </w:r>
      <w:r w:rsidRPr="005E646B">
        <w:rPr>
          <w:b/>
          <w:bCs/>
          <w:lang w:eastAsia="en-US"/>
        </w:rPr>
        <w:t xml:space="preserve">ja i Plan civilne zaštite </w:t>
      </w:r>
    </w:p>
    <w:p w:rsidR="00000000" w:rsidRPr="005E646B" w:rsidRDefault="005E646B">
      <w:pPr>
        <w:jc w:val="both"/>
        <w:rPr>
          <w:b/>
          <w:bCs/>
          <w:lang w:eastAsia="en-US"/>
        </w:rPr>
      </w:pPr>
    </w:p>
    <w:p w:rsidR="00000000" w:rsidRPr="005E646B" w:rsidRDefault="005E646B">
      <w:pPr>
        <w:spacing w:after="120" w:line="276" w:lineRule="auto"/>
        <w:jc w:val="both"/>
        <w:rPr>
          <w:lang w:eastAsia="en-US"/>
        </w:rPr>
      </w:pPr>
      <w:r w:rsidRPr="005E646B">
        <w:rPr>
          <w:lang w:eastAsia="en-US"/>
        </w:rPr>
        <w:t>Procjena ugroženosti stanovništva, materijalnih i kulturnih dobara i okoliša, Plan zaštite i spašavanja i Plan civilne zaštite izrađeni su temeljem Zakona o zaštiti i spašavanju  „Narodne novine“ 174/04, 79/07, 38/09 i 127/10, P</w:t>
      </w:r>
      <w:r w:rsidRPr="005E646B">
        <w:rPr>
          <w:lang w:eastAsia="en-US"/>
        </w:rPr>
        <w:t>ravilnika o mobilizaciji i djelovanju operativnih snaga zaštite i spašavanja „Narodne novine“  40/08 i 44/08., i ostalim zakonskim i podzakonskim aktima i propisima.</w:t>
      </w: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line="276" w:lineRule="auto"/>
        <w:jc w:val="both"/>
        <w:rPr>
          <w:lang w:eastAsia="en-US"/>
        </w:rPr>
      </w:pPr>
      <w:r w:rsidRPr="005E646B">
        <w:rPr>
          <w:lang w:eastAsia="en-US"/>
        </w:rPr>
        <w:t>Procjena ugroženosti stanovništva, materijalnih i kulturnih dobara te okoliša od opa</w:t>
      </w:r>
      <w:r w:rsidRPr="005E646B">
        <w:rPr>
          <w:lang w:eastAsia="en-US"/>
        </w:rPr>
        <w:t>snosti, nastanka i posljedica velikih nesreća i katastrofa,  Plan zaštite i spašavanja Općine Dekanovec i Plan civilne zaštite Općine Dekanovec usvojeni su na 12. sjednici općinskog Vijeća Općine Dekanovec dana 15.06.2015. godine.</w:t>
      </w:r>
    </w:p>
    <w:p w:rsidR="00000000" w:rsidRPr="005E646B" w:rsidRDefault="005E646B">
      <w:pPr>
        <w:spacing w:line="276" w:lineRule="auto"/>
        <w:jc w:val="both"/>
      </w:pPr>
    </w:p>
    <w:p w:rsidR="00000000" w:rsidRPr="005E646B" w:rsidRDefault="005E646B">
      <w:pPr>
        <w:spacing w:line="276" w:lineRule="auto"/>
        <w:jc w:val="both"/>
      </w:pPr>
      <w:r w:rsidRPr="005E646B">
        <w:t>Operativne snage i druge</w:t>
      </w:r>
      <w:r w:rsidRPr="005E646B">
        <w:t xml:space="preserve"> pravne osobe od interesa za zaštitu i spašavanje upoznate su sa zadaćama koje proizlaze iz Plana zaštite i spašavanja i Plan civilne zaštite  dostavljenim Izvodima.</w:t>
      </w:r>
    </w:p>
    <w:p w:rsidR="00000000" w:rsidRPr="005E646B" w:rsidRDefault="005E646B">
      <w:pPr>
        <w:spacing w:line="276" w:lineRule="auto"/>
        <w:jc w:val="both"/>
        <w:rPr>
          <w:b/>
          <w:bCs/>
        </w:rPr>
      </w:pPr>
      <w:r w:rsidRPr="005E646B">
        <w:t>Općinski načelnik donio je Plan pozivanja Stožera zaštite i spašavanja Općine Dekanovec (K</w:t>
      </w:r>
      <w:r w:rsidRPr="005E646B">
        <w:t>lasa: 021-05/10-01/102, Urbroj: 2109/20-10-01) dana 06.12. 2010. godine.</w:t>
      </w:r>
    </w:p>
    <w:p w:rsidR="00000000" w:rsidRPr="005E646B" w:rsidRDefault="005E646B">
      <w:pPr>
        <w:spacing w:line="276" w:lineRule="auto"/>
        <w:rPr>
          <w:b/>
          <w:bCs/>
        </w:rPr>
      </w:pPr>
    </w:p>
    <w:p w:rsidR="00000000" w:rsidRPr="005E646B" w:rsidRDefault="005E646B">
      <w:pPr>
        <w:spacing w:line="276" w:lineRule="auto"/>
        <w:rPr>
          <w:b/>
          <w:bCs/>
        </w:rPr>
      </w:pPr>
      <w:r w:rsidRPr="005E646B">
        <w:rPr>
          <w:b/>
          <w:bCs/>
        </w:rPr>
        <w:t>2. OPERATIVNE SNAGE</w:t>
      </w:r>
    </w:p>
    <w:p w:rsidR="00000000" w:rsidRPr="005E646B" w:rsidRDefault="005E646B">
      <w:pPr>
        <w:spacing w:before="20" w:line="276" w:lineRule="auto"/>
        <w:ind w:left="1040" w:firstLine="708"/>
        <w:jc w:val="both"/>
        <w:rPr>
          <w:lang w:eastAsia="en-US"/>
        </w:rPr>
      </w:pPr>
    </w:p>
    <w:p w:rsidR="00000000" w:rsidRPr="005E646B" w:rsidRDefault="005E646B">
      <w:pPr>
        <w:suppressAutoHyphens/>
        <w:spacing w:after="120" w:line="276" w:lineRule="auto"/>
        <w:jc w:val="both"/>
      </w:pPr>
      <w:r w:rsidRPr="005E646B">
        <w:t>Odlukom općinskog načelnika o utvrđivanju operativnih snaga zaštite i spašavanja i pravnih osoba od interesa za zaštitu i spašavanje na području Općine Dekanovec</w:t>
      </w:r>
      <w:r w:rsidRPr="005E646B">
        <w:t xml:space="preserve"> Klasa: 021-05/12-01/24, Urbroj: 2109/20-12-01 od 14.05.2012 godine, općinski načelnik Općine Dekanovec utvrdio je operativne snage zaštite i spašavanja i pravne osobe od interesa za zaštitu i spašavanje Općine Dekanovec. </w:t>
      </w:r>
    </w:p>
    <w:p w:rsidR="00000000" w:rsidRPr="005E646B" w:rsidRDefault="005E646B">
      <w:pPr>
        <w:suppressAutoHyphens/>
        <w:spacing w:after="120" w:line="276" w:lineRule="auto"/>
        <w:jc w:val="both"/>
      </w:pPr>
      <w:r w:rsidRPr="005E646B">
        <w:t>Operativne snage zaštite i spašav</w:t>
      </w:r>
      <w:r w:rsidRPr="005E646B">
        <w:t>anja Općine Dekanovec su:</w:t>
      </w:r>
    </w:p>
    <w:p w:rsidR="00000000" w:rsidRPr="005E646B" w:rsidRDefault="005E646B" w:rsidP="005E646B">
      <w:pPr>
        <w:numPr>
          <w:ilvl w:val="0"/>
          <w:numId w:val="42"/>
        </w:numPr>
        <w:suppressAutoHyphens/>
        <w:spacing w:before="20" w:after="60" w:line="276" w:lineRule="auto"/>
        <w:jc w:val="both"/>
        <w:rPr>
          <w:lang w:eastAsia="en-US"/>
        </w:rPr>
      </w:pPr>
      <w:r w:rsidRPr="005E646B">
        <w:rPr>
          <w:lang w:eastAsia="en-US"/>
        </w:rPr>
        <w:t xml:space="preserve">Stožer zaštite i spašavanja, </w:t>
      </w:r>
    </w:p>
    <w:p w:rsidR="00000000" w:rsidRPr="005E646B" w:rsidRDefault="005E646B" w:rsidP="005E646B">
      <w:pPr>
        <w:numPr>
          <w:ilvl w:val="0"/>
          <w:numId w:val="42"/>
        </w:numPr>
        <w:suppressAutoHyphens/>
        <w:spacing w:before="20" w:after="60" w:line="276" w:lineRule="auto"/>
        <w:jc w:val="both"/>
        <w:rPr>
          <w:lang w:eastAsia="en-US"/>
        </w:rPr>
      </w:pPr>
      <w:r w:rsidRPr="005E646B">
        <w:rPr>
          <w:lang w:eastAsia="en-US"/>
        </w:rPr>
        <w:t>Postrojba civilne zaštite Općine Dekanovec,</w:t>
      </w:r>
    </w:p>
    <w:p w:rsidR="00000000" w:rsidRPr="005E646B" w:rsidRDefault="005E646B" w:rsidP="005E646B">
      <w:pPr>
        <w:numPr>
          <w:ilvl w:val="0"/>
          <w:numId w:val="42"/>
        </w:numPr>
        <w:suppressAutoHyphens/>
        <w:spacing w:before="20" w:after="60" w:line="276" w:lineRule="auto"/>
        <w:jc w:val="both"/>
        <w:rPr>
          <w:lang w:eastAsia="en-US"/>
        </w:rPr>
      </w:pPr>
      <w:r w:rsidRPr="005E646B">
        <w:rPr>
          <w:lang w:eastAsia="en-US"/>
        </w:rPr>
        <w:t>DVD Dekanovec</w:t>
      </w:r>
    </w:p>
    <w:p w:rsidR="00000000" w:rsidRPr="005E646B" w:rsidRDefault="005E646B">
      <w:pPr>
        <w:tabs>
          <w:tab w:val="left" w:pos="2040"/>
        </w:tabs>
        <w:spacing w:line="276" w:lineRule="auto"/>
        <w:ind w:left="1134"/>
      </w:pPr>
      <w:r w:rsidRPr="005E646B">
        <w:tab/>
      </w:r>
    </w:p>
    <w:p w:rsidR="00000000" w:rsidRPr="005E646B" w:rsidRDefault="005E646B">
      <w:pPr>
        <w:spacing w:line="276" w:lineRule="auto"/>
        <w:ind w:left="142" w:hanging="142"/>
        <w:rPr>
          <w:b/>
          <w:bCs/>
          <w:i/>
          <w:iCs/>
        </w:rPr>
      </w:pPr>
      <w:r w:rsidRPr="005E646B">
        <w:rPr>
          <w:b/>
          <w:bCs/>
          <w:i/>
          <w:iCs/>
        </w:rPr>
        <w:t>2.1. STOŽER ZAŠTITE I SPAŠAVANJA</w:t>
      </w:r>
    </w:p>
    <w:p w:rsidR="00000000" w:rsidRPr="005E646B" w:rsidRDefault="005E646B">
      <w:pPr>
        <w:spacing w:line="276" w:lineRule="auto"/>
        <w:ind w:firstLine="720"/>
        <w:jc w:val="both"/>
      </w:pPr>
      <w:r w:rsidRPr="005E646B">
        <w:t>Stožer zaštite i spašavanja je stručno, operativno i koordinativno tijelo koje pruža stručnu pomoć i pripre</w:t>
      </w:r>
      <w:r w:rsidRPr="005E646B">
        <w:t>ma akcije zaštite i spašavanja. Osniva se za upravljanje i usklađivanje aktivnosti operativnih snaga i ukupnih ljudskih i materijalnih resursa zajednice u slučaju neposredne prijetnje, katastrofe i veće nesreće s ciljem sprečavanja, ublažavanja i otklanjan</w:t>
      </w:r>
      <w:r w:rsidRPr="005E646B">
        <w:t xml:space="preserve">ja posljedica katastrofe i veće nesreće na području Općine Dekanovec. </w:t>
      </w:r>
    </w:p>
    <w:p w:rsidR="00000000" w:rsidRPr="005E646B" w:rsidRDefault="005E646B">
      <w:pPr>
        <w:spacing w:line="276" w:lineRule="auto"/>
        <w:jc w:val="both"/>
        <w:rPr>
          <w:lang w:eastAsia="en-US"/>
        </w:rPr>
      </w:pPr>
      <w:r w:rsidRPr="005E646B">
        <w:rPr>
          <w:lang w:eastAsia="en-US"/>
        </w:rPr>
        <w:t>Stožer zaštite i spašavanja Općine Dekanovec  još nije imenovani. Rok za izvršenje je ožujak 2016.</w:t>
      </w:r>
    </w:p>
    <w:p w:rsidR="00000000" w:rsidRPr="005E646B" w:rsidRDefault="005E646B">
      <w:pPr>
        <w:spacing w:line="276" w:lineRule="auto"/>
        <w:jc w:val="both"/>
        <w:rPr>
          <w:lang w:eastAsia="en-US"/>
        </w:rPr>
      </w:pPr>
      <w:r w:rsidRPr="005E646B">
        <w:rPr>
          <w:lang w:eastAsia="en-US"/>
        </w:rPr>
        <w:t>Kontakt podaci (adrese, fiksni i mobilni telefonski brojevi) kontinuirano se ažuriraju</w:t>
      </w:r>
      <w:r w:rsidRPr="005E646B">
        <w:rPr>
          <w:lang w:eastAsia="en-US"/>
        </w:rPr>
        <w:t xml:space="preserve"> u planskim dokumentima.</w:t>
      </w:r>
    </w:p>
    <w:p w:rsidR="00000000" w:rsidRPr="005E646B" w:rsidRDefault="005E646B">
      <w:pPr>
        <w:pStyle w:val="NoSpacing"/>
        <w:spacing w:line="276" w:lineRule="auto"/>
        <w:ind w:firstLine="708"/>
        <w:jc w:val="both"/>
        <w:rPr>
          <w:rFonts w:ascii="Times New Roman" w:hAnsi="Times New Roman"/>
          <w:sz w:val="24"/>
          <w:szCs w:val="24"/>
        </w:rPr>
      </w:pPr>
    </w:p>
    <w:p w:rsidR="00000000" w:rsidRPr="005E646B" w:rsidRDefault="005E646B">
      <w:pPr>
        <w:pStyle w:val="NoSpacing"/>
        <w:spacing w:line="276" w:lineRule="auto"/>
        <w:ind w:firstLine="708"/>
        <w:jc w:val="both"/>
        <w:rPr>
          <w:rFonts w:ascii="Times New Roman" w:hAnsi="Times New Roman"/>
          <w:sz w:val="24"/>
          <w:szCs w:val="24"/>
        </w:rPr>
      </w:pPr>
    </w:p>
    <w:p w:rsidR="00000000" w:rsidRPr="005E646B" w:rsidRDefault="005E646B">
      <w:pPr>
        <w:spacing w:line="276" w:lineRule="auto"/>
        <w:rPr>
          <w:b/>
          <w:bCs/>
          <w:i/>
          <w:iCs/>
        </w:rPr>
      </w:pPr>
      <w:r w:rsidRPr="005E646B">
        <w:rPr>
          <w:b/>
          <w:bCs/>
          <w:i/>
          <w:iCs/>
        </w:rPr>
        <w:t xml:space="preserve">2.2.  ZAPOVJEDNIŠTVO I POSTROJBE VATROGASTVA </w:t>
      </w:r>
    </w:p>
    <w:p w:rsidR="00000000" w:rsidRPr="005E646B" w:rsidRDefault="005E646B">
      <w:pPr>
        <w:spacing w:line="276" w:lineRule="auto"/>
        <w:ind w:left="709"/>
        <w:rPr>
          <w:b/>
          <w:bCs/>
          <w:i/>
          <w:iCs/>
        </w:rPr>
      </w:pPr>
    </w:p>
    <w:p w:rsidR="00000000" w:rsidRPr="005E646B" w:rsidRDefault="005E646B">
      <w:pPr>
        <w:rPr>
          <w:b/>
          <w:bCs/>
          <w:i/>
          <w:iCs/>
        </w:rPr>
      </w:pPr>
      <w:r w:rsidRPr="005E646B">
        <w:rPr>
          <w:b/>
          <w:bCs/>
          <w:i/>
          <w:iCs/>
        </w:rPr>
        <w:t>2.2.1.  Dobrovoljna vatrogasna društva Općine Dekanovec</w:t>
      </w:r>
    </w:p>
    <w:p w:rsidR="00000000" w:rsidRPr="005E646B" w:rsidRDefault="005E646B">
      <w:pPr>
        <w:rPr>
          <w:b/>
          <w:bCs/>
          <w:i/>
          <w:iCs/>
        </w:rPr>
      </w:pPr>
    </w:p>
    <w:p w:rsidR="00000000" w:rsidRPr="005E646B" w:rsidRDefault="005E646B">
      <w:pPr>
        <w:spacing w:line="276" w:lineRule="auto"/>
        <w:ind w:firstLine="708"/>
        <w:jc w:val="both"/>
        <w:rPr>
          <w:lang w:eastAsia="en-US"/>
        </w:rPr>
      </w:pPr>
      <w:r w:rsidRPr="005E646B">
        <w:rPr>
          <w:lang w:eastAsia="en-US"/>
        </w:rPr>
        <w:t>U Općini Dekanovec djeluju Dobrovoljno vatrogasno društvo Dekanovec koja je u sastavu Vatrogasne zajednice Grada Čakovca i op</w:t>
      </w:r>
      <w:r w:rsidRPr="005E646B">
        <w:rPr>
          <w:lang w:eastAsia="en-US"/>
        </w:rPr>
        <w:t>ćina Dekanovec – Domašinec – Podturen.</w:t>
      </w: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pPr>
        <w:spacing w:line="276" w:lineRule="auto"/>
        <w:ind w:firstLine="708"/>
        <w:jc w:val="both"/>
        <w:rPr>
          <w:lang w:eastAsia="en-US"/>
        </w:rPr>
      </w:pPr>
    </w:p>
    <w:p w:rsidR="00000000" w:rsidRPr="005E646B" w:rsidRDefault="005E646B" w:rsidP="005E646B">
      <w:pPr>
        <w:pStyle w:val="ListParagraph"/>
        <w:numPr>
          <w:ilvl w:val="0"/>
          <w:numId w:val="44"/>
        </w:numPr>
        <w:jc w:val="both"/>
        <w:rPr>
          <w:rFonts w:ascii="Times New Roman" w:hAnsi="Times New Roman"/>
          <w:b/>
          <w:bCs/>
          <w:sz w:val="24"/>
          <w:szCs w:val="24"/>
        </w:rPr>
      </w:pPr>
      <w:r w:rsidRPr="005E646B">
        <w:rPr>
          <w:rFonts w:ascii="Times New Roman" w:hAnsi="Times New Roman"/>
          <w:b/>
          <w:bCs/>
          <w:sz w:val="24"/>
          <w:szCs w:val="24"/>
        </w:rPr>
        <w:t>Značajnije aktivnosti provedene u 2015. Godini</w:t>
      </w:r>
    </w:p>
    <w:p w:rsidR="00000000" w:rsidRPr="005E646B" w:rsidRDefault="005E646B">
      <w:pPr>
        <w:spacing w:line="276" w:lineRule="auto"/>
        <w:jc w:val="both"/>
      </w:pPr>
      <w:r w:rsidRPr="005E646B">
        <w:t xml:space="preserve">Značajnije aktivnosti koje su provedene u 2015 godini su za DVD Dekanovec su: osposobljavanje za vatrogasna znanja, javne pokazne vježbe, vatrogasna natjecanja, </w:t>
      </w:r>
      <w:r w:rsidRPr="005E646B">
        <w:t>pregled hidranske mreže, predžetvene i žetvene aktivnosti i ostalo.</w:t>
      </w:r>
    </w:p>
    <w:p w:rsidR="00000000" w:rsidRPr="005E646B" w:rsidRDefault="005E646B">
      <w:pPr>
        <w:pStyle w:val="BodyTextIndent"/>
        <w:widowControl w:val="0"/>
        <w:autoSpaceDE w:val="0"/>
        <w:autoSpaceDN w:val="0"/>
        <w:adjustRightInd w:val="0"/>
        <w:spacing w:line="276" w:lineRule="auto"/>
        <w:jc w:val="both"/>
        <w:rPr>
          <w:lang w:eastAsia="en-US"/>
        </w:rPr>
      </w:pPr>
      <w:r w:rsidRPr="005E646B">
        <w:rPr>
          <w:lang w:eastAsia="en-US"/>
        </w:rPr>
        <w:t>U 2015.godine DVD Dekanovec provelo je 5 intervencija na području Općine Dekanovec.</w:t>
      </w:r>
    </w:p>
    <w:p w:rsidR="00000000" w:rsidRPr="005E646B" w:rsidRDefault="005E646B">
      <w:pPr>
        <w:pStyle w:val="BodyTextIndent"/>
        <w:widowControl w:val="0"/>
        <w:autoSpaceDE w:val="0"/>
        <w:autoSpaceDN w:val="0"/>
        <w:adjustRightInd w:val="0"/>
        <w:spacing w:line="276" w:lineRule="auto"/>
        <w:jc w:val="both"/>
        <w:rPr>
          <w:lang w:eastAsia="en-US"/>
        </w:rPr>
      </w:pPr>
      <w:r w:rsidRPr="005E646B">
        <w:rPr>
          <w:lang w:eastAsia="en-US"/>
        </w:rPr>
        <w:t>DVD se redovito osposobljava za provođenje najzahtjevnijih zadaća i spašavanja. DVD je solidno opremljen</w:t>
      </w:r>
      <w:r w:rsidRPr="005E646B">
        <w:rPr>
          <w:lang w:eastAsia="en-US"/>
        </w:rPr>
        <w:t>o i svake godine se nabavlja nova oprema. Ove godine kupljeno je navalno vozilo koje će se prema potrebi koristiti u zaštiti i spašavanju.</w:t>
      </w:r>
    </w:p>
    <w:p w:rsidR="00000000" w:rsidRPr="005E646B" w:rsidRDefault="005E646B">
      <w:pPr>
        <w:spacing w:line="276" w:lineRule="auto"/>
        <w:rPr>
          <w:b/>
          <w:bCs/>
          <w:i/>
          <w:iCs/>
        </w:rPr>
      </w:pPr>
    </w:p>
    <w:p w:rsidR="00000000" w:rsidRPr="005E646B" w:rsidRDefault="005E646B">
      <w:pPr>
        <w:spacing w:line="276" w:lineRule="auto"/>
        <w:rPr>
          <w:b/>
          <w:bCs/>
          <w:i/>
          <w:iCs/>
        </w:rPr>
      </w:pPr>
    </w:p>
    <w:p w:rsidR="00000000" w:rsidRPr="005E646B" w:rsidRDefault="005E646B">
      <w:pPr>
        <w:spacing w:line="276" w:lineRule="auto"/>
        <w:rPr>
          <w:b/>
          <w:bCs/>
          <w:i/>
          <w:iCs/>
        </w:rPr>
      </w:pPr>
      <w:r w:rsidRPr="005E646B">
        <w:rPr>
          <w:b/>
          <w:bCs/>
          <w:i/>
          <w:iCs/>
        </w:rPr>
        <w:t xml:space="preserve">2.3. ZAPOVJEDNIŠTVA I POSTROJBE CIVILNE ZAŠTITE </w:t>
      </w:r>
      <w:r w:rsidRPr="005E646B">
        <w:rPr>
          <w:i/>
          <w:iCs/>
        </w:rPr>
        <w:t xml:space="preserve"> </w:t>
      </w:r>
    </w:p>
    <w:p w:rsidR="00000000" w:rsidRPr="005E646B" w:rsidRDefault="005E646B">
      <w:pPr>
        <w:spacing w:line="276" w:lineRule="auto"/>
        <w:ind w:left="709"/>
        <w:rPr>
          <w:b/>
          <w:bCs/>
          <w:i/>
          <w:iCs/>
        </w:rPr>
      </w:pPr>
    </w:p>
    <w:p w:rsidR="00000000" w:rsidRPr="005E646B" w:rsidRDefault="005E646B">
      <w:pPr>
        <w:spacing w:line="276" w:lineRule="auto"/>
        <w:ind w:firstLine="709"/>
        <w:jc w:val="both"/>
      </w:pPr>
      <w:r w:rsidRPr="005E646B">
        <w:t>Civilna zaštita je oblik organiziranja, pripremanja i sudjelovan</w:t>
      </w:r>
      <w:r w:rsidRPr="005E646B">
        <w:t>ja građana, pravnih osoba, državnih upravnih tijela i jedinica lokalne samouprave i uprave radi zaštite i spašavanja ljudi, dobara i okoliša od rizika i posljedica prirodnih, tehničko-tehnoloških i ekoloških nesreća.</w:t>
      </w:r>
    </w:p>
    <w:p w:rsidR="00000000" w:rsidRPr="005E646B" w:rsidRDefault="005E646B">
      <w:pPr>
        <w:spacing w:line="276" w:lineRule="auto"/>
        <w:ind w:firstLine="709"/>
        <w:jc w:val="both"/>
        <w:rPr>
          <w:b/>
          <w:bCs/>
          <w:i/>
          <w:iCs/>
        </w:rPr>
      </w:pPr>
    </w:p>
    <w:p w:rsidR="00000000" w:rsidRPr="005E646B" w:rsidRDefault="005E646B">
      <w:pPr>
        <w:spacing w:line="276" w:lineRule="auto"/>
        <w:rPr>
          <w:b/>
          <w:bCs/>
          <w:i/>
          <w:iCs/>
        </w:rPr>
      </w:pPr>
      <w:r w:rsidRPr="005E646B">
        <w:rPr>
          <w:b/>
          <w:bCs/>
          <w:i/>
          <w:iCs/>
        </w:rPr>
        <w:t>Postrojba civilne zaštite</w:t>
      </w:r>
    </w:p>
    <w:p w:rsidR="00000000" w:rsidRPr="005E646B" w:rsidRDefault="005E646B">
      <w:pPr>
        <w:jc w:val="both"/>
      </w:pPr>
      <w:r w:rsidRPr="005E646B">
        <w:rPr>
          <w:lang w:eastAsia="en-US"/>
        </w:rPr>
        <w:t>Odlukom o os</w:t>
      </w:r>
      <w:r w:rsidRPr="005E646B">
        <w:rPr>
          <w:lang w:eastAsia="en-US"/>
        </w:rPr>
        <w:t>nivanju Postrojba civilne zaštite Općine Dekanovec,  KLASA: 021-05/10-01/363, URBROJ: 2109/20-10-01 od 21.04.2010. osnovana je Postrojba civilne zaštite opće namjene Općine Dekanovec veličine jednog Tima  kao potpora za provođenje mjera zaštite i spašavanj</w:t>
      </w:r>
      <w:r w:rsidRPr="005E646B">
        <w:rPr>
          <w:lang w:eastAsia="en-US"/>
        </w:rPr>
        <w:t xml:space="preserve">a, kojih su nositelji operativne snage zaštite i spašavanja, koje se u okviru redovne djelatnosti bave zaštitom i spašavanjem te za provođenje mjera civilne zaštite. Tim broji ukupno 18 obveznika. </w:t>
      </w:r>
      <w:r w:rsidRPr="005E646B">
        <w:t>Popis obveznika definirani je na sastanku Stožera civilne z</w:t>
      </w:r>
      <w:r w:rsidRPr="005E646B">
        <w:t>aštite te je proslijeđeni Područnom uredu za zaštitu i spašavanje – Odsjek za poslove obrane Čakovec. Spisak vojnih obveznika Općine Dekanovec raspoređenih u Postrojbu civilne zaštite opće namjene potvrđeni je od Državne uprave za zaštitu i spašavanje, Pod</w:t>
      </w:r>
      <w:r w:rsidRPr="005E646B">
        <w:t>ručni ured za zaštitu i spašavanje Čakovec od 23. siječnja 2012. godine, a spisak broji 18 obveznika + 4 rezerve.</w:t>
      </w:r>
    </w:p>
    <w:p w:rsidR="00000000" w:rsidRPr="005E646B" w:rsidRDefault="005E646B">
      <w:pPr>
        <w:jc w:val="both"/>
      </w:pPr>
      <w:r w:rsidRPr="005E646B">
        <w:t xml:space="preserve"> Postrojba se sastoji od dovoljnog broja članova ali je slabo opremljena.</w:t>
      </w:r>
    </w:p>
    <w:p w:rsidR="00000000" w:rsidRPr="005E646B" w:rsidRDefault="005E646B">
      <w:pPr>
        <w:suppressAutoHyphens/>
        <w:spacing w:line="276" w:lineRule="auto"/>
        <w:jc w:val="both"/>
        <w:rPr>
          <w:lang w:eastAsia="en-US"/>
        </w:rPr>
      </w:pPr>
    </w:p>
    <w:p w:rsidR="00000000" w:rsidRPr="005E646B" w:rsidRDefault="005E646B">
      <w:pPr>
        <w:suppressAutoHyphens/>
        <w:spacing w:line="276" w:lineRule="auto"/>
        <w:jc w:val="both"/>
        <w:rPr>
          <w:lang w:eastAsia="en-US"/>
        </w:rPr>
      </w:pPr>
      <w:r w:rsidRPr="005E646B">
        <w:rPr>
          <w:lang w:eastAsia="en-US"/>
        </w:rPr>
        <w:t>Tim se mobilizira, poziva i aktivira za provođenje mjera i postupak</w:t>
      </w:r>
      <w:r w:rsidRPr="005E646B">
        <w:rPr>
          <w:lang w:eastAsia="en-US"/>
        </w:rPr>
        <w:t>a u cilju sprječavanja nastanka te ublažavanja i uklanjanja posljedica katastrofe ili velike nesreće.</w:t>
      </w:r>
    </w:p>
    <w:p w:rsidR="00000000" w:rsidRPr="005E646B" w:rsidRDefault="005E646B">
      <w:pPr>
        <w:suppressAutoHyphens/>
        <w:spacing w:line="276" w:lineRule="auto"/>
        <w:jc w:val="both"/>
        <w:rPr>
          <w:lang w:eastAsia="en-US"/>
        </w:rPr>
      </w:pPr>
      <w:r w:rsidRPr="005E646B">
        <w:rPr>
          <w:lang w:eastAsia="en-US"/>
        </w:rPr>
        <w:t>Za postrojbu civilne zaštite opće namjene i povjerenike civilne zaštite i njihove zamjenike nije provedeno osposobljavanje.</w:t>
      </w:r>
    </w:p>
    <w:p w:rsidR="00000000" w:rsidRPr="005E646B" w:rsidRDefault="005E646B">
      <w:pPr>
        <w:suppressAutoHyphens/>
        <w:spacing w:line="276" w:lineRule="auto"/>
        <w:jc w:val="both"/>
        <w:rPr>
          <w:lang w:eastAsia="en-US"/>
        </w:rPr>
      </w:pPr>
    </w:p>
    <w:p w:rsidR="00000000" w:rsidRPr="005E646B" w:rsidRDefault="005E646B">
      <w:pPr>
        <w:suppressAutoHyphens/>
        <w:spacing w:line="276" w:lineRule="auto"/>
        <w:jc w:val="both"/>
        <w:rPr>
          <w:lang w:eastAsia="en-US"/>
        </w:rPr>
      </w:pPr>
    </w:p>
    <w:p w:rsidR="00000000" w:rsidRPr="005E646B" w:rsidRDefault="005E646B">
      <w:pPr>
        <w:suppressAutoHyphens/>
        <w:spacing w:line="276" w:lineRule="auto"/>
        <w:jc w:val="both"/>
        <w:rPr>
          <w:b/>
          <w:bCs/>
          <w:lang w:eastAsia="en-US"/>
        </w:rPr>
      </w:pPr>
      <w:r w:rsidRPr="005E646B">
        <w:rPr>
          <w:b/>
          <w:bCs/>
          <w:lang w:eastAsia="en-US"/>
        </w:rPr>
        <w:t xml:space="preserve">Pravne osobe koje će poradi </w:t>
      </w:r>
      <w:r w:rsidRPr="005E646B">
        <w:rPr>
          <w:b/>
          <w:bCs/>
          <w:lang w:eastAsia="en-US"/>
        </w:rPr>
        <w:t>nekog interesa dobiti zadaće u zaštiti i spašavanju stanovništva, materijalnih i kulturnih dobara</w:t>
      </w:r>
    </w:p>
    <w:p w:rsidR="00000000" w:rsidRPr="005E646B" w:rsidRDefault="005E646B">
      <w:pPr>
        <w:spacing w:line="276" w:lineRule="auto"/>
        <w:ind w:firstLine="709"/>
        <w:jc w:val="both"/>
      </w:pPr>
    </w:p>
    <w:p w:rsidR="00000000" w:rsidRPr="005E646B" w:rsidRDefault="005E646B">
      <w:pPr>
        <w:spacing w:line="276" w:lineRule="auto"/>
        <w:jc w:val="both"/>
        <w:rPr>
          <w:lang w:eastAsia="en-US"/>
        </w:rPr>
      </w:pPr>
      <w:r w:rsidRPr="005E646B">
        <w:rPr>
          <w:lang w:eastAsia="en-US"/>
        </w:rPr>
        <w:t xml:space="preserve">U aktivnostima zaštite i spašavanja uslijed katastrofa i velikih nesreća na području Općine Dekanovec prvenstveno se angažiraju materijalno-tehnički resursi </w:t>
      </w:r>
      <w:r w:rsidRPr="005E646B">
        <w:rPr>
          <w:lang w:eastAsia="en-US"/>
        </w:rPr>
        <w:t xml:space="preserve">pravnih osoba. Na području Općine Dekanovec nema srednjih i velikih gospodarskih kapaciteta. </w:t>
      </w: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p>
    <w:p w:rsidR="00000000" w:rsidRPr="005E646B" w:rsidRDefault="005E646B">
      <w:pPr>
        <w:spacing w:line="276" w:lineRule="auto"/>
        <w:jc w:val="both"/>
        <w:rPr>
          <w:lang w:eastAsia="en-US"/>
        </w:rPr>
      </w:pPr>
      <w:r w:rsidRPr="005E646B">
        <w:rPr>
          <w:lang w:eastAsia="en-US"/>
        </w:rPr>
        <w:t>Pravne osobe s materijalno tehničkim sredstvima navedene su u tabeli 2.</w:t>
      </w:r>
    </w:p>
    <w:p w:rsidR="00000000" w:rsidRPr="005E646B" w:rsidRDefault="005E646B">
      <w:pPr>
        <w:spacing w:line="276" w:lineRule="auto"/>
        <w:jc w:val="both"/>
        <w:rPr>
          <w:lang w:eastAsia="en-US"/>
        </w:rPr>
      </w:pPr>
    </w:p>
    <w:p w:rsidR="00000000" w:rsidRPr="005E646B" w:rsidRDefault="005E646B">
      <w:pPr>
        <w:pStyle w:val="Caption"/>
        <w:keepNext/>
        <w:rPr>
          <w:color w:val="auto"/>
          <w:sz w:val="22"/>
          <w:szCs w:val="22"/>
        </w:rPr>
      </w:pPr>
      <w:r w:rsidRPr="005E646B">
        <w:t xml:space="preserve">                              </w:t>
      </w:r>
      <w:r w:rsidRPr="005E646B">
        <w:rPr>
          <w:color w:val="auto"/>
          <w:sz w:val="22"/>
          <w:szCs w:val="22"/>
        </w:rPr>
        <w:t xml:space="preserve">Tabela </w:t>
      </w:r>
      <w:r w:rsidRPr="005E646B">
        <w:rPr>
          <w:color w:val="auto"/>
          <w:sz w:val="22"/>
          <w:szCs w:val="22"/>
        </w:rPr>
        <w:fldChar w:fldCharType="begin"/>
      </w:r>
      <w:r w:rsidRPr="005E646B">
        <w:rPr>
          <w:color w:val="auto"/>
          <w:sz w:val="22"/>
          <w:szCs w:val="22"/>
        </w:rPr>
        <w:instrText xml:space="preserve"> SEQ Tabela \* ARABIC </w:instrText>
      </w:r>
      <w:r w:rsidRPr="005E646B">
        <w:rPr>
          <w:color w:val="auto"/>
          <w:sz w:val="22"/>
          <w:szCs w:val="22"/>
        </w:rPr>
        <w:fldChar w:fldCharType="separate"/>
      </w:r>
      <w:r w:rsidRPr="005E646B">
        <w:rPr>
          <w:color w:val="auto"/>
          <w:sz w:val="22"/>
          <w:szCs w:val="22"/>
        </w:rPr>
        <w:t>1</w:t>
      </w:r>
      <w:r w:rsidRPr="005E646B">
        <w:rPr>
          <w:color w:val="auto"/>
          <w:sz w:val="22"/>
          <w:szCs w:val="22"/>
        </w:rPr>
        <w:fldChar w:fldCharType="end"/>
      </w:r>
      <w:r w:rsidRPr="005E646B">
        <w:rPr>
          <w:color w:val="auto"/>
          <w:sz w:val="22"/>
          <w:szCs w:val="22"/>
        </w:rPr>
        <w:t xml:space="preserve">. Pravne osobe </w:t>
      </w:r>
      <w:r w:rsidRPr="005E646B">
        <w:rPr>
          <w:color w:val="auto"/>
          <w:sz w:val="22"/>
          <w:szCs w:val="22"/>
        </w:rPr>
        <w:t>s materijalno tehničkim sredstvima</w:t>
      </w:r>
    </w:p>
    <w:tbl>
      <w:tblPr>
        <w:tblW w:w="7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4"/>
        <w:gridCol w:w="5207"/>
      </w:tblGrid>
      <w:tr w:rsidR="00000000" w:rsidRPr="005E646B">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b/>
                <w:bCs/>
                <w:lang w:eastAsia="en-US"/>
              </w:rPr>
            </w:pPr>
            <w:r w:rsidRPr="005E646B">
              <w:rPr>
                <w:b/>
                <w:bCs/>
                <w:lang w:eastAsia="en-US"/>
              </w:rPr>
              <w:t>PODUZEĆE, ADRESA, TELEFON</w:t>
            </w:r>
          </w:p>
        </w:tc>
        <w:tc>
          <w:tcPr>
            <w:tcW w:w="520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b/>
                <w:bCs/>
                <w:lang w:eastAsia="en-US"/>
              </w:rPr>
            </w:pPr>
            <w:r w:rsidRPr="005E646B">
              <w:rPr>
                <w:b/>
                <w:bCs/>
                <w:lang w:eastAsia="en-US"/>
              </w:rPr>
              <w:t>MATERIJALNO TEHNIČKA SREDSTVA</w:t>
            </w:r>
          </w:p>
        </w:tc>
      </w:tr>
      <w:tr w:rsidR="00000000" w:rsidRPr="005E646B">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Betonska galanterija Mesarek</w:t>
            </w:r>
          </w:p>
        </w:tc>
        <w:tc>
          <w:tcPr>
            <w:tcW w:w="520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Kamion, bager,</w:t>
            </w:r>
          </w:p>
        </w:tc>
      </w:tr>
      <w:tr w:rsidR="00000000" w:rsidRPr="005E646B">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Tesarstvo Kolarić</w:t>
            </w:r>
          </w:p>
        </w:tc>
        <w:tc>
          <w:tcPr>
            <w:tcW w:w="520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kamion</w:t>
            </w:r>
          </w:p>
        </w:tc>
      </w:tr>
      <w:tr w:rsidR="00000000" w:rsidRPr="005E646B">
        <w:trPr>
          <w:trHeight w:val="368"/>
          <w:jc w:val="center"/>
        </w:trPr>
        <w:tc>
          <w:tcPr>
            <w:tcW w:w="2104"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Telemont d.o.o.</w:t>
            </w:r>
          </w:p>
        </w:tc>
        <w:tc>
          <w:tcPr>
            <w:tcW w:w="5207"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lang w:eastAsia="en-US"/>
              </w:rPr>
            </w:pPr>
            <w:r w:rsidRPr="005E646B">
              <w:rPr>
                <w:sz w:val="22"/>
                <w:szCs w:val="22"/>
              </w:rPr>
              <w:t>kamion</w:t>
            </w:r>
          </w:p>
        </w:tc>
      </w:tr>
    </w:tbl>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r w:rsidRPr="005E646B">
        <w:rPr>
          <w:rFonts w:ascii="Times New Roman" w:hAnsi="Times New Roman"/>
          <w:sz w:val="24"/>
          <w:szCs w:val="24"/>
        </w:rPr>
        <w:t>Podatke o pravnim osobama s materijalno tehničkim sredstvima, odgovo</w:t>
      </w:r>
      <w:r w:rsidRPr="005E646B">
        <w:rPr>
          <w:rFonts w:ascii="Times New Roman" w:hAnsi="Times New Roman"/>
          <w:sz w:val="24"/>
          <w:szCs w:val="24"/>
        </w:rPr>
        <w:t xml:space="preserve">rne osobe i njihove podatke potrebno kontinuirano ažurirati tijekom 2015. godine. </w:t>
      </w:r>
    </w:p>
    <w:p w:rsidR="00000000" w:rsidRPr="005E646B" w:rsidRDefault="005E646B">
      <w:pPr>
        <w:spacing w:line="276" w:lineRule="auto"/>
        <w:ind w:firstLine="709"/>
        <w:jc w:val="both"/>
      </w:pPr>
    </w:p>
    <w:p w:rsidR="00000000" w:rsidRPr="005E646B" w:rsidRDefault="005E646B">
      <w:pPr>
        <w:spacing w:line="276" w:lineRule="auto"/>
        <w:ind w:firstLine="709"/>
        <w:jc w:val="both"/>
      </w:pPr>
    </w:p>
    <w:p w:rsidR="00000000" w:rsidRPr="005E646B" w:rsidRDefault="005E646B">
      <w:pPr>
        <w:spacing w:line="276" w:lineRule="auto"/>
        <w:jc w:val="both"/>
        <w:rPr>
          <w:b/>
          <w:bCs/>
          <w:i/>
          <w:iCs/>
        </w:rPr>
      </w:pPr>
      <w:r w:rsidRPr="005E646B">
        <w:rPr>
          <w:b/>
          <w:bCs/>
        </w:rPr>
        <w:t xml:space="preserve">2.4.  </w:t>
      </w:r>
      <w:r w:rsidRPr="005E646B">
        <w:rPr>
          <w:b/>
          <w:bCs/>
          <w:i/>
          <w:iCs/>
        </w:rPr>
        <w:t xml:space="preserve">Udruge građana </w:t>
      </w:r>
    </w:p>
    <w:p w:rsidR="00000000" w:rsidRPr="005E646B" w:rsidRDefault="005E646B">
      <w:pPr>
        <w:spacing w:line="276" w:lineRule="auto"/>
        <w:ind w:left="1779"/>
        <w:jc w:val="both"/>
        <w:rPr>
          <w:b/>
          <w:bCs/>
          <w:i/>
          <w:iCs/>
        </w:rPr>
      </w:pPr>
    </w:p>
    <w:p w:rsidR="00000000" w:rsidRPr="005E646B" w:rsidRDefault="005E646B">
      <w:r w:rsidRPr="005E646B">
        <w:t>Udruge građana koje sudjeluju u sustavu zaštite i spašavanja su navedene su u tabeli 3:</w:t>
      </w:r>
    </w:p>
    <w:p w:rsidR="00000000" w:rsidRPr="005E646B" w:rsidRDefault="005E646B">
      <w:pPr>
        <w:pStyle w:val="NormalWeb"/>
        <w:spacing w:before="0" w:beforeAutospacing="0" w:after="0" w:afterAutospacing="0" w:line="276" w:lineRule="auto"/>
        <w:ind w:firstLine="709"/>
        <w:jc w:val="both"/>
      </w:pPr>
    </w:p>
    <w:p w:rsidR="00000000" w:rsidRPr="005E646B" w:rsidRDefault="005E646B">
      <w:pPr>
        <w:pStyle w:val="Caption"/>
        <w:keepNext/>
        <w:rPr>
          <w:color w:val="auto"/>
          <w:sz w:val="22"/>
          <w:szCs w:val="22"/>
        </w:rPr>
      </w:pPr>
      <w:r w:rsidRPr="005E646B">
        <w:rPr>
          <w:color w:val="auto"/>
          <w:sz w:val="22"/>
          <w:szCs w:val="22"/>
        </w:rPr>
        <w:t xml:space="preserve">                           Tabela 3. Pregled udruga s podru</w:t>
      </w:r>
      <w:r w:rsidRPr="005E646B">
        <w:rPr>
          <w:color w:val="auto"/>
          <w:sz w:val="22"/>
          <w:szCs w:val="22"/>
        </w:rPr>
        <w:t>čja Općine Dekanovec</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31"/>
        <w:gridCol w:w="3685"/>
        <w:gridCol w:w="2261"/>
      </w:tblGrid>
      <w:tr w:rsidR="00000000" w:rsidRPr="005E646B">
        <w:trPr>
          <w:trHeight w:val="589"/>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276" w:lineRule="auto"/>
              <w:jc w:val="center"/>
              <w:rPr>
                <w:b/>
                <w:bCs/>
                <w:sz w:val="22"/>
                <w:szCs w:val="22"/>
                <w:lang w:eastAsia="en-US"/>
              </w:rPr>
            </w:pPr>
            <w:r w:rsidRPr="005E646B">
              <w:rPr>
                <w:b/>
                <w:bCs/>
                <w:sz w:val="22"/>
                <w:szCs w:val="22"/>
                <w:lang w:eastAsia="en-US"/>
              </w:rPr>
              <w:t>Redni broj</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276" w:lineRule="auto"/>
              <w:jc w:val="center"/>
              <w:rPr>
                <w:b/>
                <w:bCs/>
                <w:sz w:val="22"/>
                <w:szCs w:val="22"/>
                <w:lang w:eastAsia="en-US"/>
              </w:rPr>
            </w:pPr>
            <w:r w:rsidRPr="005E646B">
              <w:rPr>
                <w:b/>
                <w:bCs/>
                <w:sz w:val="22"/>
                <w:szCs w:val="22"/>
                <w:lang w:eastAsia="en-US"/>
              </w:rPr>
              <w:t>NAZIV UDRUGE/ SJEDIŠTE</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276" w:lineRule="auto"/>
              <w:jc w:val="center"/>
              <w:rPr>
                <w:b/>
                <w:bCs/>
                <w:sz w:val="22"/>
                <w:szCs w:val="22"/>
                <w:lang w:eastAsia="en-US"/>
              </w:rPr>
            </w:pPr>
            <w:r w:rsidRPr="005E646B">
              <w:rPr>
                <w:b/>
                <w:bCs/>
                <w:sz w:val="22"/>
                <w:szCs w:val="22"/>
                <w:lang w:eastAsia="en-US"/>
              </w:rPr>
              <w:t>BROJ ČLANOVA</w:t>
            </w:r>
          </w:p>
        </w:tc>
      </w:tr>
      <w:tr w:rsidR="00000000" w:rsidRPr="005E646B">
        <w:trPr>
          <w:trHeight w:val="359"/>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1.</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tabs>
                <w:tab w:val="left" w:pos="2153"/>
              </w:tabs>
              <w:jc w:val="center"/>
              <w:rPr>
                <w:sz w:val="22"/>
                <w:szCs w:val="22"/>
                <w:lang w:eastAsia="en-US"/>
              </w:rPr>
            </w:pPr>
            <w:r w:rsidRPr="005E646B">
              <w:rPr>
                <w:sz w:val="22"/>
                <w:szCs w:val="22"/>
                <w:lang w:eastAsia="en-US"/>
              </w:rPr>
              <w:t>KUU Florijan Andrašec</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18</w:t>
            </w:r>
          </w:p>
        </w:tc>
      </w:tr>
      <w:tr w:rsidR="00000000" w:rsidRPr="005E646B">
        <w:trPr>
          <w:trHeight w:val="340"/>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2.</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tabs>
                <w:tab w:val="left" w:pos="2153"/>
              </w:tabs>
              <w:jc w:val="center"/>
              <w:rPr>
                <w:sz w:val="22"/>
                <w:szCs w:val="22"/>
                <w:lang w:eastAsia="en-US"/>
              </w:rPr>
            </w:pPr>
            <w:r w:rsidRPr="005E646B">
              <w:rPr>
                <w:sz w:val="22"/>
                <w:szCs w:val="22"/>
                <w:lang w:eastAsia="en-US"/>
              </w:rPr>
              <w:t>NK Mladost Dekanovec</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35</w:t>
            </w:r>
          </w:p>
        </w:tc>
      </w:tr>
      <w:tr w:rsidR="00000000" w:rsidRPr="005E646B">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3.</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 xml:space="preserve">ŠRD Mura Dekanovec </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60</w:t>
            </w:r>
          </w:p>
        </w:tc>
      </w:tr>
      <w:tr w:rsidR="00000000" w:rsidRPr="005E646B">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4.</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Limena</w:t>
            </w:r>
            <w:r w:rsidRPr="005E646B">
              <w:rPr>
                <w:sz w:val="22"/>
                <w:szCs w:val="22"/>
                <w:lang w:eastAsia="en-US"/>
              </w:rPr>
              <w:t xml:space="preserve"> </w:t>
            </w:r>
            <w:r w:rsidRPr="005E646B">
              <w:rPr>
                <w:sz w:val="22"/>
                <w:szCs w:val="22"/>
                <w:lang w:eastAsia="en-US"/>
              </w:rPr>
              <w:t>glazba</w:t>
            </w:r>
            <w:r w:rsidRPr="005E646B">
              <w:rPr>
                <w:sz w:val="22"/>
                <w:szCs w:val="22"/>
                <w:lang w:eastAsia="en-US"/>
              </w:rPr>
              <w:t xml:space="preserve"> </w:t>
            </w:r>
            <w:r w:rsidRPr="005E646B">
              <w:rPr>
                <w:sz w:val="22"/>
                <w:szCs w:val="22"/>
                <w:lang w:eastAsia="en-US"/>
              </w:rPr>
              <w:t>Dekanovec</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49</w:t>
            </w:r>
          </w:p>
        </w:tc>
      </w:tr>
      <w:tr w:rsidR="00000000" w:rsidRPr="005E646B">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5.</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LD</w:t>
            </w:r>
            <w:r w:rsidRPr="005E646B">
              <w:rPr>
                <w:sz w:val="22"/>
                <w:szCs w:val="22"/>
                <w:lang w:eastAsia="en-US"/>
              </w:rPr>
              <w:t xml:space="preserve"> </w:t>
            </w:r>
            <w:r w:rsidRPr="005E646B">
              <w:rPr>
                <w:sz w:val="22"/>
                <w:szCs w:val="22"/>
                <w:lang w:eastAsia="en-US"/>
              </w:rPr>
              <w:t>Fazan</w:t>
            </w:r>
            <w:r w:rsidRPr="005E646B">
              <w:rPr>
                <w:sz w:val="22"/>
                <w:szCs w:val="22"/>
                <w:lang w:eastAsia="en-US"/>
              </w:rPr>
              <w:t xml:space="preserve"> </w:t>
            </w:r>
            <w:r w:rsidRPr="005E646B">
              <w:rPr>
                <w:sz w:val="22"/>
                <w:szCs w:val="22"/>
                <w:lang w:eastAsia="en-US"/>
              </w:rPr>
              <w:t>Dekanovec</w:t>
            </w:r>
            <w:r w:rsidRPr="005E646B">
              <w:rPr>
                <w:sz w:val="22"/>
                <w:szCs w:val="22"/>
                <w:lang w:eastAsia="en-US"/>
              </w:rPr>
              <w:t>-</w:t>
            </w:r>
            <w:r w:rsidRPr="005E646B">
              <w:rPr>
                <w:sz w:val="22"/>
                <w:szCs w:val="22"/>
                <w:lang w:eastAsia="en-US"/>
              </w:rPr>
              <w:t>Podturen</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54</w:t>
            </w:r>
          </w:p>
        </w:tc>
      </w:tr>
      <w:tr w:rsidR="00000000" w:rsidRPr="005E646B">
        <w:trPr>
          <w:trHeight w:val="367"/>
          <w:jc w:val="center"/>
        </w:trPr>
        <w:tc>
          <w:tcPr>
            <w:tcW w:w="113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6.</w:t>
            </w:r>
          </w:p>
        </w:tc>
        <w:tc>
          <w:tcPr>
            <w:tcW w:w="3685" w:type="dxa"/>
            <w:tcBorders>
              <w:top w:val="single" w:sz="4" w:space="0" w:color="000000"/>
              <w:left w:val="single" w:sz="4" w:space="0" w:color="000000"/>
              <w:bottom w:val="single" w:sz="4" w:space="0" w:color="000000"/>
              <w:right w:val="single" w:sz="4" w:space="0" w:color="000000"/>
            </w:tcBorders>
          </w:tcPr>
          <w:p w:rsidR="00000000" w:rsidRPr="005E646B" w:rsidRDefault="005E646B">
            <w:pPr>
              <w:spacing w:line="276" w:lineRule="auto"/>
              <w:jc w:val="center"/>
              <w:rPr>
                <w:sz w:val="22"/>
                <w:szCs w:val="22"/>
                <w:lang w:eastAsia="en-US"/>
              </w:rPr>
            </w:pPr>
            <w:r w:rsidRPr="005E646B">
              <w:rPr>
                <w:sz w:val="22"/>
                <w:szCs w:val="22"/>
                <w:lang w:eastAsia="en-US"/>
              </w:rPr>
              <w:t>Udruga veterana</w:t>
            </w:r>
          </w:p>
          <w:p w:rsidR="00000000" w:rsidRPr="005E646B" w:rsidRDefault="005E646B">
            <w:pPr>
              <w:jc w:val="center"/>
              <w:rPr>
                <w:sz w:val="22"/>
                <w:szCs w:val="22"/>
                <w:lang w:eastAsia="en-US"/>
              </w:rPr>
            </w:pPr>
            <w:r w:rsidRPr="005E646B">
              <w:rPr>
                <w:sz w:val="22"/>
                <w:szCs w:val="22"/>
                <w:lang w:eastAsia="en-US"/>
              </w:rPr>
              <w:t>dom. rata Dekanove</w:t>
            </w:r>
            <w:r w:rsidRPr="005E646B">
              <w:rPr>
                <w:sz w:val="22"/>
                <w:szCs w:val="22"/>
                <w:lang w:eastAsia="en-US"/>
              </w:rPr>
              <w:t>c-Podturen</w:t>
            </w:r>
          </w:p>
        </w:tc>
        <w:tc>
          <w:tcPr>
            <w:tcW w:w="2261" w:type="dxa"/>
            <w:tcBorders>
              <w:top w:val="single" w:sz="4" w:space="0" w:color="000000"/>
              <w:left w:val="single" w:sz="4" w:space="0" w:color="000000"/>
              <w:bottom w:val="single" w:sz="4" w:space="0" w:color="000000"/>
              <w:right w:val="single" w:sz="4" w:space="0" w:color="000000"/>
            </w:tcBorders>
          </w:tcPr>
          <w:p w:rsidR="00000000" w:rsidRPr="005E646B" w:rsidRDefault="005E646B">
            <w:pPr>
              <w:jc w:val="center"/>
              <w:rPr>
                <w:sz w:val="22"/>
                <w:szCs w:val="22"/>
                <w:lang w:eastAsia="en-US"/>
              </w:rPr>
            </w:pPr>
            <w:r w:rsidRPr="005E646B">
              <w:rPr>
                <w:sz w:val="22"/>
                <w:szCs w:val="22"/>
                <w:lang w:eastAsia="en-US"/>
              </w:rPr>
              <w:t xml:space="preserve">40 </w:t>
            </w:r>
          </w:p>
        </w:tc>
      </w:tr>
    </w:tbl>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r w:rsidRPr="005E646B">
        <w:rPr>
          <w:rFonts w:ascii="Times New Roman" w:hAnsi="Times New Roman"/>
          <w:sz w:val="24"/>
          <w:szCs w:val="24"/>
        </w:rPr>
        <w:t xml:space="preserve">Podatke o udrugama, odgovorne osobe i njihove podatke potrebno kontinuirano ažurirati tijekom 2015. godine. </w:t>
      </w:r>
    </w:p>
    <w:p w:rsidR="00000000" w:rsidRPr="005E646B" w:rsidRDefault="005E646B">
      <w:pPr>
        <w:pStyle w:val="NoSpacing"/>
        <w:spacing w:line="276" w:lineRule="auto"/>
        <w:jc w:val="both"/>
        <w:rPr>
          <w:rFonts w:ascii="Times New Roman" w:hAnsi="Times New Roman"/>
          <w:sz w:val="24"/>
          <w:szCs w:val="24"/>
        </w:rPr>
      </w:pPr>
      <w:r w:rsidRPr="005E646B">
        <w:rPr>
          <w:rFonts w:ascii="Times New Roman" w:hAnsi="Times New Roman"/>
          <w:sz w:val="24"/>
          <w:szCs w:val="24"/>
        </w:rPr>
        <w:t>U Općini Dekanovec postoji i Područna škola Dekanovec o kojoj treba posebno voditi brigu o zaštiti djece od nesreća. Izvršeno je o</w:t>
      </w:r>
      <w:r w:rsidRPr="005E646B">
        <w:rPr>
          <w:rFonts w:ascii="Times New Roman" w:hAnsi="Times New Roman"/>
          <w:sz w:val="24"/>
          <w:szCs w:val="24"/>
        </w:rPr>
        <w:t>sposobljavanje 1., 2. i 3. razreda Osnovne škole iz zaštite i spašavanja koju je proveo Područni ured za zaštitu i spašavanje Čakovec.</w:t>
      </w: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b/>
          <w:bCs/>
          <w:sz w:val="24"/>
          <w:szCs w:val="24"/>
        </w:rPr>
      </w:pPr>
      <w:r w:rsidRPr="005E646B">
        <w:rPr>
          <w:rFonts w:ascii="Times New Roman" w:hAnsi="Times New Roman"/>
          <w:b/>
          <w:bCs/>
          <w:sz w:val="24"/>
          <w:szCs w:val="24"/>
        </w:rPr>
        <w:t>2.5. Smještajni kapaciteti</w:t>
      </w: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r w:rsidRPr="005E646B">
        <w:rPr>
          <w:rFonts w:ascii="Times New Roman" w:hAnsi="Times New Roman"/>
          <w:sz w:val="24"/>
          <w:szCs w:val="24"/>
        </w:rPr>
        <w:t xml:space="preserve">Za smještaj i zbrinjavanje ugroženog stanovništva predviđeni je objekat Doma kulture Općine </w:t>
      </w:r>
      <w:r w:rsidRPr="005E646B">
        <w:rPr>
          <w:rFonts w:ascii="Times New Roman" w:hAnsi="Times New Roman"/>
          <w:sz w:val="24"/>
          <w:szCs w:val="24"/>
        </w:rPr>
        <w:t xml:space="preserve">Dekanovec. </w:t>
      </w:r>
    </w:p>
    <w:p w:rsidR="00000000" w:rsidRPr="005E646B" w:rsidRDefault="005E646B">
      <w:pPr>
        <w:pStyle w:val="NoSpacing"/>
        <w:spacing w:line="276" w:lineRule="auto"/>
        <w:jc w:val="both"/>
        <w:rPr>
          <w:rFonts w:ascii="Times New Roman" w:hAnsi="Times New Roman"/>
          <w:sz w:val="24"/>
          <w:szCs w:val="24"/>
        </w:rPr>
      </w:pPr>
      <w:r w:rsidRPr="005E646B">
        <w:rPr>
          <w:rFonts w:ascii="Times New Roman" w:hAnsi="Times New Roman"/>
          <w:sz w:val="24"/>
          <w:szCs w:val="24"/>
        </w:rPr>
        <w:t>Odgovorne osobe predviđenih objekata za smještaj i zbrinjavanje upoznate su sa zadaćama i obvezama koje proizlaze iz Plana zaštite i spašavanja i Plana civilne zaštite Općine Dekanovec.</w:t>
      </w: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spacing w:line="276" w:lineRule="auto"/>
        <w:rPr>
          <w:b/>
          <w:bCs/>
          <w:i/>
          <w:iCs/>
          <w:caps/>
        </w:rPr>
      </w:pPr>
      <w:r w:rsidRPr="005E646B">
        <w:rPr>
          <w:b/>
          <w:bCs/>
          <w:i/>
          <w:iCs/>
          <w:caps/>
        </w:rPr>
        <w:t>3. Operativne snage koje djeluju na području Opć</w:t>
      </w:r>
      <w:r w:rsidRPr="005E646B">
        <w:rPr>
          <w:b/>
          <w:bCs/>
          <w:i/>
          <w:iCs/>
          <w:caps/>
        </w:rPr>
        <w:t>ine DEKANOVEC, a nisu u nadležnosti Općine te postupaju prema vlastitim operativnim planovima</w:t>
      </w:r>
    </w:p>
    <w:p w:rsidR="00000000" w:rsidRPr="005E646B" w:rsidRDefault="005E646B">
      <w:pPr>
        <w:spacing w:line="276" w:lineRule="auto"/>
        <w:ind w:left="709"/>
        <w:rPr>
          <w:b/>
          <w:bCs/>
          <w:i/>
          <w:iCs/>
          <w:caps/>
        </w:rPr>
      </w:pPr>
    </w:p>
    <w:p w:rsidR="00000000" w:rsidRPr="005E646B" w:rsidRDefault="005E646B">
      <w:pPr>
        <w:pStyle w:val="BodyText"/>
      </w:pPr>
      <w:r w:rsidRPr="005E646B">
        <w:t>Pravne osobe koje se zaštitom i spašavanjem bave kao svojom redovnom djelatnošću djeluju sukladno svojim operativnim planovima i Planu zaštite i spašavanja za po</w:t>
      </w:r>
      <w:r w:rsidRPr="005E646B">
        <w:t>dručje Općine Dekanovec. Pozivaju se, mobiliziraju i aktiviraju za provođenje mjera i postupaka u cilju sprječavanja nastanka, ublažavanja, te uklanjanja posljedica katastrofa i velikih nesreća. To su:</w:t>
      </w:r>
    </w:p>
    <w:p w:rsidR="00000000" w:rsidRPr="005E646B" w:rsidRDefault="005E646B">
      <w:pPr>
        <w:pStyle w:val="NormalWeb"/>
        <w:spacing w:before="0" w:beforeAutospacing="0" w:after="0" w:afterAutospacing="0" w:line="276" w:lineRule="auto"/>
        <w:ind w:firstLine="708"/>
        <w:jc w:val="both"/>
      </w:pPr>
    </w:p>
    <w:p w:rsidR="00000000" w:rsidRPr="005E646B" w:rsidRDefault="005E646B" w:rsidP="005E646B">
      <w:pPr>
        <w:numPr>
          <w:ilvl w:val="0"/>
          <w:numId w:val="43"/>
        </w:numPr>
        <w:spacing w:line="276" w:lineRule="auto"/>
        <w:jc w:val="both"/>
        <w:rPr>
          <w:b/>
          <w:bCs/>
        </w:rPr>
      </w:pPr>
      <w:r w:rsidRPr="005E646B">
        <w:t>Zavod za hitnu medicinu Međimurske županije,</w:t>
      </w:r>
    </w:p>
    <w:p w:rsidR="00000000" w:rsidRPr="005E646B" w:rsidRDefault="005E646B" w:rsidP="005E646B">
      <w:pPr>
        <w:numPr>
          <w:ilvl w:val="0"/>
          <w:numId w:val="43"/>
        </w:numPr>
        <w:spacing w:line="276" w:lineRule="auto"/>
        <w:jc w:val="both"/>
      </w:pPr>
      <w:r w:rsidRPr="005E646B">
        <w:t>Zavod za</w:t>
      </w:r>
      <w:r w:rsidRPr="005E646B">
        <w:t xml:space="preserve"> javno zdravstvo Međimurske županije,</w:t>
      </w:r>
    </w:p>
    <w:p w:rsidR="00000000" w:rsidRPr="005E646B" w:rsidRDefault="005E646B" w:rsidP="005E646B">
      <w:pPr>
        <w:numPr>
          <w:ilvl w:val="0"/>
          <w:numId w:val="43"/>
        </w:numPr>
        <w:spacing w:line="276" w:lineRule="auto"/>
        <w:jc w:val="both"/>
      </w:pPr>
      <w:r w:rsidRPr="005E646B">
        <w:t>Dom zdravlja Međimurske županije,</w:t>
      </w:r>
    </w:p>
    <w:p w:rsidR="00000000" w:rsidRPr="005E646B" w:rsidRDefault="005E646B" w:rsidP="005E646B">
      <w:pPr>
        <w:numPr>
          <w:ilvl w:val="0"/>
          <w:numId w:val="43"/>
        </w:numPr>
        <w:spacing w:line="276" w:lineRule="auto"/>
        <w:jc w:val="both"/>
      </w:pPr>
      <w:r w:rsidRPr="005E646B">
        <w:t>Veterinarska stanica Prelog</w:t>
      </w:r>
    </w:p>
    <w:p w:rsidR="00000000" w:rsidRPr="005E646B" w:rsidRDefault="005E646B" w:rsidP="005E646B">
      <w:pPr>
        <w:numPr>
          <w:ilvl w:val="0"/>
          <w:numId w:val="43"/>
        </w:numPr>
        <w:spacing w:line="276" w:lineRule="auto"/>
        <w:jc w:val="both"/>
      </w:pPr>
      <w:r w:rsidRPr="005E646B">
        <w:t>Hrvatske vode VGO za Muru i Gornju Dravu,VGI Čakovec</w:t>
      </w:r>
    </w:p>
    <w:p w:rsidR="00000000" w:rsidRPr="005E646B" w:rsidRDefault="005E646B" w:rsidP="005E646B">
      <w:pPr>
        <w:numPr>
          <w:ilvl w:val="0"/>
          <w:numId w:val="43"/>
        </w:numPr>
        <w:spacing w:line="276" w:lineRule="auto"/>
        <w:jc w:val="both"/>
      </w:pPr>
      <w:r w:rsidRPr="005E646B">
        <w:t>MUP Policijska postaja Čakovec,</w:t>
      </w:r>
    </w:p>
    <w:p w:rsidR="00000000" w:rsidRPr="005E646B" w:rsidRDefault="005E646B" w:rsidP="005E646B">
      <w:pPr>
        <w:numPr>
          <w:ilvl w:val="0"/>
          <w:numId w:val="43"/>
        </w:numPr>
        <w:spacing w:line="276" w:lineRule="auto"/>
        <w:jc w:val="both"/>
      </w:pPr>
      <w:r w:rsidRPr="005E646B">
        <w:t>JVP Čakovec,</w:t>
      </w:r>
    </w:p>
    <w:p w:rsidR="00000000" w:rsidRPr="005E646B" w:rsidRDefault="005E646B" w:rsidP="005E646B">
      <w:pPr>
        <w:numPr>
          <w:ilvl w:val="0"/>
          <w:numId w:val="43"/>
        </w:numPr>
        <w:spacing w:line="276" w:lineRule="auto"/>
        <w:jc w:val="both"/>
      </w:pPr>
      <w:r w:rsidRPr="005E646B">
        <w:t>DUZS, Područni ured za zaštitu i spašavanje Čakovec</w:t>
      </w:r>
    </w:p>
    <w:p w:rsidR="00000000" w:rsidRPr="005E646B" w:rsidRDefault="005E646B" w:rsidP="005E646B">
      <w:pPr>
        <w:numPr>
          <w:ilvl w:val="0"/>
          <w:numId w:val="43"/>
        </w:numPr>
        <w:spacing w:line="276" w:lineRule="auto"/>
        <w:jc w:val="both"/>
      </w:pPr>
      <w:r w:rsidRPr="005E646B">
        <w:t>Bioins</w:t>
      </w:r>
      <w:r w:rsidRPr="005E646B">
        <w:t>titut d.o.o Čakovec,</w:t>
      </w:r>
    </w:p>
    <w:p w:rsidR="00000000" w:rsidRPr="005E646B" w:rsidRDefault="005E646B" w:rsidP="005E646B">
      <w:pPr>
        <w:numPr>
          <w:ilvl w:val="0"/>
          <w:numId w:val="43"/>
        </w:numPr>
        <w:spacing w:line="276" w:lineRule="auto"/>
        <w:jc w:val="both"/>
      </w:pPr>
      <w:r w:rsidRPr="005E646B">
        <w:t>Centar za socijalnu skrb Čakovec, J. Gotovca 9., Čakovec,</w:t>
      </w:r>
    </w:p>
    <w:p w:rsidR="00000000" w:rsidRPr="005E646B" w:rsidRDefault="005E646B" w:rsidP="005E646B">
      <w:pPr>
        <w:numPr>
          <w:ilvl w:val="0"/>
          <w:numId w:val="43"/>
        </w:numPr>
        <w:spacing w:line="276" w:lineRule="auto"/>
        <w:jc w:val="both"/>
      </w:pPr>
      <w:r w:rsidRPr="005E646B">
        <w:t>Gradsko društvo crvenog križa Čakovec, Kralja Tomislava 29, Čakovec,</w:t>
      </w:r>
    </w:p>
    <w:p w:rsidR="00000000" w:rsidRPr="005E646B" w:rsidRDefault="005E646B" w:rsidP="005E646B">
      <w:pPr>
        <w:numPr>
          <w:ilvl w:val="0"/>
          <w:numId w:val="43"/>
        </w:numPr>
        <w:spacing w:line="276" w:lineRule="auto"/>
        <w:jc w:val="both"/>
      </w:pPr>
      <w:r w:rsidRPr="005E646B">
        <w:t>Hrvatska gorska služba spašavanja – Stanica Čakovec,</w:t>
      </w:r>
    </w:p>
    <w:p w:rsidR="00000000" w:rsidRPr="005E646B" w:rsidRDefault="005E646B" w:rsidP="005E646B">
      <w:pPr>
        <w:numPr>
          <w:ilvl w:val="0"/>
          <w:numId w:val="43"/>
        </w:numPr>
        <w:spacing w:line="276" w:lineRule="auto"/>
        <w:jc w:val="both"/>
      </w:pPr>
      <w:r w:rsidRPr="005E646B">
        <w:t>HEP Operator distribucijskog sustava d.o.o., Žrtava faš</w:t>
      </w:r>
      <w:r w:rsidRPr="005E646B">
        <w:t>izma 1, Čakovec,</w:t>
      </w:r>
    </w:p>
    <w:p w:rsidR="00000000" w:rsidRPr="005E646B" w:rsidRDefault="005E646B" w:rsidP="005E646B">
      <w:pPr>
        <w:numPr>
          <w:ilvl w:val="0"/>
          <w:numId w:val="43"/>
        </w:numPr>
        <w:spacing w:line="276" w:lineRule="auto"/>
        <w:jc w:val="both"/>
      </w:pPr>
      <w:r w:rsidRPr="005E646B">
        <w:t>Međimurske vode d.o.o., Matice hrvatske 10, Čakovec,</w:t>
      </w:r>
    </w:p>
    <w:p w:rsidR="00000000" w:rsidRPr="005E646B" w:rsidRDefault="005E646B" w:rsidP="005E646B">
      <w:pPr>
        <w:numPr>
          <w:ilvl w:val="0"/>
          <w:numId w:val="43"/>
        </w:numPr>
        <w:spacing w:line="276" w:lineRule="auto"/>
        <w:jc w:val="both"/>
      </w:pPr>
      <w:r w:rsidRPr="005E646B">
        <w:t>Međimurje plin d.o.o., Obrtnička 4,  Čakovec,</w:t>
      </w:r>
    </w:p>
    <w:p w:rsidR="00000000" w:rsidRPr="005E646B" w:rsidRDefault="005E646B" w:rsidP="005E646B">
      <w:pPr>
        <w:numPr>
          <w:ilvl w:val="0"/>
          <w:numId w:val="43"/>
        </w:numPr>
        <w:spacing w:line="276" w:lineRule="auto"/>
        <w:jc w:val="both"/>
      </w:pPr>
      <w:r w:rsidRPr="005E646B">
        <w:t>Županijska uprava za ceste Međimurske županije, Mihovljanska 70, Čakovec,</w:t>
      </w:r>
    </w:p>
    <w:p w:rsidR="00000000" w:rsidRPr="005E646B" w:rsidRDefault="005E646B" w:rsidP="005E646B">
      <w:pPr>
        <w:numPr>
          <w:ilvl w:val="0"/>
          <w:numId w:val="43"/>
        </w:numPr>
        <w:spacing w:line="276" w:lineRule="auto"/>
        <w:jc w:val="both"/>
      </w:pPr>
      <w:r w:rsidRPr="005E646B">
        <w:t>Hrvatske šume – Uprava šuma podružnica Koprivnica, Šumarija Čakove</w:t>
      </w:r>
      <w:r w:rsidRPr="005E646B">
        <w:t>c, Dr.A.Starčevića 57., Čakovec,</w:t>
      </w:r>
    </w:p>
    <w:p w:rsidR="00000000" w:rsidRPr="005E646B" w:rsidRDefault="005E646B" w:rsidP="005E646B">
      <w:pPr>
        <w:numPr>
          <w:ilvl w:val="0"/>
          <w:numId w:val="43"/>
        </w:numPr>
        <w:spacing w:line="276" w:lineRule="auto"/>
        <w:jc w:val="both"/>
      </w:pPr>
      <w:r w:rsidRPr="005E646B">
        <w:t>Poljoprivredna savjetodavna služba Čakovec, Zrinsko – Frankopanska 9/III, Čakovec,</w:t>
      </w:r>
    </w:p>
    <w:p w:rsidR="00000000" w:rsidRPr="005E646B" w:rsidRDefault="005E646B" w:rsidP="005E646B">
      <w:pPr>
        <w:numPr>
          <w:ilvl w:val="0"/>
          <w:numId w:val="43"/>
        </w:numPr>
        <w:spacing w:line="276" w:lineRule="auto"/>
        <w:jc w:val="both"/>
      </w:pPr>
      <w:r w:rsidRPr="005E646B">
        <w:t>Savjetodavna poljoprivredna služba Međimurske županije</w:t>
      </w:r>
    </w:p>
    <w:p w:rsidR="00000000" w:rsidRPr="005E646B" w:rsidRDefault="005E646B" w:rsidP="005E646B">
      <w:pPr>
        <w:numPr>
          <w:ilvl w:val="0"/>
          <w:numId w:val="43"/>
        </w:numPr>
        <w:spacing w:line="276" w:lineRule="auto"/>
        <w:jc w:val="both"/>
      </w:pPr>
      <w:r w:rsidRPr="005E646B">
        <w:t>Poljoprivredna zadruga Čakovec</w:t>
      </w:r>
    </w:p>
    <w:p w:rsidR="00000000" w:rsidRPr="005E646B" w:rsidRDefault="005E646B">
      <w:pPr>
        <w:spacing w:line="276" w:lineRule="auto"/>
        <w:jc w:val="both"/>
      </w:pPr>
    </w:p>
    <w:p w:rsidR="00000000" w:rsidRPr="005E646B" w:rsidRDefault="005E646B">
      <w:pPr>
        <w:spacing w:after="240" w:line="276" w:lineRule="auto"/>
        <w:jc w:val="both"/>
        <w:rPr>
          <w:b/>
          <w:bCs/>
        </w:rPr>
      </w:pPr>
      <w:r w:rsidRPr="005E646B">
        <w:rPr>
          <w:b/>
          <w:bCs/>
        </w:rPr>
        <w:t>4. OBRAZLOŽENJE</w:t>
      </w:r>
    </w:p>
    <w:p w:rsidR="00000000" w:rsidRPr="005E646B" w:rsidRDefault="005E646B">
      <w:pPr>
        <w:spacing w:after="120" w:line="276" w:lineRule="auto"/>
        <w:jc w:val="both"/>
        <w:rPr>
          <w:lang w:eastAsia="en-US"/>
        </w:rPr>
      </w:pPr>
      <w:r w:rsidRPr="005E646B">
        <w:rPr>
          <w:rFonts w:eastAsia="TimesNewRoman"/>
          <w:lang w:eastAsia="en-US"/>
        </w:rPr>
        <w:t>Č</w:t>
      </w:r>
      <w:r w:rsidRPr="005E646B">
        <w:rPr>
          <w:lang w:eastAsia="en-US"/>
        </w:rPr>
        <w:t>lankom 17. stavak 1. Zakona o sustav</w:t>
      </w:r>
      <w:r w:rsidRPr="005E646B">
        <w:rPr>
          <w:lang w:eastAsia="en-US"/>
        </w:rPr>
        <w:t>u civilne zaštite („Narodne novine“ broj 82/2015) definirano je da predstavni</w:t>
      </w:r>
      <w:r w:rsidRPr="005E646B">
        <w:rPr>
          <w:rFonts w:eastAsia="TimesNewRoman"/>
          <w:lang w:eastAsia="en-US"/>
        </w:rPr>
        <w:t>č</w:t>
      </w:r>
      <w:r w:rsidRPr="005E646B">
        <w:rPr>
          <w:lang w:eastAsia="en-US"/>
        </w:rPr>
        <w:t>ko tijelo na prijedlog izvršnog tijela  jedinica lokalne i podru</w:t>
      </w:r>
      <w:r w:rsidRPr="005E646B">
        <w:rPr>
          <w:rFonts w:eastAsia="TimesNewRoman"/>
          <w:lang w:eastAsia="en-US"/>
        </w:rPr>
        <w:t>č</w:t>
      </w:r>
      <w:r w:rsidRPr="005E646B">
        <w:rPr>
          <w:lang w:eastAsia="en-US"/>
        </w:rPr>
        <w:t>ne (regionalne) samouprave u postupku donošenja proračuna razmatra i usvaja godišnju analizu stanja i godišnji pl</w:t>
      </w:r>
      <w:r w:rsidRPr="005E646B">
        <w:rPr>
          <w:lang w:eastAsia="en-US"/>
        </w:rPr>
        <w:t xml:space="preserve">an razvoja sustava civilne zaštite s financijskim učincima za trogodišnje razdoblje te smjernice za organizaciju i razvoj sustava koje se razmatraju i usvajaju svake četiri godine. </w:t>
      </w:r>
    </w:p>
    <w:p w:rsidR="00000000" w:rsidRPr="005E646B" w:rsidRDefault="005E646B">
      <w:pPr>
        <w:spacing w:after="120" w:line="276" w:lineRule="auto"/>
        <w:jc w:val="both"/>
        <w:rPr>
          <w:lang w:eastAsia="en-US"/>
        </w:rPr>
      </w:pPr>
      <w:r w:rsidRPr="005E646B">
        <w:rPr>
          <w:lang w:eastAsia="en-US"/>
        </w:rPr>
        <w:t>Općina Dekanovec spada u red manje ugroženih Općina. Postojeće organiziran</w:t>
      </w:r>
      <w:r w:rsidRPr="005E646B">
        <w:rPr>
          <w:lang w:eastAsia="en-US"/>
        </w:rPr>
        <w:t>e snage uz pomoć svih građana moći će obaviti sve potrebne zadaće u slučaju većih elementarnih nepogoda i drugih katastrofa.</w:t>
      </w: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pPr>
        <w:spacing w:after="120" w:line="276" w:lineRule="auto"/>
        <w:jc w:val="both"/>
        <w:rPr>
          <w:lang w:eastAsia="en-US"/>
        </w:rPr>
      </w:pPr>
    </w:p>
    <w:p w:rsidR="00000000" w:rsidRPr="005E646B" w:rsidRDefault="005E646B">
      <w:r w:rsidRPr="005E646B">
        <w:t xml:space="preserve">5. Analiza stanja sustava zaštite i spašavanja Općine Dekanovec u 2015. godini stupa na snagu osmog dana od dana objave u </w:t>
      </w:r>
      <w:r w:rsidRPr="005E646B">
        <w:t xml:space="preserve"> «Službenom glasniku Međimurske županije».</w:t>
      </w:r>
    </w:p>
    <w:p w:rsidR="00000000" w:rsidRPr="005E646B" w:rsidRDefault="005E646B">
      <w:pPr>
        <w:pStyle w:val="BodyText3"/>
        <w:jc w:val="left"/>
        <w:rPr>
          <w:lang w:val="hr-HR"/>
        </w:rPr>
      </w:pPr>
    </w:p>
    <w:p w:rsidR="00000000" w:rsidRPr="005E646B" w:rsidRDefault="005E646B">
      <w:pPr>
        <w:pStyle w:val="BodyText3"/>
        <w:jc w:val="left"/>
        <w:rPr>
          <w:lang w:val="hr-HR"/>
        </w:rPr>
      </w:pPr>
    </w:p>
    <w:p w:rsidR="00000000" w:rsidRPr="005E646B" w:rsidRDefault="005E646B">
      <w:pPr>
        <w:spacing w:line="100" w:lineRule="atLeast"/>
        <w:jc w:val="center"/>
        <w:rPr>
          <w:b/>
          <w:bCs/>
          <w:sz w:val="22"/>
          <w:szCs w:val="22"/>
        </w:rPr>
      </w:pPr>
      <w:r w:rsidRPr="005E646B">
        <w:rPr>
          <w:b/>
          <w:bCs/>
          <w:sz w:val="22"/>
          <w:szCs w:val="22"/>
        </w:rPr>
        <w:t>OPĆINSKO VIJEĆE OPĆINE DEKANOVEC</w:t>
      </w:r>
    </w:p>
    <w:p w:rsidR="00000000" w:rsidRPr="005E646B" w:rsidRDefault="005E646B">
      <w:pPr>
        <w:rPr>
          <w:sz w:val="22"/>
          <w:szCs w:val="22"/>
        </w:rPr>
      </w:pPr>
    </w:p>
    <w:p w:rsidR="00000000" w:rsidRPr="005E646B" w:rsidRDefault="005E646B">
      <w:pPr>
        <w:jc w:val="both"/>
      </w:pPr>
    </w:p>
    <w:p w:rsidR="00000000" w:rsidRPr="005E646B" w:rsidRDefault="005E646B">
      <w:r w:rsidRPr="005E646B">
        <w:t>Klasa: 021-05/15-01/</w:t>
      </w:r>
    </w:p>
    <w:p w:rsidR="00000000" w:rsidRPr="005E646B" w:rsidRDefault="005E646B">
      <w:r w:rsidRPr="005E646B">
        <w:t>Urbroj: 2109/20-15-01</w:t>
      </w:r>
    </w:p>
    <w:p w:rsidR="00000000" w:rsidRPr="005E646B" w:rsidRDefault="005E646B">
      <w:r w:rsidRPr="005E646B">
        <w:t>Dekanovec, __.12.2015.</w:t>
      </w:r>
    </w:p>
    <w:p w:rsidR="00000000" w:rsidRPr="005E646B" w:rsidRDefault="005E646B"/>
    <w:p w:rsidR="00000000" w:rsidRPr="005E646B" w:rsidRDefault="005E646B">
      <w:pPr>
        <w:tabs>
          <w:tab w:val="left" w:pos="3659"/>
          <w:tab w:val="left" w:pos="4320"/>
          <w:tab w:val="left" w:pos="5040"/>
          <w:tab w:val="left" w:pos="5760"/>
          <w:tab w:val="left" w:pos="6480"/>
          <w:tab w:val="left" w:pos="7420"/>
        </w:tabs>
        <w:ind w:right="-542"/>
        <w:jc w:val="both"/>
        <w:rPr>
          <w:b/>
          <w:bCs/>
        </w:rPr>
      </w:pPr>
      <w:r w:rsidRPr="005E646B">
        <w:rPr>
          <w:b/>
          <w:bCs/>
        </w:rPr>
        <w:tab/>
      </w:r>
      <w:r w:rsidRPr="005E646B">
        <w:rPr>
          <w:b/>
          <w:bCs/>
        </w:rPr>
        <w:tab/>
        <w:t xml:space="preserve">             </w:t>
      </w:r>
      <w:r w:rsidRPr="005E646B">
        <w:rPr>
          <w:b/>
          <w:bCs/>
        </w:rPr>
        <w:t>PREDSJEDNICA</w:t>
      </w:r>
      <w:r w:rsidRPr="005E646B">
        <w:rPr>
          <w:b/>
          <w:bCs/>
        </w:rPr>
        <w:t xml:space="preserve"> </w:t>
      </w:r>
      <w:r w:rsidRPr="005E646B">
        <w:rPr>
          <w:b/>
          <w:bCs/>
        </w:rPr>
        <w:t>OP</w:t>
      </w:r>
      <w:r w:rsidRPr="005E646B">
        <w:rPr>
          <w:b/>
          <w:bCs/>
        </w:rPr>
        <w:t>Ć</w:t>
      </w:r>
      <w:r w:rsidRPr="005E646B">
        <w:rPr>
          <w:b/>
          <w:bCs/>
        </w:rPr>
        <w:t>INSKOG</w:t>
      </w:r>
      <w:r w:rsidRPr="005E646B">
        <w:rPr>
          <w:b/>
          <w:bCs/>
        </w:rPr>
        <w:t xml:space="preserve"> </w:t>
      </w:r>
      <w:r w:rsidRPr="005E646B">
        <w:rPr>
          <w:b/>
          <w:bCs/>
        </w:rPr>
        <w:t>VIJE</w:t>
      </w:r>
      <w:r w:rsidRPr="005E646B">
        <w:rPr>
          <w:b/>
          <w:bCs/>
        </w:rPr>
        <w:t>Ć</w:t>
      </w:r>
      <w:r w:rsidRPr="005E646B">
        <w:rPr>
          <w:b/>
          <w:bCs/>
        </w:rPr>
        <w:t>A</w:t>
      </w:r>
    </w:p>
    <w:p w:rsidR="00000000" w:rsidRPr="005E646B" w:rsidRDefault="005E646B">
      <w:pPr>
        <w:tabs>
          <w:tab w:val="left" w:pos="3659"/>
          <w:tab w:val="left" w:pos="4320"/>
          <w:tab w:val="left" w:pos="5040"/>
          <w:tab w:val="left" w:pos="5760"/>
          <w:tab w:val="left" w:pos="6480"/>
          <w:tab w:val="left" w:pos="7420"/>
        </w:tabs>
        <w:ind w:right="-542"/>
        <w:jc w:val="both"/>
        <w:rPr>
          <w:b/>
          <w:bCs/>
        </w:rPr>
      </w:pPr>
    </w:p>
    <w:p w:rsidR="00000000" w:rsidRPr="005E646B" w:rsidRDefault="005E646B">
      <w:pPr>
        <w:pStyle w:val="BodyTextIndent"/>
      </w:pPr>
      <w:r w:rsidRPr="005E646B">
        <w:rPr>
          <w:b/>
          <w:bCs/>
        </w:rPr>
        <w:tab/>
      </w:r>
      <w:r w:rsidRPr="005E646B">
        <w:rPr>
          <w:b/>
          <w:bCs/>
        </w:rPr>
        <w:tab/>
      </w:r>
      <w:r w:rsidRPr="005E646B">
        <w:rPr>
          <w:b/>
          <w:bCs/>
        </w:rPr>
        <w:tab/>
      </w:r>
      <w:r w:rsidRPr="005E646B">
        <w:rPr>
          <w:b/>
          <w:bCs/>
        </w:rPr>
        <w:tab/>
        <w:t xml:space="preserve">          </w:t>
      </w:r>
      <w:r w:rsidRPr="005E646B">
        <w:rPr>
          <w:b/>
          <w:bCs/>
        </w:rPr>
        <w:tab/>
      </w:r>
      <w:r w:rsidRPr="005E646B">
        <w:rPr>
          <w:b/>
          <w:bCs/>
        </w:rPr>
        <w:tab/>
        <w:t xml:space="preserve">                       </w:t>
      </w:r>
      <w:r w:rsidRPr="005E646B">
        <w:rPr>
          <w:b/>
          <w:bCs/>
        </w:rPr>
        <w:t>Verica Grbavec</w:t>
      </w:r>
    </w:p>
    <w:p w:rsidR="00000000" w:rsidRPr="005E646B" w:rsidRDefault="005E646B">
      <w:pPr>
        <w:pStyle w:val="BodyTextIndent"/>
      </w:pPr>
    </w:p>
    <w:p w:rsidR="00000000" w:rsidRPr="005E646B" w:rsidRDefault="005E646B">
      <w:pPr>
        <w:pStyle w:val="BodyText3"/>
        <w:jc w:val="left"/>
        <w:rPr>
          <w:i/>
          <w:iCs/>
          <w:lang w:val="hr-HR"/>
        </w:rPr>
      </w:pPr>
    </w:p>
    <w:p w:rsidR="00000000" w:rsidRPr="005E646B" w:rsidRDefault="005E646B">
      <w:pPr>
        <w:pStyle w:val="BodyText3"/>
        <w:jc w:val="left"/>
        <w:rPr>
          <w:lang w:val="hr-HR"/>
        </w:rPr>
      </w:pPr>
    </w:p>
    <w:p w:rsidR="00000000" w:rsidRPr="005E646B" w:rsidRDefault="005E646B"/>
    <w:p w:rsidR="00000000" w:rsidRPr="005E646B" w:rsidRDefault="005E646B">
      <w:pPr>
        <w:spacing w:after="240" w:line="276" w:lineRule="auto"/>
        <w:jc w:val="both"/>
        <w:rPr>
          <w:sz w:val="22"/>
          <w:szCs w:val="22"/>
          <w:lang w:eastAsia="en-US"/>
        </w:rPr>
      </w:pPr>
    </w:p>
    <w:p w:rsidR="00000000" w:rsidRPr="005E646B" w:rsidRDefault="005E646B">
      <w:pPr>
        <w:pStyle w:val="NoSpacing"/>
        <w:spacing w:line="276" w:lineRule="auto"/>
        <w:jc w:val="both"/>
        <w:rPr>
          <w:rFonts w:ascii="Times New Roman" w:hAnsi="Times New Roman"/>
          <w:sz w:val="24"/>
          <w:szCs w:val="24"/>
        </w:rPr>
      </w:pPr>
    </w:p>
    <w:p w:rsidR="00000000" w:rsidRPr="005E646B" w:rsidRDefault="005E646B">
      <w:pPr>
        <w:pStyle w:val="Default"/>
        <w:jc w:val="both"/>
        <w:rPr>
          <w:rFonts w:ascii="Times New Roman" w:hAnsi="Times New Roman" w:cs="Times New Roman"/>
        </w:rPr>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p w:rsidR="00000000" w:rsidRPr="005E646B" w:rsidRDefault="005E646B">
      <w:pPr>
        <w:pStyle w:val="BodyText2"/>
      </w:pPr>
    </w:p>
    <w:sectPr w:rsidR="00000000" w:rsidRPr="005E646B">
      <w:pgSz w:w="11906" w:h="16838"/>
      <w:pgMar w:top="180" w:right="1417" w:bottom="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entury">
    <w:panose1 w:val="02040604050505020304"/>
    <w:charset w:val="EE"/>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15:restartNumberingAfterBreak="0">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15:restartNumberingAfterBreak="0">
    <w:nsid w:val="001C6823"/>
    <w:multiLevelType w:val="hybridMultilevel"/>
    <w:tmpl w:val="2AE63E32"/>
    <w:lvl w:ilvl="0" w:tplc="E200C2DC">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1" w15:restartNumberingAfterBreak="0">
    <w:nsid w:val="035B7397"/>
    <w:multiLevelType w:val="hybridMultilevel"/>
    <w:tmpl w:val="B962947A"/>
    <w:lvl w:ilvl="0" w:tplc="6FDE13E2">
      <w:start w:val="2"/>
      <w:numFmt w:val="upperRoman"/>
      <w:lvlText w:val="%1."/>
      <w:lvlJc w:val="left"/>
      <w:pPr>
        <w:tabs>
          <w:tab w:val="num" w:pos="1080"/>
        </w:tabs>
        <w:ind w:left="1080" w:hanging="720"/>
      </w:pPr>
      <w:rPr>
        <w:rFonts w:hint="default"/>
      </w:rPr>
    </w:lvl>
    <w:lvl w:ilvl="1" w:tplc="A4421392">
      <w:start w:val="1"/>
      <w:numFmt w:val="decimal"/>
      <w:lvlText w:val="%2."/>
      <w:lvlJc w:val="left"/>
      <w:pPr>
        <w:tabs>
          <w:tab w:val="num" w:pos="1440"/>
        </w:tabs>
        <w:ind w:left="1440" w:hanging="360"/>
      </w:pPr>
      <w:rPr>
        <w:rFonts w:hint="default"/>
      </w:rPr>
    </w:lvl>
    <w:lvl w:ilvl="2" w:tplc="041A001B">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10497682"/>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3" w15:restartNumberingAfterBreak="0">
    <w:nsid w:val="1262755E"/>
    <w:multiLevelType w:val="hybridMultilevel"/>
    <w:tmpl w:val="C34A78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15:restartNumberingAfterBreak="0">
    <w:nsid w:val="127C5DA6"/>
    <w:multiLevelType w:val="hybridMultilevel"/>
    <w:tmpl w:val="3D9CD828"/>
    <w:lvl w:ilvl="0" w:tplc="C24694E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5A05496"/>
    <w:multiLevelType w:val="hybridMultilevel"/>
    <w:tmpl w:val="F700649E"/>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1627072C"/>
    <w:multiLevelType w:val="hybridMultilevel"/>
    <w:tmpl w:val="D6F4E72A"/>
    <w:lvl w:ilvl="0" w:tplc="1AF23EC0">
      <w:start w:val="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677E25"/>
    <w:multiLevelType w:val="hybridMultilevel"/>
    <w:tmpl w:val="955A3B30"/>
    <w:lvl w:ilvl="0" w:tplc="AB94F304">
      <w:start w:val="1"/>
      <w:numFmt w:val="bullet"/>
      <w:lvlText w:val="-"/>
      <w:lvlJc w:val="left"/>
      <w:pPr>
        <w:ind w:left="720" w:hanging="360"/>
      </w:pPr>
      <w:rPr>
        <w:rFonts w:ascii="Times New Roman" w:eastAsia="TimesNew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8" w15:restartNumberingAfterBreak="0">
    <w:nsid w:val="1F2F0328"/>
    <w:multiLevelType w:val="hybridMultilevel"/>
    <w:tmpl w:val="9F142DA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20674815"/>
    <w:multiLevelType w:val="hybridMultilevel"/>
    <w:tmpl w:val="2C72A124"/>
    <w:lvl w:ilvl="0" w:tplc="92ECD1FA">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864437"/>
    <w:multiLevelType w:val="hybridMultilevel"/>
    <w:tmpl w:val="29B8CAD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1" w15:restartNumberingAfterBreak="0">
    <w:nsid w:val="2191736F"/>
    <w:multiLevelType w:val="multilevel"/>
    <w:tmpl w:val="D4FEAD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260376DC"/>
    <w:multiLevelType w:val="hybridMultilevel"/>
    <w:tmpl w:val="6EB230F2"/>
    <w:lvl w:ilvl="0" w:tplc="76F86D8E">
      <w:start w:val="2"/>
      <w:numFmt w:val="bullet"/>
      <w:lvlText w:val="-"/>
      <w:lvlJc w:val="left"/>
      <w:pPr>
        <w:tabs>
          <w:tab w:val="num" w:pos="0"/>
        </w:tabs>
        <w:ind w:left="0" w:hanging="360"/>
      </w:pPr>
      <w:rPr>
        <w:rFonts w:ascii="Times New Roman" w:eastAsia="Times New Roman" w:hAnsi="Times New Roman" w:cs="Times New Roman" w:hint="default"/>
      </w:rPr>
    </w:lvl>
    <w:lvl w:ilvl="1" w:tplc="041A0003">
      <w:start w:val="1"/>
      <w:numFmt w:val="bullet"/>
      <w:lvlText w:val="o"/>
      <w:lvlJc w:val="left"/>
      <w:pPr>
        <w:tabs>
          <w:tab w:val="num" w:pos="720"/>
        </w:tabs>
        <w:ind w:left="720" w:hanging="360"/>
      </w:pPr>
      <w:rPr>
        <w:rFonts w:ascii="Courier New" w:hAnsi="Courier New" w:hint="default"/>
      </w:rPr>
    </w:lvl>
    <w:lvl w:ilvl="2" w:tplc="041A0005">
      <w:start w:val="1"/>
      <w:numFmt w:val="bullet"/>
      <w:lvlText w:val=""/>
      <w:lvlJc w:val="left"/>
      <w:pPr>
        <w:tabs>
          <w:tab w:val="num" w:pos="1440"/>
        </w:tabs>
        <w:ind w:left="1440" w:hanging="360"/>
      </w:pPr>
      <w:rPr>
        <w:rFonts w:ascii="Wingdings" w:hAnsi="Wingdings" w:hint="default"/>
      </w:rPr>
    </w:lvl>
    <w:lvl w:ilvl="3" w:tplc="041A0001" w:tentative="1">
      <w:start w:val="1"/>
      <w:numFmt w:val="bullet"/>
      <w:lvlText w:val=""/>
      <w:lvlJc w:val="left"/>
      <w:pPr>
        <w:tabs>
          <w:tab w:val="num" w:pos="2160"/>
        </w:tabs>
        <w:ind w:left="2160" w:hanging="360"/>
      </w:pPr>
      <w:rPr>
        <w:rFonts w:ascii="Symbol" w:hAnsi="Symbol" w:hint="default"/>
      </w:rPr>
    </w:lvl>
    <w:lvl w:ilvl="4" w:tplc="041A0003" w:tentative="1">
      <w:start w:val="1"/>
      <w:numFmt w:val="bullet"/>
      <w:lvlText w:val="o"/>
      <w:lvlJc w:val="left"/>
      <w:pPr>
        <w:tabs>
          <w:tab w:val="num" w:pos="2880"/>
        </w:tabs>
        <w:ind w:left="2880" w:hanging="360"/>
      </w:pPr>
      <w:rPr>
        <w:rFonts w:ascii="Courier New" w:hAnsi="Courier New" w:hint="default"/>
      </w:rPr>
    </w:lvl>
    <w:lvl w:ilvl="5" w:tplc="041A0005" w:tentative="1">
      <w:start w:val="1"/>
      <w:numFmt w:val="bullet"/>
      <w:lvlText w:val=""/>
      <w:lvlJc w:val="left"/>
      <w:pPr>
        <w:tabs>
          <w:tab w:val="num" w:pos="3600"/>
        </w:tabs>
        <w:ind w:left="3600" w:hanging="360"/>
      </w:pPr>
      <w:rPr>
        <w:rFonts w:ascii="Wingdings" w:hAnsi="Wingdings" w:hint="default"/>
      </w:rPr>
    </w:lvl>
    <w:lvl w:ilvl="6" w:tplc="041A0001" w:tentative="1">
      <w:start w:val="1"/>
      <w:numFmt w:val="bullet"/>
      <w:lvlText w:val=""/>
      <w:lvlJc w:val="left"/>
      <w:pPr>
        <w:tabs>
          <w:tab w:val="num" w:pos="4320"/>
        </w:tabs>
        <w:ind w:left="4320" w:hanging="360"/>
      </w:pPr>
      <w:rPr>
        <w:rFonts w:ascii="Symbol" w:hAnsi="Symbol" w:hint="default"/>
      </w:rPr>
    </w:lvl>
    <w:lvl w:ilvl="7" w:tplc="041A0003" w:tentative="1">
      <w:start w:val="1"/>
      <w:numFmt w:val="bullet"/>
      <w:lvlText w:val="o"/>
      <w:lvlJc w:val="left"/>
      <w:pPr>
        <w:tabs>
          <w:tab w:val="num" w:pos="5040"/>
        </w:tabs>
        <w:ind w:left="5040" w:hanging="360"/>
      </w:pPr>
      <w:rPr>
        <w:rFonts w:ascii="Courier New" w:hAnsi="Courier New" w:hint="default"/>
      </w:rPr>
    </w:lvl>
    <w:lvl w:ilvl="8" w:tplc="041A0005"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26747C8B"/>
    <w:multiLevelType w:val="hybridMultilevel"/>
    <w:tmpl w:val="19D8E1B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26F95E74"/>
    <w:multiLevelType w:val="hybridMultilevel"/>
    <w:tmpl w:val="D610E0C6"/>
    <w:lvl w:ilvl="0" w:tplc="041A0001">
      <w:start w:val="1"/>
      <w:numFmt w:val="bullet"/>
      <w:lvlText w:val=""/>
      <w:lvlJc w:val="left"/>
      <w:pPr>
        <w:tabs>
          <w:tab w:val="num" w:pos="420"/>
        </w:tabs>
        <w:ind w:left="420" w:hanging="360"/>
      </w:pPr>
      <w:rPr>
        <w:rFonts w:ascii="Symbol" w:hAnsi="Symbol" w:hint="default"/>
      </w:rPr>
    </w:lvl>
    <w:lvl w:ilvl="1" w:tplc="041A0001">
      <w:start w:val="1"/>
      <w:numFmt w:val="bullet"/>
      <w:lvlText w:val=""/>
      <w:lvlJc w:val="left"/>
      <w:pPr>
        <w:tabs>
          <w:tab w:val="num" w:pos="1140"/>
        </w:tabs>
        <w:ind w:left="1140" w:hanging="360"/>
      </w:pPr>
      <w:rPr>
        <w:rFonts w:ascii="Symbol" w:hAnsi="Symbol" w:hint="default"/>
      </w:rPr>
    </w:lvl>
    <w:lvl w:ilvl="2" w:tplc="041A0005">
      <w:start w:val="1"/>
      <w:numFmt w:val="bullet"/>
      <w:lvlText w:val=""/>
      <w:lvlJc w:val="left"/>
      <w:pPr>
        <w:tabs>
          <w:tab w:val="num" w:pos="1860"/>
        </w:tabs>
        <w:ind w:left="1860" w:hanging="360"/>
      </w:pPr>
      <w:rPr>
        <w:rFonts w:ascii="Wingdings" w:hAnsi="Wingdings" w:hint="default"/>
      </w:rPr>
    </w:lvl>
    <w:lvl w:ilvl="3" w:tplc="041A0001" w:tentative="1">
      <w:start w:val="1"/>
      <w:numFmt w:val="bullet"/>
      <w:lvlText w:val=""/>
      <w:lvlJc w:val="left"/>
      <w:pPr>
        <w:tabs>
          <w:tab w:val="num" w:pos="2580"/>
        </w:tabs>
        <w:ind w:left="2580" w:hanging="360"/>
      </w:pPr>
      <w:rPr>
        <w:rFonts w:ascii="Symbol" w:hAnsi="Symbol" w:hint="default"/>
      </w:rPr>
    </w:lvl>
    <w:lvl w:ilvl="4" w:tplc="041A0003" w:tentative="1">
      <w:start w:val="1"/>
      <w:numFmt w:val="bullet"/>
      <w:lvlText w:val="o"/>
      <w:lvlJc w:val="left"/>
      <w:pPr>
        <w:tabs>
          <w:tab w:val="num" w:pos="3300"/>
        </w:tabs>
        <w:ind w:left="3300" w:hanging="360"/>
      </w:pPr>
      <w:rPr>
        <w:rFonts w:ascii="Courier New" w:hAnsi="Courier New" w:hint="default"/>
      </w:rPr>
    </w:lvl>
    <w:lvl w:ilvl="5" w:tplc="041A0005" w:tentative="1">
      <w:start w:val="1"/>
      <w:numFmt w:val="bullet"/>
      <w:lvlText w:val=""/>
      <w:lvlJc w:val="left"/>
      <w:pPr>
        <w:tabs>
          <w:tab w:val="num" w:pos="4020"/>
        </w:tabs>
        <w:ind w:left="4020" w:hanging="360"/>
      </w:pPr>
      <w:rPr>
        <w:rFonts w:ascii="Wingdings" w:hAnsi="Wingdings" w:hint="default"/>
      </w:rPr>
    </w:lvl>
    <w:lvl w:ilvl="6" w:tplc="041A0001" w:tentative="1">
      <w:start w:val="1"/>
      <w:numFmt w:val="bullet"/>
      <w:lvlText w:val=""/>
      <w:lvlJc w:val="left"/>
      <w:pPr>
        <w:tabs>
          <w:tab w:val="num" w:pos="4740"/>
        </w:tabs>
        <w:ind w:left="4740" w:hanging="360"/>
      </w:pPr>
      <w:rPr>
        <w:rFonts w:ascii="Symbol" w:hAnsi="Symbol" w:hint="default"/>
      </w:rPr>
    </w:lvl>
    <w:lvl w:ilvl="7" w:tplc="041A0003" w:tentative="1">
      <w:start w:val="1"/>
      <w:numFmt w:val="bullet"/>
      <w:lvlText w:val="o"/>
      <w:lvlJc w:val="left"/>
      <w:pPr>
        <w:tabs>
          <w:tab w:val="num" w:pos="5460"/>
        </w:tabs>
        <w:ind w:left="5460" w:hanging="360"/>
      </w:pPr>
      <w:rPr>
        <w:rFonts w:ascii="Courier New" w:hAnsi="Courier New" w:hint="default"/>
      </w:rPr>
    </w:lvl>
    <w:lvl w:ilvl="8" w:tplc="041A0005" w:tentative="1">
      <w:start w:val="1"/>
      <w:numFmt w:val="bullet"/>
      <w:lvlText w:val=""/>
      <w:lvlJc w:val="left"/>
      <w:pPr>
        <w:tabs>
          <w:tab w:val="num" w:pos="6180"/>
        </w:tabs>
        <w:ind w:left="6180" w:hanging="360"/>
      </w:pPr>
      <w:rPr>
        <w:rFonts w:ascii="Wingdings" w:hAnsi="Wingdings" w:hint="default"/>
      </w:rPr>
    </w:lvl>
  </w:abstractNum>
  <w:abstractNum w:abstractNumId="25" w15:restartNumberingAfterBreak="0">
    <w:nsid w:val="27BE6830"/>
    <w:multiLevelType w:val="hybridMultilevel"/>
    <w:tmpl w:val="736A2974"/>
    <w:lvl w:ilvl="0" w:tplc="041A0001">
      <w:start w:val="1"/>
      <w:numFmt w:val="bullet"/>
      <w:lvlText w:val=""/>
      <w:lvlJc w:val="left"/>
      <w:pPr>
        <w:tabs>
          <w:tab w:val="num" w:pos="360"/>
        </w:tabs>
        <w:ind w:left="360" w:hanging="360"/>
      </w:pPr>
      <w:rPr>
        <w:rFonts w:ascii="Symbol" w:hAnsi="Symbol" w:hint="default"/>
      </w:rPr>
    </w:lvl>
    <w:lvl w:ilvl="1" w:tplc="041A0003" w:tentative="1">
      <w:start w:val="1"/>
      <w:numFmt w:val="bullet"/>
      <w:lvlText w:val="o"/>
      <w:lvlJc w:val="left"/>
      <w:pPr>
        <w:tabs>
          <w:tab w:val="num" w:pos="1080"/>
        </w:tabs>
        <w:ind w:left="1080" w:hanging="360"/>
      </w:pPr>
      <w:rPr>
        <w:rFonts w:ascii="Courier New" w:hAnsi="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8033C97"/>
    <w:multiLevelType w:val="multilevel"/>
    <w:tmpl w:val="EB084AB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28172EA1"/>
    <w:multiLevelType w:val="hybridMultilevel"/>
    <w:tmpl w:val="020CE5D6"/>
    <w:lvl w:ilvl="0" w:tplc="92ECD1FA">
      <w:numFmt w:val="bullet"/>
      <w:lvlText w:val="-"/>
      <w:lvlJc w:val="left"/>
      <w:pPr>
        <w:tabs>
          <w:tab w:val="num" w:pos="1800"/>
        </w:tabs>
        <w:ind w:left="1800" w:hanging="360"/>
      </w:pPr>
      <w:rPr>
        <w:rFonts w:ascii="Times New Roman" w:eastAsia="Times New Roman" w:hAnsi="Times New Roman" w:cs="Times New Roman" w:hint="default"/>
      </w:rPr>
    </w:lvl>
    <w:lvl w:ilvl="1" w:tplc="041A0003" w:tentative="1">
      <w:start w:val="1"/>
      <w:numFmt w:val="bullet"/>
      <w:lvlText w:val="o"/>
      <w:lvlJc w:val="left"/>
      <w:pPr>
        <w:tabs>
          <w:tab w:val="num" w:pos="2520"/>
        </w:tabs>
        <w:ind w:left="2520" w:hanging="360"/>
      </w:pPr>
      <w:rPr>
        <w:rFonts w:ascii="Courier New" w:hAnsi="Courier New" w:hint="default"/>
      </w:rPr>
    </w:lvl>
    <w:lvl w:ilvl="2" w:tplc="041A0005" w:tentative="1">
      <w:start w:val="1"/>
      <w:numFmt w:val="bullet"/>
      <w:lvlText w:val=""/>
      <w:lvlJc w:val="left"/>
      <w:pPr>
        <w:tabs>
          <w:tab w:val="num" w:pos="3240"/>
        </w:tabs>
        <w:ind w:left="3240" w:hanging="360"/>
      </w:pPr>
      <w:rPr>
        <w:rFonts w:ascii="Wingdings" w:hAnsi="Wingdings" w:hint="default"/>
      </w:rPr>
    </w:lvl>
    <w:lvl w:ilvl="3" w:tplc="041A0001" w:tentative="1">
      <w:start w:val="1"/>
      <w:numFmt w:val="bullet"/>
      <w:lvlText w:val=""/>
      <w:lvlJc w:val="left"/>
      <w:pPr>
        <w:tabs>
          <w:tab w:val="num" w:pos="3960"/>
        </w:tabs>
        <w:ind w:left="3960" w:hanging="360"/>
      </w:pPr>
      <w:rPr>
        <w:rFonts w:ascii="Symbol" w:hAnsi="Symbol" w:hint="default"/>
      </w:rPr>
    </w:lvl>
    <w:lvl w:ilvl="4" w:tplc="041A0003" w:tentative="1">
      <w:start w:val="1"/>
      <w:numFmt w:val="bullet"/>
      <w:lvlText w:val="o"/>
      <w:lvlJc w:val="left"/>
      <w:pPr>
        <w:tabs>
          <w:tab w:val="num" w:pos="4680"/>
        </w:tabs>
        <w:ind w:left="4680" w:hanging="360"/>
      </w:pPr>
      <w:rPr>
        <w:rFonts w:ascii="Courier New" w:hAnsi="Courier New" w:hint="default"/>
      </w:rPr>
    </w:lvl>
    <w:lvl w:ilvl="5" w:tplc="041A0005" w:tentative="1">
      <w:start w:val="1"/>
      <w:numFmt w:val="bullet"/>
      <w:lvlText w:val=""/>
      <w:lvlJc w:val="left"/>
      <w:pPr>
        <w:tabs>
          <w:tab w:val="num" w:pos="5400"/>
        </w:tabs>
        <w:ind w:left="5400" w:hanging="360"/>
      </w:pPr>
      <w:rPr>
        <w:rFonts w:ascii="Wingdings" w:hAnsi="Wingdings" w:hint="default"/>
      </w:rPr>
    </w:lvl>
    <w:lvl w:ilvl="6" w:tplc="041A0001" w:tentative="1">
      <w:start w:val="1"/>
      <w:numFmt w:val="bullet"/>
      <w:lvlText w:val=""/>
      <w:lvlJc w:val="left"/>
      <w:pPr>
        <w:tabs>
          <w:tab w:val="num" w:pos="6120"/>
        </w:tabs>
        <w:ind w:left="6120" w:hanging="360"/>
      </w:pPr>
      <w:rPr>
        <w:rFonts w:ascii="Symbol" w:hAnsi="Symbol" w:hint="default"/>
      </w:rPr>
    </w:lvl>
    <w:lvl w:ilvl="7" w:tplc="041A0003" w:tentative="1">
      <w:start w:val="1"/>
      <w:numFmt w:val="bullet"/>
      <w:lvlText w:val="o"/>
      <w:lvlJc w:val="left"/>
      <w:pPr>
        <w:tabs>
          <w:tab w:val="num" w:pos="6840"/>
        </w:tabs>
        <w:ind w:left="6840" w:hanging="360"/>
      </w:pPr>
      <w:rPr>
        <w:rFonts w:ascii="Courier New" w:hAnsi="Courier New" w:hint="default"/>
      </w:rPr>
    </w:lvl>
    <w:lvl w:ilvl="8" w:tplc="041A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2A827CC2"/>
    <w:multiLevelType w:val="hybridMultilevel"/>
    <w:tmpl w:val="642EAFA0"/>
    <w:lvl w:ilvl="0" w:tplc="041A0017">
      <w:start w:val="1"/>
      <w:numFmt w:val="lowerLetter"/>
      <w:lvlText w:val="%1)"/>
      <w:lvlJc w:val="left"/>
      <w:pPr>
        <w:tabs>
          <w:tab w:val="num" w:pos="720"/>
        </w:tabs>
        <w:ind w:left="720" w:hanging="360"/>
      </w:pPr>
      <w:rPr>
        <w:rFonts w:hint="default"/>
      </w:rPr>
    </w:lvl>
    <w:lvl w:ilvl="1" w:tplc="1BBA28F0">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311E09ED"/>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36923BDC"/>
    <w:multiLevelType w:val="hybridMultilevel"/>
    <w:tmpl w:val="72A45838"/>
    <w:lvl w:ilvl="0" w:tplc="1E2A84C2">
      <w:start w:val="2"/>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31" w15:restartNumberingAfterBreak="0">
    <w:nsid w:val="39941644"/>
    <w:multiLevelType w:val="hybridMultilevel"/>
    <w:tmpl w:val="436CE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435F67C2"/>
    <w:multiLevelType w:val="hybridMultilevel"/>
    <w:tmpl w:val="54909F10"/>
    <w:lvl w:ilvl="0" w:tplc="041A0005">
      <w:start w:val="1"/>
      <w:numFmt w:val="bullet"/>
      <w:lvlText w:val=""/>
      <w:lvlJc w:val="left"/>
      <w:pPr>
        <w:ind w:left="1429" w:hanging="360"/>
      </w:pPr>
      <w:rPr>
        <w:rFonts w:ascii="Wingdings" w:hAnsi="Wingdings" w:cs="Times New Roman" w:hint="default"/>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cs="Times New Roman" w:hint="default"/>
      </w:rPr>
    </w:lvl>
    <w:lvl w:ilvl="3" w:tplc="041A0001">
      <w:start w:val="1"/>
      <w:numFmt w:val="bullet"/>
      <w:lvlText w:val=""/>
      <w:lvlJc w:val="left"/>
      <w:pPr>
        <w:ind w:left="3589" w:hanging="360"/>
      </w:pPr>
      <w:rPr>
        <w:rFonts w:ascii="Symbol" w:hAnsi="Symbol" w:cs="Times New Roman"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cs="Times New Roman" w:hint="default"/>
      </w:rPr>
    </w:lvl>
    <w:lvl w:ilvl="6" w:tplc="041A0001">
      <w:start w:val="1"/>
      <w:numFmt w:val="bullet"/>
      <w:lvlText w:val=""/>
      <w:lvlJc w:val="left"/>
      <w:pPr>
        <w:ind w:left="5749" w:hanging="360"/>
      </w:pPr>
      <w:rPr>
        <w:rFonts w:ascii="Symbol" w:hAnsi="Symbol" w:cs="Times New Roman"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cs="Times New Roman" w:hint="default"/>
      </w:rPr>
    </w:lvl>
  </w:abstractNum>
  <w:abstractNum w:abstractNumId="33" w15:restartNumberingAfterBreak="0">
    <w:nsid w:val="45B44903"/>
    <w:multiLevelType w:val="multilevel"/>
    <w:tmpl w:val="829870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7B117F5"/>
    <w:multiLevelType w:val="hybridMultilevel"/>
    <w:tmpl w:val="ADF404B2"/>
    <w:lvl w:ilvl="0" w:tplc="FFFFFFFF">
      <w:start w:val="3"/>
      <w:numFmt w:val="bullet"/>
      <w:lvlText w:val="-"/>
      <w:lvlJc w:val="left"/>
      <w:pPr>
        <w:ind w:left="928" w:hanging="360"/>
      </w:pPr>
      <w:rPr>
        <w:rFonts w:ascii="Times New Roman" w:eastAsia="Times New Roman" w:hAnsi="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35" w15:restartNumberingAfterBreak="0">
    <w:nsid w:val="4C505494"/>
    <w:multiLevelType w:val="hybridMultilevel"/>
    <w:tmpl w:val="06EE40F8"/>
    <w:lvl w:ilvl="0" w:tplc="D9309BDE">
      <w:numFmt w:val="bullet"/>
      <w:lvlText w:val="-"/>
      <w:lvlJc w:val="left"/>
      <w:pPr>
        <w:ind w:left="104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36" w15:restartNumberingAfterBreak="0">
    <w:nsid w:val="4F460181"/>
    <w:multiLevelType w:val="hybridMultilevel"/>
    <w:tmpl w:val="91A25D90"/>
    <w:lvl w:ilvl="0" w:tplc="3C804474">
      <w:start w:val="6"/>
      <w:numFmt w:val="decimal"/>
      <w:lvlText w:val="%1."/>
      <w:lvlJc w:val="left"/>
      <w:pPr>
        <w:tabs>
          <w:tab w:val="num" w:pos="0"/>
        </w:tabs>
        <w:ind w:left="0" w:hanging="360"/>
      </w:pPr>
      <w:rPr>
        <w:rFonts w:hint="default"/>
      </w:rPr>
    </w:lvl>
    <w:lvl w:ilvl="1" w:tplc="041A0019" w:tentative="1">
      <w:start w:val="1"/>
      <w:numFmt w:val="lowerLetter"/>
      <w:lvlText w:val="%2."/>
      <w:lvlJc w:val="left"/>
      <w:pPr>
        <w:tabs>
          <w:tab w:val="num" w:pos="720"/>
        </w:tabs>
        <w:ind w:left="720" w:hanging="360"/>
      </w:pPr>
    </w:lvl>
    <w:lvl w:ilvl="2" w:tplc="041A001B" w:tentative="1">
      <w:start w:val="1"/>
      <w:numFmt w:val="lowerRoman"/>
      <w:lvlText w:val="%3."/>
      <w:lvlJc w:val="right"/>
      <w:pPr>
        <w:tabs>
          <w:tab w:val="num" w:pos="1440"/>
        </w:tabs>
        <w:ind w:left="1440" w:hanging="180"/>
      </w:pPr>
    </w:lvl>
    <w:lvl w:ilvl="3" w:tplc="041A000F" w:tentative="1">
      <w:start w:val="1"/>
      <w:numFmt w:val="decimal"/>
      <w:lvlText w:val="%4."/>
      <w:lvlJc w:val="left"/>
      <w:pPr>
        <w:tabs>
          <w:tab w:val="num" w:pos="2160"/>
        </w:tabs>
        <w:ind w:left="2160" w:hanging="360"/>
      </w:pPr>
    </w:lvl>
    <w:lvl w:ilvl="4" w:tplc="041A0019" w:tentative="1">
      <w:start w:val="1"/>
      <w:numFmt w:val="lowerLetter"/>
      <w:lvlText w:val="%5."/>
      <w:lvlJc w:val="left"/>
      <w:pPr>
        <w:tabs>
          <w:tab w:val="num" w:pos="2880"/>
        </w:tabs>
        <w:ind w:left="2880" w:hanging="360"/>
      </w:pPr>
    </w:lvl>
    <w:lvl w:ilvl="5" w:tplc="041A001B" w:tentative="1">
      <w:start w:val="1"/>
      <w:numFmt w:val="lowerRoman"/>
      <w:lvlText w:val="%6."/>
      <w:lvlJc w:val="right"/>
      <w:pPr>
        <w:tabs>
          <w:tab w:val="num" w:pos="3600"/>
        </w:tabs>
        <w:ind w:left="3600" w:hanging="180"/>
      </w:pPr>
    </w:lvl>
    <w:lvl w:ilvl="6" w:tplc="041A000F" w:tentative="1">
      <w:start w:val="1"/>
      <w:numFmt w:val="decimal"/>
      <w:lvlText w:val="%7."/>
      <w:lvlJc w:val="left"/>
      <w:pPr>
        <w:tabs>
          <w:tab w:val="num" w:pos="4320"/>
        </w:tabs>
        <w:ind w:left="4320" w:hanging="360"/>
      </w:pPr>
    </w:lvl>
    <w:lvl w:ilvl="7" w:tplc="041A0019" w:tentative="1">
      <w:start w:val="1"/>
      <w:numFmt w:val="lowerLetter"/>
      <w:lvlText w:val="%8."/>
      <w:lvlJc w:val="left"/>
      <w:pPr>
        <w:tabs>
          <w:tab w:val="num" w:pos="5040"/>
        </w:tabs>
        <w:ind w:left="5040" w:hanging="360"/>
      </w:pPr>
    </w:lvl>
    <w:lvl w:ilvl="8" w:tplc="041A001B" w:tentative="1">
      <w:start w:val="1"/>
      <w:numFmt w:val="lowerRoman"/>
      <w:lvlText w:val="%9."/>
      <w:lvlJc w:val="right"/>
      <w:pPr>
        <w:tabs>
          <w:tab w:val="num" w:pos="5760"/>
        </w:tabs>
        <w:ind w:left="5760" w:hanging="180"/>
      </w:pPr>
    </w:lvl>
  </w:abstractNum>
  <w:abstractNum w:abstractNumId="37" w15:restartNumberingAfterBreak="0">
    <w:nsid w:val="50047A3A"/>
    <w:multiLevelType w:val="hybridMultilevel"/>
    <w:tmpl w:val="C682F7A2"/>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8" w15:restartNumberingAfterBreak="0">
    <w:nsid w:val="517E2009"/>
    <w:multiLevelType w:val="hybridMultilevel"/>
    <w:tmpl w:val="F7AAF77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9" w15:restartNumberingAfterBreak="0">
    <w:nsid w:val="5498019C"/>
    <w:multiLevelType w:val="hybridMultilevel"/>
    <w:tmpl w:val="98F8EF66"/>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56B77942"/>
    <w:multiLevelType w:val="hybridMultilevel"/>
    <w:tmpl w:val="0A6079BC"/>
    <w:lvl w:ilvl="0" w:tplc="041A0017">
      <w:start w:val="1"/>
      <w:numFmt w:val="lowerLetter"/>
      <w:lvlText w:val="%1)"/>
      <w:lvlJc w:val="left"/>
      <w:pPr>
        <w:tabs>
          <w:tab w:val="num" w:pos="720"/>
        </w:tabs>
        <w:ind w:left="720" w:hanging="360"/>
      </w:pPr>
      <w:rPr>
        <w:rFonts w:hint="default"/>
      </w:rPr>
    </w:lvl>
    <w:lvl w:ilvl="1" w:tplc="B1AA7E00">
      <w:start w:val="1"/>
      <w:numFmt w:val="decimal"/>
      <w:lvlText w:val="%2."/>
      <w:lvlJc w:val="left"/>
      <w:pPr>
        <w:tabs>
          <w:tab w:val="num" w:pos="1440"/>
        </w:tabs>
        <w:ind w:left="1440" w:hanging="360"/>
      </w:pPr>
      <w:rPr>
        <w:rFonts w:hint="default"/>
      </w:rPr>
    </w:lvl>
    <w:lvl w:ilvl="2" w:tplc="C1463EAC">
      <w:start w:val="1"/>
      <w:numFmt w:val="bullet"/>
      <w:lvlText w:val="–"/>
      <w:lvlJc w:val="left"/>
      <w:pPr>
        <w:tabs>
          <w:tab w:val="num" w:pos="2340"/>
        </w:tabs>
        <w:ind w:left="2340" w:hanging="360"/>
      </w:pPr>
      <w:rPr>
        <w:rFonts w:ascii="Times New Roman" w:eastAsia="Times New Roman" w:hAnsi="Times New Roman" w:cs="Times New Roman"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15:restartNumberingAfterBreak="0">
    <w:nsid w:val="586E2B40"/>
    <w:multiLevelType w:val="hybridMultilevel"/>
    <w:tmpl w:val="882A386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2" w15:restartNumberingAfterBreak="0">
    <w:nsid w:val="59293D07"/>
    <w:multiLevelType w:val="hybridMultilevel"/>
    <w:tmpl w:val="5122F046"/>
    <w:lvl w:ilvl="0" w:tplc="5ECAFB1E">
      <w:start w:val="1"/>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3" w15:restartNumberingAfterBreak="0">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4" w15:restartNumberingAfterBreak="0">
    <w:nsid w:val="5C532272"/>
    <w:multiLevelType w:val="hybridMultilevel"/>
    <w:tmpl w:val="C8A2891C"/>
    <w:lvl w:ilvl="0" w:tplc="17C8D5C2">
      <w:start w:val="1"/>
      <w:numFmt w:val="upperRoman"/>
      <w:lvlText w:val="%1."/>
      <w:lvlJc w:val="left"/>
      <w:pPr>
        <w:tabs>
          <w:tab w:val="num" w:pos="1080"/>
        </w:tabs>
        <w:ind w:left="1080" w:hanging="720"/>
      </w:pPr>
      <w:rPr>
        <w:rFonts w:hint="default"/>
      </w:rPr>
    </w:lvl>
    <w:lvl w:ilvl="1" w:tplc="041A0019">
      <w:start w:val="1"/>
      <w:numFmt w:val="lowerLetter"/>
      <w:lvlText w:val="%2."/>
      <w:lvlJc w:val="left"/>
      <w:pPr>
        <w:tabs>
          <w:tab w:val="num" w:pos="1440"/>
        </w:tabs>
        <w:ind w:left="1440" w:hanging="360"/>
      </w:pPr>
    </w:lvl>
    <w:lvl w:ilvl="2" w:tplc="6A4AFD6A">
      <w:start w:val="1"/>
      <w:numFmt w:val="decimal"/>
      <w:lvlText w:val="%3."/>
      <w:lvlJc w:val="left"/>
      <w:pPr>
        <w:tabs>
          <w:tab w:val="num" w:pos="2340"/>
        </w:tabs>
        <w:ind w:left="2340" w:hanging="360"/>
      </w:pPr>
      <w:rPr>
        <w:rFonts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5" w15:restartNumberingAfterBreak="0">
    <w:nsid w:val="5CD1108B"/>
    <w:multiLevelType w:val="hybridMultilevel"/>
    <w:tmpl w:val="758E43CE"/>
    <w:lvl w:ilvl="0" w:tplc="041A000F">
      <w:start w:val="1"/>
      <w:numFmt w:val="decimal"/>
      <w:lvlText w:val="%1."/>
      <w:lvlJc w:val="left"/>
      <w:pPr>
        <w:tabs>
          <w:tab w:val="num" w:pos="720"/>
        </w:tabs>
        <w:ind w:left="720" w:hanging="360"/>
      </w:pPr>
      <w:rPr>
        <w:rFonts w:hint="default"/>
      </w:rPr>
    </w:lvl>
    <w:lvl w:ilvl="1" w:tplc="A928E4D0">
      <w:start w:val="1"/>
      <w:numFmt w:val="decimal"/>
      <w:lvlText w:val="%2."/>
      <w:lvlJc w:val="left"/>
      <w:pPr>
        <w:tabs>
          <w:tab w:val="num" w:pos="1485"/>
        </w:tabs>
        <w:ind w:left="1485" w:hanging="405"/>
      </w:pPr>
      <w:rPr>
        <w:rFonts w:hint="default"/>
        <w:b w:val="0"/>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6" w15:restartNumberingAfterBreak="0">
    <w:nsid w:val="5D251850"/>
    <w:multiLevelType w:val="hybridMultilevel"/>
    <w:tmpl w:val="F5EAA7EC"/>
    <w:lvl w:ilvl="0" w:tplc="02DAE384">
      <w:numFmt w:val="bullet"/>
      <w:lvlText w:val="-"/>
      <w:lvlJc w:val="left"/>
      <w:pPr>
        <w:tabs>
          <w:tab w:val="num" w:pos="1618"/>
        </w:tabs>
        <w:ind w:left="1618" w:hanging="87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E907D42"/>
    <w:multiLevelType w:val="hybridMultilevel"/>
    <w:tmpl w:val="DE667252"/>
    <w:lvl w:ilvl="0" w:tplc="92CE6C9A">
      <w:start w:val="1"/>
      <w:numFmt w:val="bullet"/>
      <w:lvlText w:val="-"/>
      <w:lvlJc w:val="left"/>
      <w:pPr>
        <w:tabs>
          <w:tab w:val="num" w:pos="1068"/>
        </w:tabs>
        <w:ind w:left="1068" w:hanging="360"/>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48" w15:restartNumberingAfterBreak="0">
    <w:nsid w:val="61D85507"/>
    <w:multiLevelType w:val="hybridMultilevel"/>
    <w:tmpl w:val="D610E0C6"/>
    <w:lvl w:ilvl="0" w:tplc="041A0001">
      <w:start w:val="1"/>
      <w:numFmt w:val="bullet"/>
      <w:lvlText w:val=""/>
      <w:lvlJc w:val="left"/>
      <w:pPr>
        <w:tabs>
          <w:tab w:val="num" w:pos="420"/>
        </w:tabs>
        <w:ind w:left="420" w:hanging="360"/>
      </w:pPr>
      <w:rPr>
        <w:rFonts w:ascii="Symbol" w:hAnsi="Symbol" w:hint="default"/>
      </w:rPr>
    </w:lvl>
    <w:lvl w:ilvl="1" w:tplc="C802A510">
      <w:numFmt w:val="bullet"/>
      <w:lvlText w:val="-"/>
      <w:lvlJc w:val="left"/>
      <w:pPr>
        <w:tabs>
          <w:tab w:val="num" w:pos="1140"/>
        </w:tabs>
        <w:ind w:left="1140" w:hanging="360"/>
      </w:pPr>
      <w:rPr>
        <w:rFonts w:ascii="Times New Roman" w:eastAsia="Times New Roman" w:hAnsi="Times New Roman" w:cs="Times New Roman" w:hint="default"/>
      </w:rPr>
    </w:lvl>
    <w:lvl w:ilvl="2" w:tplc="041A0005">
      <w:start w:val="1"/>
      <w:numFmt w:val="bullet"/>
      <w:lvlText w:val=""/>
      <w:lvlJc w:val="left"/>
      <w:pPr>
        <w:tabs>
          <w:tab w:val="num" w:pos="1860"/>
        </w:tabs>
        <w:ind w:left="1860" w:hanging="360"/>
      </w:pPr>
      <w:rPr>
        <w:rFonts w:ascii="Wingdings" w:hAnsi="Wingdings" w:hint="default"/>
      </w:rPr>
    </w:lvl>
    <w:lvl w:ilvl="3" w:tplc="041A0001" w:tentative="1">
      <w:start w:val="1"/>
      <w:numFmt w:val="bullet"/>
      <w:lvlText w:val=""/>
      <w:lvlJc w:val="left"/>
      <w:pPr>
        <w:tabs>
          <w:tab w:val="num" w:pos="2580"/>
        </w:tabs>
        <w:ind w:left="2580" w:hanging="360"/>
      </w:pPr>
      <w:rPr>
        <w:rFonts w:ascii="Symbol" w:hAnsi="Symbol" w:hint="default"/>
      </w:rPr>
    </w:lvl>
    <w:lvl w:ilvl="4" w:tplc="041A0003" w:tentative="1">
      <w:start w:val="1"/>
      <w:numFmt w:val="bullet"/>
      <w:lvlText w:val="o"/>
      <w:lvlJc w:val="left"/>
      <w:pPr>
        <w:tabs>
          <w:tab w:val="num" w:pos="3300"/>
        </w:tabs>
        <w:ind w:left="3300" w:hanging="360"/>
      </w:pPr>
      <w:rPr>
        <w:rFonts w:ascii="Courier New" w:hAnsi="Courier New" w:hint="default"/>
      </w:rPr>
    </w:lvl>
    <w:lvl w:ilvl="5" w:tplc="041A0005" w:tentative="1">
      <w:start w:val="1"/>
      <w:numFmt w:val="bullet"/>
      <w:lvlText w:val=""/>
      <w:lvlJc w:val="left"/>
      <w:pPr>
        <w:tabs>
          <w:tab w:val="num" w:pos="4020"/>
        </w:tabs>
        <w:ind w:left="4020" w:hanging="360"/>
      </w:pPr>
      <w:rPr>
        <w:rFonts w:ascii="Wingdings" w:hAnsi="Wingdings" w:hint="default"/>
      </w:rPr>
    </w:lvl>
    <w:lvl w:ilvl="6" w:tplc="041A0001" w:tentative="1">
      <w:start w:val="1"/>
      <w:numFmt w:val="bullet"/>
      <w:lvlText w:val=""/>
      <w:lvlJc w:val="left"/>
      <w:pPr>
        <w:tabs>
          <w:tab w:val="num" w:pos="4740"/>
        </w:tabs>
        <w:ind w:left="4740" w:hanging="360"/>
      </w:pPr>
      <w:rPr>
        <w:rFonts w:ascii="Symbol" w:hAnsi="Symbol" w:hint="default"/>
      </w:rPr>
    </w:lvl>
    <w:lvl w:ilvl="7" w:tplc="041A0003" w:tentative="1">
      <w:start w:val="1"/>
      <w:numFmt w:val="bullet"/>
      <w:lvlText w:val="o"/>
      <w:lvlJc w:val="left"/>
      <w:pPr>
        <w:tabs>
          <w:tab w:val="num" w:pos="5460"/>
        </w:tabs>
        <w:ind w:left="5460" w:hanging="360"/>
      </w:pPr>
      <w:rPr>
        <w:rFonts w:ascii="Courier New" w:hAnsi="Courier New" w:hint="default"/>
      </w:rPr>
    </w:lvl>
    <w:lvl w:ilvl="8" w:tplc="041A0005" w:tentative="1">
      <w:start w:val="1"/>
      <w:numFmt w:val="bullet"/>
      <w:lvlText w:val=""/>
      <w:lvlJc w:val="left"/>
      <w:pPr>
        <w:tabs>
          <w:tab w:val="num" w:pos="6180"/>
        </w:tabs>
        <w:ind w:left="6180" w:hanging="360"/>
      </w:pPr>
      <w:rPr>
        <w:rFonts w:ascii="Wingdings" w:hAnsi="Wingdings" w:hint="default"/>
      </w:rPr>
    </w:lvl>
  </w:abstractNum>
  <w:abstractNum w:abstractNumId="49" w15:restartNumberingAfterBreak="0">
    <w:nsid w:val="66C85A23"/>
    <w:multiLevelType w:val="hybridMultilevel"/>
    <w:tmpl w:val="30E4002A"/>
    <w:lvl w:ilvl="0" w:tplc="93A255C8">
      <w:start w:val="1"/>
      <w:numFmt w:val="lowerLetter"/>
      <w:lvlText w:val="%1)"/>
      <w:lvlJc w:val="left"/>
      <w:pPr>
        <w:tabs>
          <w:tab w:val="num" w:pos="1440"/>
        </w:tabs>
        <w:ind w:left="1440" w:hanging="360"/>
      </w:pPr>
      <w:rPr>
        <w:rFonts w:hint="default"/>
      </w:rPr>
    </w:lvl>
    <w:lvl w:ilvl="1" w:tplc="041A0019">
      <w:start w:val="1"/>
      <w:numFmt w:val="lowerLetter"/>
      <w:lvlText w:val="%2."/>
      <w:lvlJc w:val="left"/>
      <w:pPr>
        <w:tabs>
          <w:tab w:val="num" w:pos="2160"/>
        </w:tabs>
        <w:ind w:left="2160" w:hanging="360"/>
      </w:pPr>
    </w:lvl>
    <w:lvl w:ilvl="2" w:tplc="041A001B">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50" w15:restartNumberingAfterBreak="0">
    <w:nsid w:val="6DE95AA4"/>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51" w15:restartNumberingAfterBreak="0">
    <w:nsid w:val="6FB009D5"/>
    <w:multiLevelType w:val="hybridMultilevel"/>
    <w:tmpl w:val="AA482FCE"/>
    <w:lvl w:ilvl="0" w:tplc="92ECD1FA">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7D8E05A3"/>
    <w:multiLevelType w:val="hybridMultilevel"/>
    <w:tmpl w:val="955A3B30"/>
    <w:lvl w:ilvl="0" w:tplc="AB94F304">
      <w:start w:val="1"/>
      <w:numFmt w:val="bullet"/>
      <w:lvlText w:val="-"/>
      <w:lvlJc w:val="left"/>
      <w:pPr>
        <w:ind w:left="720" w:hanging="360"/>
      </w:pPr>
      <w:rPr>
        <w:rFonts w:ascii="Times New Roman" w:eastAsia="TimesNew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tabs>
          <w:tab w:val="num" w:pos="1440"/>
        </w:tabs>
        <w:ind w:left="1440" w:hanging="360"/>
      </w:pPr>
      <w:rPr>
        <w:rFonts w:ascii="Wingdings" w:hAnsi="Wingdings"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6"/>
  </w:num>
  <w:num w:numId="4">
    <w:abstractNumId w:val="28"/>
  </w:num>
  <w:num w:numId="5">
    <w:abstractNumId w:val="40"/>
  </w:num>
  <w:num w:numId="6">
    <w:abstractNumId w:val="37"/>
  </w:num>
  <w:num w:numId="7">
    <w:abstractNumId w:val="0"/>
  </w:num>
  <w:num w:numId="8">
    <w:abstractNumId w:val="1"/>
  </w:num>
  <w:num w:numId="9">
    <w:abstractNumId w:val="27"/>
  </w:num>
  <w:num w:numId="10">
    <w:abstractNumId w:val="51"/>
  </w:num>
  <w:num w:numId="11">
    <w:abstractNumId w:val="19"/>
  </w:num>
  <w:num w:numId="12">
    <w:abstractNumId w:val="15"/>
  </w:num>
  <w:num w:numId="13">
    <w:abstractNumId w:val="45"/>
  </w:num>
  <w:num w:numId="14">
    <w:abstractNumId w:val="23"/>
  </w:num>
  <w:num w:numId="15">
    <w:abstractNumId w:val="47"/>
  </w:num>
  <w:num w:numId="16">
    <w:abstractNumId w:val="14"/>
  </w:num>
  <w:num w:numId="17">
    <w:abstractNumId w:val="33"/>
  </w:num>
  <w:num w:numId="18">
    <w:abstractNumId w:val="38"/>
  </w:num>
  <w:num w:numId="19">
    <w:abstractNumId w:val="18"/>
  </w:num>
  <w:num w:numId="20">
    <w:abstractNumId w:val="41"/>
  </w:num>
  <w:num w:numId="21">
    <w:abstractNumId w:val="31"/>
  </w:num>
  <w:num w:numId="22">
    <w:abstractNumId w:val="10"/>
  </w:num>
  <w:num w:numId="23">
    <w:abstractNumId w:val="50"/>
  </w:num>
  <w:num w:numId="24">
    <w:abstractNumId w:val="12"/>
  </w:num>
  <w:num w:numId="25">
    <w:abstractNumId w:val="29"/>
  </w:num>
  <w:num w:numId="26">
    <w:abstractNumId w:val="39"/>
  </w:num>
  <w:num w:numId="27">
    <w:abstractNumId w:val="44"/>
  </w:num>
  <w:num w:numId="28">
    <w:abstractNumId w:val="46"/>
  </w:num>
  <w:num w:numId="29">
    <w:abstractNumId w:val="25"/>
  </w:num>
  <w:num w:numId="30">
    <w:abstractNumId w:val="48"/>
  </w:num>
  <w:num w:numId="31">
    <w:abstractNumId w:val="11"/>
  </w:num>
  <w:num w:numId="32">
    <w:abstractNumId w:val="42"/>
  </w:num>
  <w:num w:numId="33">
    <w:abstractNumId w:val="21"/>
  </w:num>
  <w:num w:numId="34">
    <w:abstractNumId w:val="36"/>
  </w:num>
  <w:num w:numId="35">
    <w:abstractNumId w:val="17"/>
  </w:num>
  <w:num w:numId="36">
    <w:abstractNumId w:val="52"/>
  </w:num>
  <w:num w:numId="37">
    <w:abstractNumId w:val="30"/>
  </w:num>
  <w:num w:numId="38">
    <w:abstractNumId w:val="24"/>
  </w:num>
  <w:num w:numId="39">
    <w:abstractNumId w:val="49"/>
  </w:num>
  <w:num w:numId="40">
    <w:abstractNumId w:val="20"/>
  </w:num>
  <w:num w:numId="41">
    <w:abstractNumId w:val="16"/>
  </w:num>
  <w:num w:numId="42">
    <w:abstractNumId w:val="35"/>
  </w:num>
  <w:num w:numId="43">
    <w:abstractNumId w:val="34"/>
  </w:num>
  <w:num w:numId="44">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64" w:dllVersion="131078" w:nlCheck="1" w:checkStyle="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46B"/>
    <w:rsid w:val="005E64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F9E4F9-761E-4A21-9323-B8FA09AB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b/>
      <w:bCs/>
    </w:rPr>
  </w:style>
  <w:style w:type="paragraph" w:styleId="Heading2">
    <w:name w:val="heading 2"/>
    <w:basedOn w:val="Normal"/>
    <w:next w:val="Normal"/>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qFormat/>
    <w:pPr>
      <w:keepNext/>
      <w:outlineLvl w:val="2"/>
    </w:pPr>
    <w:rPr>
      <w:b/>
      <w:bCs/>
      <w:lang w:eastAsia="en-US"/>
    </w:rPr>
  </w:style>
  <w:style w:type="paragraph" w:styleId="Heading4">
    <w:name w:val="heading 4"/>
    <w:basedOn w:val="Normal"/>
    <w:next w:val="Normal"/>
    <w:qFormat/>
    <w:pPr>
      <w:keepNext/>
      <w:jc w:val="center"/>
      <w:outlineLvl w:val="3"/>
    </w:pPr>
    <w:rPr>
      <w:b/>
      <w:bCs/>
      <w:sz w:val="32"/>
      <w:lang w:eastAsia="en-US"/>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left="4248" w:right="563" w:firstLine="6"/>
      <w:jc w:val="right"/>
      <w:outlineLvl w:val="5"/>
    </w:pPr>
    <w:rPr>
      <w:rFonts w:ascii="Century" w:hAnsi="Century"/>
      <w:b/>
      <w:bCs/>
      <w:sz w:val="20"/>
    </w:rPr>
  </w:style>
  <w:style w:type="paragraph" w:styleId="Heading7">
    <w:name w:val="heading 7"/>
    <w:basedOn w:val="Normal"/>
    <w:next w:val="Normal"/>
    <w:qFormat/>
    <w:pPr>
      <w:keepNext/>
      <w:jc w:val="right"/>
      <w:outlineLvl w:val="6"/>
    </w:pPr>
    <w:rPr>
      <w:b/>
      <w:sz w:val="20"/>
    </w:rPr>
  </w:style>
  <w:style w:type="paragraph" w:styleId="Heading8">
    <w:name w:val="heading 8"/>
    <w:basedOn w:val="Normal"/>
    <w:next w:val="Normal"/>
    <w:qFormat/>
    <w:pPr>
      <w:keepNext/>
      <w:ind w:right="383" w:firstLine="720"/>
      <w:jc w:val="right"/>
      <w:outlineLvl w:val="7"/>
    </w:pPr>
    <w:rPr>
      <w:rFonts w:ascii="Arial" w:hAnsi="Arial" w:cs="Arial"/>
      <w:b/>
      <w:bCs/>
      <w:sz w:val="22"/>
      <w:szCs w:val="20"/>
    </w:rPr>
  </w:style>
  <w:style w:type="paragraph" w:styleId="Heading9">
    <w:name w:val="heading 9"/>
    <w:basedOn w:val="Normal"/>
    <w:next w:val="Normal"/>
    <w:qFormat/>
    <w:pPr>
      <w:keepNext/>
      <w:ind w:right="383"/>
      <w:jc w:val="right"/>
      <w:outlineLvl w:val="8"/>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uvlaka 3,  uvlaka 2"/>
    <w:basedOn w:val="Normal"/>
    <w:semiHidden/>
    <w:pPr>
      <w:jc w:val="both"/>
    </w:pPr>
  </w:style>
  <w:style w:type="paragraph" w:customStyle="1" w:styleId="Stil">
    <w:name w:val="Stil"/>
    <w:basedOn w:val="Normal"/>
    <w:next w:val="Normal"/>
    <w:pPr>
      <w:autoSpaceDE w:val="0"/>
      <w:autoSpaceDN w:val="0"/>
      <w:adjustRightInd w:val="0"/>
    </w:pPr>
    <w:rPr>
      <w:sz w:val="20"/>
    </w:rPr>
  </w:style>
  <w:style w:type="paragraph" w:customStyle="1" w:styleId="tekst">
    <w:name w:val="tekst"/>
    <w:basedOn w:val="Normal"/>
    <w:pPr>
      <w:spacing w:before="100" w:beforeAutospacing="1" w:after="100" w:afterAutospacing="1"/>
    </w:pPr>
  </w:style>
  <w:style w:type="paragraph" w:customStyle="1" w:styleId="Bezproreda">
    <w:name w:val="Bez proreda"/>
    <w:qFormat/>
    <w:rPr>
      <w:rFonts w:eastAsia="Calibri"/>
      <w:sz w:val="28"/>
      <w:szCs w:val="28"/>
      <w:lang w:eastAsia="en-US"/>
    </w:rPr>
  </w:style>
  <w:style w:type="paragraph" w:styleId="ListParagraph">
    <w:name w:val="List Paragraph"/>
    <w:basedOn w:val="Normal"/>
    <w:qFormat/>
    <w:pPr>
      <w:spacing w:after="200" w:line="276" w:lineRule="auto"/>
      <w:ind w:left="720"/>
    </w:pPr>
    <w:rPr>
      <w:rFonts w:ascii="Calibri" w:hAnsi="Calibri"/>
      <w:sz w:val="22"/>
      <w:szCs w:val="22"/>
    </w:rPr>
  </w:style>
  <w:style w:type="character" w:customStyle="1" w:styleId="BodyTextChar">
    <w:name w:val="Body Text Char"/>
    <w:aliases w:val="uvlaka 3 Char"/>
    <w:basedOn w:val="DefaultParagraphFont"/>
    <w:rPr>
      <w:rFonts w:ascii="Times New Roman" w:hAnsi="Times New Roman" w:cs="Times New Roman"/>
      <w:sz w:val="24"/>
      <w:szCs w:val="24"/>
    </w:rPr>
  </w:style>
  <w:style w:type="paragraph" w:customStyle="1" w:styleId="Sadrajitablice">
    <w:name w:val="Sadržaji tablice"/>
    <w:basedOn w:val="Normal"/>
    <w:pPr>
      <w:widowControl w:val="0"/>
      <w:suppressLineNumbers/>
      <w:suppressAutoHyphens/>
    </w:pPr>
    <w:rPr>
      <w:rFonts w:eastAsia="Arial Unicode MS" w:cs="Arial Unicode MS"/>
      <w:kern w:val="1"/>
      <w:lang w:eastAsia="hi-IN"/>
    </w:rPr>
  </w:style>
  <w:style w:type="character" w:styleId="Hyperlink">
    <w:name w:val="Hyperlink"/>
    <w:basedOn w:val="DefaultParagraphFont"/>
    <w:semiHidden/>
    <w:rPr>
      <w:color w:val="0000FF"/>
      <w:u w:val="single"/>
    </w:r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708"/>
    </w:pPr>
    <w:rPr>
      <w:szCs w:val="20"/>
    </w:rPr>
  </w:style>
  <w:style w:type="paragraph" w:styleId="BodyText2">
    <w:name w:val="Body Text 2"/>
    <w:basedOn w:val="Normal"/>
    <w:semiHidden/>
    <w:pPr>
      <w:jc w:val="both"/>
    </w:pPr>
  </w:style>
  <w:style w:type="paragraph" w:styleId="BlockText">
    <w:name w:val="Block Text"/>
    <w:basedOn w:val="Normal"/>
    <w:semiHidden/>
    <w:pPr>
      <w:ind w:left="900" w:right="-288" w:hanging="360"/>
    </w:pPr>
    <w:rPr>
      <w:rFonts w:ascii="Arial" w:hAnsi="Arial" w:cs="Arial"/>
      <w:szCs w:val="20"/>
      <w:lang w:eastAsia="en-US"/>
    </w:rPr>
  </w:style>
  <w:style w:type="paragraph" w:styleId="NormalWeb">
    <w:name w:val="Normal (Web)"/>
    <w:basedOn w:val="Normal"/>
    <w:semiHidden/>
    <w:pPr>
      <w:spacing w:before="100" w:beforeAutospacing="1" w:after="100" w:afterAutospacing="1"/>
    </w:pPr>
    <w:rPr>
      <w:rFonts w:ascii="Arial" w:eastAsia="Arial Unicode MS" w:hAnsi="Arial" w:cs="Arial"/>
      <w:color w:val="000000"/>
      <w:sz w:val="12"/>
      <w:szCs w:val="12"/>
    </w:rPr>
  </w:style>
  <w:style w:type="paragraph" w:customStyle="1" w:styleId="normal0">
    <w:name w:val="normal"/>
    <w:pPr>
      <w:spacing w:after="200" w:line="276" w:lineRule="auto"/>
    </w:pPr>
    <w:rPr>
      <w:rFonts w:ascii="Calibri" w:eastAsia="Calibri" w:hAnsi="Calibri"/>
      <w:color w:val="000000"/>
      <w:sz w:val="22"/>
      <w:szCs w:val="22"/>
      <w:lang w:val="en-US" w:eastAsia="en-US"/>
    </w:rPr>
  </w:style>
  <w:style w:type="paragraph" w:styleId="BodyTextIndent2">
    <w:name w:val="Body Text Indent 2"/>
    <w:aliases w:val="  uvlaka 2"/>
    <w:basedOn w:val="Normal"/>
    <w:semiHidden/>
    <w:pPr>
      <w:ind w:firstLine="708"/>
      <w:jc w:val="both"/>
    </w:pPr>
    <w:rPr>
      <w:sz w:val="22"/>
      <w:szCs w:val="22"/>
    </w:rPr>
  </w:style>
  <w:style w:type="paragraph" w:styleId="BodyTextIndent3">
    <w:name w:val="Body Text Indent 3"/>
    <w:aliases w:val=" uvlaka 3,uvlaka 3"/>
    <w:basedOn w:val="Normal"/>
    <w:semiHidden/>
    <w:pPr>
      <w:tabs>
        <w:tab w:val="num" w:pos="0"/>
      </w:tabs>
      <w:ind w:right="-288" w:hanging="360"/>
      <w:jc w:val="both"/>
    </w:pPr>
    <w:rPr>
      <w:sz w:val="22"/>
    </w:rPr>
  </w:style>
  <w:style w:type="character" w:styleId="FollowedHyperlink">
    <w:name w:val="FollowedHyperlink"/>
    <w:basedOn w:val="DefaultParagraphFont"/>
    <w:semiHidden/>
    <w:rPr>
      <w:color w:val="800080"/>
      <w:u w:val="single"/>
    </w:rPr>
  </w:style>
  <w:style w:type="paragraph" w:styleId="NoSpacing">
    <w:name w:val="No Spacing"/>
    <w:qFormat/>
    <w:rPr>
      <w:rFonts w:ascii="Calibri" w:hAnsi="Calibri"/>
      <w:sz w:val="22"/>
      <w:szCs w:val="22"/>
      <w:lang w:eastAsia="en-US"/>
    </w:rPr>
  </w:style>
  <w:style w:type="paragraph" w:styleId="Caption">
    <w:name w:val="caption"/>
    <w:basedOn w:val="Normal"/>
    <w:next w:val="Normal"/>
    <w:qFormat/>
    <w:pPr>
      <w:widowControl w:val="0"/>
      <w:autoSpaceDE w:val="0"/>
      <w:autoSpaceDN w:val="0"/>
      <w:adjustRightInd w:val="0"/>
      <w:spacing w:after="200"/>
    </w:pPr>
    <w:rPr>
      <w:b/>
      <w:bCs/>
      <w:color w:val="4F81BD"/>
      <w:sz w:val="18"/>
      <w:szCs w:val="18"/>
    </w:rPr>
  </w:style>
  <w:style w:type="paragraph" w:customStyle="1" w:styleId="Default">
    <w:name w:val="Default"/>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pcina-dekanovec@ck.t-com.h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dekanovec.hr" TargetMode="External"/><Relationship Id="rId5" Type="http://schemas.openxmlformats.org/officeDocument/2006/relationships/image" Target="media/image1.wmf"/><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15343</Words>
  <Characters>100329</Characters>
  <Application>Microsoft Office Word</Application>
  <DocSecurity>0</DocSecurity>
  <Lines>836</Lines>
  <Paragraphs>230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115442</CharactersWithSpaces>
  <SharedDoc>false</SharedDoc>
  <HLinks>
    <vt:vector size="60" baseType="variant">
      <vt:variant>
        <vt:i4>1572866</vt:i4>
      </vt:variant>
      <vt:variant>
        <vt:i4>3</vt:i4>
      </vt:variant>
      <vt:variant>
        <vt:i4>0</vt:i4>
      </vt:variant>
      <vt:variant>
        <vt:i4>5</vt:i4>
      </vt:variant>
      <vt:variant>
        <vt:lpwstr>http://www.dekanovec.hr/</vt:lpwstr>
      </vt:variant>
      <vt:variant>
        <vt:lpwstr/>
      </vt:variant>
      <vt:variant>
        <vt:i4>1704039</vt:i4>
      </vt:variant>
      <vt:variant>
        <vt:i4>0</vt:i4>
      </vt:variant>
      <vt:variant>
        <vt:i4>0</vt:i4>
      </vt:variant>
      <vt:variant>
        <vt:i4>5</vt:i4>
      </vt:variant>
      <vt:variant>
        <vt:lpwstr>mailto:opcina-dekanovec@ck.t-com.hr</vt:lpwstr>
      </vt:variant>
      <vt:variant>
        <vt:lpwstr/>
      </vt:variant>
      <vt:variant>
        <vt:i4>4784178</vt:i4>
      </vt:variant>
      <vt:variant>
        <vt:i4>-1</vt:i4>
      </vt:variant>
      <vt:variant>
        <vt:i4>1029</vt:i4>
      </vt:variant>
      <vt:variant>
        <vt:i4>1</vt:i4>
      </vt:variant>
      <vt:variant>
        <vt:lpwstr>my11^001</vt:lpwstr>
      </vt:variant>
      <vt:variant>
        <vt:lpwstr/>
      </vt:variant>
      <vt:variant>
        <vt:i4>4784178</vt:i4>
      </vt:variant>
      <vt:variant>
        <vt:i4>-1</vt:i4>
      </vt:variant>
      <vt:variant>
        <vt:i4>1031</vt:i4>
      </vt:variant>
      <vt:variant>
        <vt:i4>1</vt:i4>
      </vt:variant>
      <vt:variant>
        <vt:lpwstr>my11^001</vt:lpwstr>
      </vt:variant>
      <vt:variant>
        <vt:lpwstr/>
      </vt:variant>
      <vt:variant>
        <vt:i4>4784178</vt:i4>
      </vt:variant>
      <vt:variant>
        <vt:i4>-1</vt:i4>
      </vt:variant>
      <vt:variant>
        <vt:i4>1059</vt:i4>
      </vt:variant>
      <vt:variant>
        <vt:i4>1</vt:i4>
      </vt:variant>
      <vt:variant>
        <vt:lpwstr>my11^001</vt:lpwstr>
      </vt:variant>
      <vt:variant>
        <vt:lpwstr/>
      </vt:variant>
      <vt:variant>
        <vt:i4>4784178</vt:i4>
      </vt:variant>
      <vt:variant>
        <vt:i4>-1</vt:i4>
      </vt:variant>
      <vt:variant>
        <vt:i4>1065</vt:i4>
      </vt:variant>
      <vt:variant>
        <vt:i4>1</vt:i4>
      </vt:variant>
      <vt:variant>
        <vt:lpwstr>my11^001</vt:lpwstr>
      </vt:variant>
      <vt:variant>
        <vt:lpwstr/>
      </vt:variant>
      <vt:variant>
        <vt:i4>4784178</vt:i4>
      </vt:variant>
      <vt:variant>
        <vt:i4>-1</vt:i4>
      </vt:variant>
      <vt:variant>
        <vt:i4>1073</vt:i4>
      </vt:variant>
      <vt:variant>
        <vt:i4>1</vt:i4>
      </vt:variant>
      <vt:variant>
        <vt:lpwstr>my11^001</vt:lpwstr>
      </vt:variant>
      <vt:variant>
        <vt:lpwstr/>
      </vt:variant>
      <vt:variant>
        <vt:i4>4784178</vt:i4>
      </vt:variant>
      <vt:variant>
        <vt:i4>-1</vt:i4>
      </vt:variant>
      <vt:variant>
        <vt:i4>1075</vt:i4>
      </vt:variant>
      <vt:variant>
        <vt:i4>1</vt:i4>
      </vt:variant>
      <vt:variant>
        <vt:lpwstr>my11^001</vt:lpwstr>
      </vt:variant>
      <vt:variant>
        <vt:lpwstr/>
      </vt:variant>
      <vt:variant>
        <vt:i4>4784178</vt:i4>
      </vt:variant>
      <vt:variant>
        <vt:i4>-1</vt:i4>
      </vt:variant>
      <vt:variant>
        <vt:i4>1085</vt:i4>
      </vt:variant>
      <vt:variant>
        <vt:i4>1</vt:i4>
      </vt:variant>
      <vt:variant>
        <vt:lpwstr>my11^001</vt:lpwstr>
      </vt:variant>
      <vt:variant>
        <vt:lpwstr/>
      </vt:variant>
      <vt:variant>
        <vt:i4>4784178</vt:i4>
      </vt:variant>
      <vt:variant>
        <vt:i4>-1</vt:i4>
      </vt:variant>
      <vt:variant>
        <vt:i4>1089</vt:i4>
      </vt:variant>
      <vt:variant>
        <vt:i4>1</vt:i4>
      </vt:variant>
      <vt:variant>
        <vt:lpwstr>my11^001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Općina</dc:creator>
  <cp:keywords/>
  <dc:description/>
  <cp:lastModifiedBy>Robert Poljak</cp:lastModifiedBy>
  <cp:revision>2</cp:revision>
  <cp:lastPrinted>2015-12-09T12:03:00Z</cp:lastPrinted>
  <dcterms:created xsi:type="dcterms:W3CDTF">2015-12-11T13:33:00Z</dcterms:created>
  <dcterms:modified xsi:type="dcterms:W3CDTF">2015-12-11T13:33:00Z</dcterms:modified>
</cp:coreProperties>
</file>