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31EC5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  </w:t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F31EC5">
      <w:pPr>
        <w:rPr>
          <w:rFonts w:ascii="Georgia" w:hAnsi="Georgia" w:cs="Georgia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:rsidR="00000000" w:rsidRDefault="00F31EC5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:rsidR="00000000" w:rsidRDefault="00F31EC5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:rsidR="00000000" w:rsidRDefault="00F31EC5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Jedinstveni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upravni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odjel</w:t>
      </w:r>
      <w:proofErr w:type="spellEnd"/>
    </w:p>
    <w:p w:rsidR="00000000" w:rsidRDefault="00F31EC5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F.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Andrašeca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41, Dekanovec    </w:t>
      </w:r>
    </w:p>
    <w:p w:rsidR="00000000" w:rsidRDefault="00F31EC5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Tel./fax</w:t>
      </w:r>
      <w:proofErr w:type="gramStart"/>
      <w:r>
        <w:rPr>
          <w:rFonts w:ascii="Georgia" w:hAnsi="Georgia" w:cs="Georgia"/>
          <w:sz w:val="20"/>
          <w:szCs w:val="20"/>
          <w:lang w:val="de-DE"/>
        </w:rPr>
        <w:t>. :</w:t>
      </w:r>
      <w:proofErr w:type="gramEnd"/>
      <w:r>
        <w:rPr>
          <w:rFonts w:ascii="Georgia" w:hAnsi="Georgia" w:cs="Georgia"/>
          <w:sz w:val="20"/>
          <w:szCs w:val="20"/>
          <w:lang w:val="de-DE"/>
        </w:rPr>
        <w:t xml:space="preserve"> 040/849-488</w:t>
      </w:r>
    </w:p>
    <w:p w:rsidR="00000000" w:rsidRDefault="00F31EC5">
      <w:pPr>
        <w:rPr>
          <w:rFonts w:ascii="Georgia" w:hAnsi="Georgia" w:cs="Georgia"/>
          <w:sz w:val="20"/>
          <w:szCs w:val="20"/>
          <w:lang w:val="de-DE"/>
        </w:rPr>
      </w:pPr>
      <w:proofErr w:type="spellStart"/>
      <w:r>
        <w:rPr>
          <w:rFonts w:ascii="Georgia" w:hAnsi="Georgia" w:cs="Georgia"/>
          <w:sz w:val="20"/>
          <w:szCs w:val="20"/>
          <w:lang w:val="de-DE"/>
        </w:rPr>
        <w:t>e-mail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: </w:t>
      </w:r>
      <w:hyperlink r:id="rId7" w:history="1"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op</w:t>
        </w:r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cina-dekanovec@ck.t-com.hr</w:t>
        </w:r>
      </w:hyperlink>
    </w:p>
    <w:p w:rsidR="00000000" w:rsidRDefault="00F31EC5">
      <w:pPr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   </w:t>
      </w:r>
      <w:r>
        <w:rPr>
          <w:rFonts w:ascii="Georgia" w:hAnsi="Georgia" w:cs="Georgia"/>
          <w:sz w:val="20"/>
          <w:szCs w:val="20"/>
        </w:rPr>
        <w:t>www.dekanovec.hr</w:t>
      </w:r>
    </w:p>
    <w:p w:rsidR="00000000" w:rsidRDefault="00F31EC5">
      <w:pPr>
        <w:rPr>
          <w:sz w:val="20"/>
          <w:szCs w:val="20"/>
        </w:rPr>
      </w:pPr>
      <w:r>
        <w:rPr>
          <w:rFonts w:ascii="Georgia" w:hAnsi="Georgia" w:cs="Georgia"/>
          <w:sz w:val="20"/>
          <w:szCs w:val="20"/>
        </w:rPr>
        <w:t xml:space="preserve">    </w:t>
      </w:r>
      <w:r>
        <w:rPr>
          <w:sz w:val="20"/>
          <w:szCs w:val="20"/>
        </w:rPr>
        <w:t>MB: 2582236, OIB 34666892913</w:t>
      </w:r>
    </w:p>
    <w:p w:rsidR="00000000" w:rsidRDefault="00F31EC5">
      <w:pPr>
        <w:rPr>
          <w:sz w:val="20"/>
          <w:szCs w:val="20"/>
        </w:rPr>
      </w:pPr>
    </w:p>
    <w:p w:rsidR="00000000" w:rsidRDefault="00F31EC5">
      <w:pPr>
        <w:ind w:left="-11" w:right="-5" w:firstLine="551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en-GB"/>
        </w:rPr>
        <w:t xml:space="preserve">  </w:t>
      </w:r>
      <w:proofErr w:type="spellStart"/>
      <w:r>
        <w:rPr>
          <w:rFonts w:ascii="Century" w:hAnsi="Century" w:cs="Century"/>
          <w:sz w:val="20"/>
          <w:szCs w:val="20"/>
          <w:lang w:val="de-DE"/>
        </w:rPr>
        <w:t>Klasa</w:t>
      </w:r>
      <w:proofErr w:type="spellEnd"/>
      <w:r>
        <w:rPr>
          <w:rFonts w:ascii="Century" w:hAnsi="Century" w:cs="Century"/>
          <w:sz w:val="20"/>
          <w:szCs w:val="20"/>
          <w:lang w:val="de-DE"/>
        </w:rPr>
        <w:t>: 021-05/17-01/02</w:t>
      </w:r>
    </w:p>
    <w:p w:rsidR="00000000" w:rsidRDefault="00F31EC5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Ur. br. 2109/20-02-17-01</w:t>
      </w:r>
    </w:p>
    <w:p w:rsidR="00000000" w:rsidRDefault="00F31EC5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Dekanovec, 12.04.2017.</w:t>
      </w:r>
    </w:p>
    <w:p w:rsidR="00000000" w:rsidRDefault="00F31EC5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:rsidR="00000000" w:rsidRDefault="00F31EC5">
      <w:pPr>
        <w:pStyle w:val="BodyText3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Na </w:t>
      </w:r>
      <w:proofErr w:type="spellStart"/>
      <w:r>
        <w:rPr>
          <w:rFonts w:ascii="Times New Roman" w:hAnsi="Times New Roman"/>
          <w:sz w:val="24"/>
          <w:szCs w:val="20"/>
        </w:rPr>
        <w:t>temelju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članka</w:t>
      </w:r>
      <w:proofErr w:type="spellEnd"/>
      <w:r>
        <w:rPr>
          <w:rFonts w:ascii="Times New Roman" w:hAnsi="Times New Roman"/>
          <w:sz w:val="24"/>
          <w:szCs w:val="20"/>
        </w:rPr>
        <w:t xml:space="preserve"> 64. </w:t>
      </w:r>
      <w:proofErr w:type="spellStart"/>
      <w:r>
        <w:rPr>
          <w:rFonts w:ascii="Times New Roman" w:hAnsi="Times New Roman"/>
          <w:sz w:val="24"/>
          <w:szCs w:val="20"/>
        </w:rPr>
        <w:t>Poslovnika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Općine</w:t>
      </w:r>
      <w:proofErr w:type="spellEnd"/>
      <w:r>
        <w:rPr>
          <w:rFonts w:ascii="Times New Roman" w:hAnsi="Times New Roman"/>
          <w:sz w:val="24"/>
          <w:szCs w:val="20"/>
        </w:rPr>
        <w:t xml:space="preserve"> Dekanovec ("</w:t>
      </w:r>
      <w:proofErr w:type="spellStart"/>
      <w:r>
        <w:rPr>
          <w:rFonts w:ascii="Times New Roman" w:hAnsi="Times New Roman"/>
          <w:sz w:val="24"/>
          <w:szCs w:val="20"/>
        </w:rPr>
        <w:t>Službeni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glasnik</w:t>
      </w:r>
      <w:proofErr w:type="spellEnd"/>
      <w:r>
        <w:rPr>
          <w:rFonts w:ascii="Times New Roman" w:hAnsi="Times New Roman"/>
          <w:sz w:val="24"/>
          <w:szCs w:val="20"/>
        </w:rPr>
        <w:t xml:space="preserve"> Međimurske </w:t>
      </w:r>
      <w:proofErr w:type="spellStart"/>
      <w:r>
        <w:rPr>
          <w:rFonts w:ascii="Times New Roman" w:hAnsi="Times New Roman"/>
          <w:sz w:val="24"/>
          <w:szCs w:val="20"/>
        </w:rPr>
        <w:t>županije</w:t>
      </w:r>
      <w:proofErr w:type="spellEnd"/>
      <w:r>
        <w:rPr>
          <w:rFonts w:ascii="Times New Roman" w:hAnsi="Times New Roman"/>
          <w:sz w:val="24"/>
          <w:szCs w:val="20"/>
        </w:rPr>
        <w:t xml:space="preserve">" </w:t>
      </w:r>
      <w:proofErr w:type="spellStart"/>
      <w:r>
        <w:rPr>
          <w:rFonts w:ascii="Times New Roman" w:hAnsi="Times New Roman"/>
          <w:sz w:val="24"/>
          <w:szCs w:val="20"/>
        </w:rPr>
        <w:t>broj</w:t>
      </w:r>
      <w:proofErr w:type="spellEnd"/>
      <w:r>
        <w:rPr>
          <w:rFonts w:ascii="Times New Roman" w:hAnsi="Times New Roman"/>
          <w:sz w:val="24"/>
          <w:szCs w:val="20"/>
        </w:rPr>
        <w:t xml:space="preserve"> 6/13),</w:t>
      </w:r>
    </w:p>
    <w:p w:rsidR="00000000" w:rsidRDefault="00F31EC5">
      <w:pPr>
        <w:pStyle w:val="BodyText3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00000" w:rsidRDefault="00F31EC5">
      <w:pPr>
        <w:pStyle w:val="Heading2"/>
        <w:rPr>
          <w:rFonts w:ascii="Arial Unicode MS"/>
          <w:b/>
          <w:bCs/>
          <w:sz w:val="22"/>
          <w:szCs w:val="22"/>
        </w:rPr>
      </w:pPr>
      <w:r>
        <w:rPr>
          <w:rFonts w:cs="Century"/>
          <w:b/>
          <w:bCs/>
          <w:sz w:val="22"/>
          <w:szCs w:val="22"/>
        </w:rPr>
        <w:t>SAZIVAM</w:t>
      </w:r>
    </w:p>
    <w:p w:rsidR="00000000" w:rsidRDefault="00F31EC5">
      <w:pPr>
        <w:jc w:val="center"/>
        <w:rPr>
          <w:rFonts w:ascii="Century" w:hAnsi="Century" w:cs="Century"/>
          <w:sz w:val="22"/>
          <w:szCs w:val="22"/>
          <w:lang w:val="de-DE"/>
        </w:rPr>
      </w:pPr>
      <w:r>
        <w:rPr>
          <w:rFonts w:ascii="Century" w:hAnsi="Century" w:cs="Century"/>
          <w:sz w:val="22"/>
          <w:szCs w:val="22"/>
          <w:lang w:val="de-DE"/>
        </w:rPr>
        <w:t xml:space="preserve">20.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Vijeća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Dekanovec, </w:t>
      </w:r>
      <w:proofErr w:type="spellStart"/>
      <w:proofErr w:type="gramStart"/>
      <w:r>
        <w:rPr>
          <w:rFonts w:ascii="Century" w:hAnsi="Century" w:cs="Century"/>
          <w:sz w:val="22"/>
          <w:szCs w:val="22"/>
          <w:lang w:val="de-DE"/>
        </w:rPr>
        <w:t>dana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19.04.2017.g.</w:t>
      </w:r>
      <w:proofErr w:type="gramEnd"/>
      <w:r>
        <w:rPr>
          <w:rFonts w:ascii="Century" w:hAnsi="Century" w:cs="Century"/>
          <w:b/>
          <w:bCs/>
          <w:sz w:val="22"/>
          <w:szCs w:val="22"/>
          <w:lang w:val="de-DE"/>
        </w:rPr>
        <w:t xml:space="preserve"> (SRIJEDA)</w:t>
      </w:r>
      <w:r>
        <w:rPr>
          <w:rFonts w:ascii="Century" w:hAnsi="Century" w:cs="Century"/>
          <w:sz w:val="22"/>
          <w:szCs w:val="22"/>
          <w:lang w:val="de-DE"/>
        </w:rPr>
        <w:t xml:space="preserve"> s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početkom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u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20,00</w:t>
      </w:r>
      <w:r>
        <w:rPr>
          <w:rFonts w:ascii="Century" w:hAnsi="Century" w:cs="Century"/>
          <w:sz w:val="22"/>
          <w:szCs w:val="22"/>
          <w:lang w:val="de-DE"/>
        </w:rPr>
        <w:t xml:space="preserve">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h</w:t>
      </w:r>
      <w:r>
        <w:rPr>
          <w:rFonts w:ascii="Century" w:hAnsi="Century" w:cs="Century"/>
          <w:sz w:val="22"/>
          <w:szCs w:val="22"/>
          <w:lang w:val="de-DE"/>
        </w:rPr>
        <w:t xml:space="preserve">  u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prostorijama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Dekanovec.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Za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predlažem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slijedeći</w:t>
      </w:r>
      <w:proofErr w:type="spellEnd"/>
    </w:p>
    <w:p w:rsidR="00000000" w:rsidRDefault="00F31EC5">
      <w:pPr>
        <w:jc w:val="center"/>
        <w:rPr>
          <w:rFonts w:ascii="Century" w:hAnsi="Century" w:cs="Century"/>
          <w:sz w:val="22"/>
          <w:szCs w:val="22"/>
          <w:lang w:val="de-DE"/>
        </w:rPr>
      </w:pPr>
    </w:p>
    <w:p w:rsidR="00000000" w:rsidRDefault="00F31EC5">
      <w:pPr>
        <w:jc w:val="center"/>
        <w:rPr>
          <w:rFonts w:ascii="Century" w:hAnsi="Century" w:cs="Century"/>
          <w:sz w:val="22"/>
          <w:szCs w:val="22"/>
          <w:lang w:val="de-DE"/>
        </w:rPr>
      </w:pPr>
    </w:p>
    <w:p w:rsidR="00000000" w:rsidRDefault="00F31EC5">
      <w:pPr>
        <w:jc w:val="center"/>
        <w:rPr>
          <w:rFonts w:ascii="Century" w:hAnsi="Century" w:cs="Century"/>
          <w:sz w:val="22"/>
          <w:szCs w:val="22"/>
          <w:lang w:val="de-DE"/>
        </w:rPr>
      </w:pPr>
    </w:p>
    <w:p w:rsidR="00000000" w:rsidRDefault="00F31EC5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 xml:space="preserve">D N E V N </w:t>
      </w:r>
      <w:proofErr w:type="gramStart"/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>I  R</w:t>
      </w:r>
      <w:proofErr w:type="gramEnd"/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 xml:space="preserve"> E D</w:t>
      </w:r>
    </w:p>
    <w:p w:rsidR="00000000" w:rsidRDefault="00F31EC5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</w:p>
    <w:p w:rsidR="00000000" w:rsidRDefault="00F31EC5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</w:p>
    <w:p w:rsidR="00000000" w:rsidRDefault="00F31EC5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</w:p>
    <w:p w:rsidR="00000000" w:rsidRDefault="00F31EC5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proofErr w:type="spellStart"/>
      <w:r>
        <w:rPr>
          <w:rFonts w:ascii="Century" w:hAnsi="Century" w:cs="Century"/>
          <w:sz w:val="22"/>
          <w:szCs w:val="22"/>
          <w:lang w:val="de-DE"/>
        </w:rPr>
        <w:t>Dono</w:t>
      </w:r>
      <w:r>
        <w:rPr>
          <w:rFonts w:ascii="Century" w:hAnsi="Century" w:cs="Century"/>
          <w:sz w:val="22"/>
          <w:szCs w:val="22"/>
          <w:lang w:val="de-DE"/>
        </w:rPr>
        <w:t>šenje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Odluke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o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davanju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suglasnosti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za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provedbu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ulaganja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u „DRUŠTVENU GRAĐEVINU“ (VATROGASNI DOM) u Dekanovcu,</w:t>
      </w:r>
    </w:p>
    <w:p w:rsidR="00000000" w:rsidRDefault="00F31EC5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izradi Strateškog razvojnog programa Općine Dekanovec,</w:t>
      </w:r>
    </w:p>
    <w:p w:rsidR="00000000" w:rsidRDefault="00F31EC5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dodjeli javnih priznanja Općine Dekanovec,</w:t>
      </w:r>
    </w:p>
    <w:p w:rsidR="00000000" w:rsidRDefault="00F31EC5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Aktualni s</w:t>
      </w:r>
      <w:r>
        <w:rPr>
          <w:rFonts w:ascii="Century" w:hAnsi="Century" w:cs="Century"/>
          <w:sz w:val="22"/>
          <w:szCs w:val="22"/>
        </w:rPr>
        <w:t>at.</w:t>
      </w:r>
    </w:p>
    <w:p w:rsidR="00000000" w:rsidRDefault="00F31EC5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Century"/>
          <w:sz w:val="22"/>
          <w:szCs w:val="22"/>
        </w:rPr>
      </w:pPr>
    </w:p>
    <w:p w:rsidR="00000000" w:rsidRDefault="00F31EC5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Century"/>
          <w:sz w:val="22"/>
          <w:szCs w:val="20"/>
        </w:rPr>
      </w:pPr>
      <w:r>
        <w:rPr>
          <w:rFonts w:ascii="Century" w:hAnsi="Century" w:cs="Century"/>
          <w:sz w:val="22"/>
          <w:szCs w:val="20"/>
        </w:rPr>
        <w:t>U prilog sazivu za 20. sjednicu dostavljeni je Zapisnik sa 19. sjednice, te pripadajući materijali.</w:t>
      </w:r>
    </w:p>
    <w:p w:rsidR="00000000" w:rsidRDefault="00F31EC5">
      <w:pPr>
        <w:tabs>
          <w:tab w:val="num" w:pos="0"/>
        </w:tabs>
        <w:ind w:hanging="360"/>
        <w:jc w:val="both"/>
        <w:rPr>
          <w:rFonts w:ascii="Century" w:hAnsi="Century" w:cs="Century"/>
          <w:sz w:val="22"/>
          <w:szCs w:val="20"/>
        </w:rPr>
      </w:pPr>
      <w:r>
        <w:rPr>
          <w:rFonts w:ascii="Century" w:hAnsi="Century" w:cs="Century"/>
          <w:sz w:val="22"/>
          <w:szCs w:val="20"/>
        </w:rPr>
        <w:t>U slučaju spriječenosti dolaska na sjednicu, molimo Vas obavezno obavijestite Ured Općine na telefon 849-488.</w:t>
      </w:r>
    </w:p>
    <w:p w:rsidR="00000000" w:rsidRDefault="00F31EC5">
      <w:pPr>
        <w:tabs>
          <w:tab w:val="num" w:pos="0"/>
        </w:tabs>
        <w:ind w:hanging="360"/>
        <w:jc w:val="both"/>
        <w:rPr>
          <w:rFonts w:ascii="Century" w:hAnsi="Century" w:cs="Century"/>
          <w:szCs w:val="20"/>
        </w:rPr>
      </w:pPr>
    </w:p>
    <w:p w:rsidR="00000000" w:rsidRDefault="00F31EC5">
      <w:pPr>
        <w:tabs>
          <w:tab w:val="num" w:pos="0"/>
        </w:tabs>
        <w:ind w:hanging="360"/>
        <w:jc w:val="both"/>
        <w:rPr>
          <w:rFonts w:ascii="Century" w:hAnsi="Century" w:cs="Century"/>
          <w:szCs w:val="20"/>
        </w:rPr>
      </w:pPr>
    </w:p>
    <w:p w:rsidR="00000000" w:rsidRDefault="00F31EC5">
      <w:pPr>
        <w:tabs>
          <w:tab w:val="num" w:pos="0"/>
        </w:tabs>
        <w:ind w:hanging="360"/>
        <w:jc w:val="both"/>
        <w:rPr>
          <w:rFonts w:ascii="Century" w:hAnsi="Century" w:cs="Century"/>
          <w:szCs w:val="20"/>
        </w:rPr>
      </w:pPr>
    </w:p>
    <w:p w:rsidR="00000000" w:rsidRDefault="00F31EC5">
      <w:pPr>
        <w:ind w:left="-360"/>
        <w:jc w:val="both"/>
        <w:rPr>
          <w:rFonts w:ascii="Century" w:hAnsi="Century" w:cs="Century"/>
          <w:sz w:val="22"/>
          <w:szCs w:val="22"/>
        </w:rPr>
      </w:pPr>
    </w:p>
    <w:p w:rsidR="00000000" w:rsidRDefault="00F31EC5">
      <w:pPr>
        <w:ind w:left="2124"/>
        <w:rPr>
          <w:rFonts w:ascii="Century" w:hAnsi="Century" w:cs="Century"/>
          <w:szCs w:val="20"/>
        </w:rPr>
      </w:pPr>
      <w:r>
        <w:rPr>
          <w:rFonts w:ascii="Century" w:hAnsi="Century" w:cs="Century"/>
          <w:szCs w:val="22"/>
        </w:rPr>
        <w:t xml:space="preserve">                                     </w:t>
      </w:r>
      <w:r>
        <w:rPr>
          <w:rFonts w:ascii="Century" w:hAnsi="Century" w:cs="Century"/>
          <w:szCs w:val="22"/>
        </w:rPr>
        <w:t xml:space="preserve">                    </w:t>
      </w:r>
      <w:r>
        <w:rPr>
          <w:rFonts w:ascii="Century" w:hAnsi="Century" w:cs="Century"/>
          <w:szCs w:val="20"/>
        </w:rPr>
        <w:t>PREDSJEDNICA VIJEĆA</w:t>
      </w:r>
    </w:p>
    <w:p w:rsidR="00000000" w:rsidRDefault="00F31EC5">
      <w:pPr>
        <w:ind w:left="4248" w:firstLine="6"/>
        <w:rPr>
          <w:rFonts w:ascii="Century" w:hAnsi="Century" w:cs="Century"/>
          <w:szCs w:val="20"/>
        </w:rPr>
      </w:pPr>
      <w:r>
        <w:rPr>
          <w:rFonts w:ascii="Century" w:hAnsi="Century" w:cs="Century"/>
          <w:szCs w:val="20"/>
        </w:rPr>
        <w:t xml:space="preserve">                          OPĆINE DEKANOVEC</w:t>
      </w:r>
    </w:p>
    <w:p w:rsidR="00000000" w:rsidRDefault="00F31EC5">
      <w:pPr>
        <w:ind w:left="4248" w:firstLine="6"/>
        <w:rPr>
          <w:rFonts w:ascii="Century" w:hAnsi="Century" w:cs="Century"/>
          <w:szCs w:val="20"/>
        </w:rPr>
      </w:pPr>
      <w:r>
        <w:rPr>
          <w:rFonts w:ascii="Century" w:hAnsi="Century" w:cs="Century"/>
          <w:szCs w:val="20"/>
        </w:rPr>
        <w:t xml:space="preserve">                                 Verica </w:t>
      </w:r>
      <w:proofErr w:type="spellStart"/>
      <w:r>
        <w:rPr>
          <w:rFonts w:ascii="Century" w:hAnsi="Century" w:cs="Century"/>
          <w:szCs w:val="20"/>
        </w:rPr>
        <w:t>Grbavec</w:t>
      </w:r>
      <w:proofErr w:type="spellEnd"/>
    </w:p>
    <w:p w:rsidR="00000000" w:rsidRDefault="00F31EC5">
      <w:pPr>
        <w:ind w:left="4248" w:firstLine="6"/>
        <w:rPr>
          <w:rFonts w:ascii="Century" w:hAnsi="Century" w:cs="Century"/>
          <w:szCs w:val="18"/>
        </w:rPr>
      </w:pPr>
    </w:p>
    <w:p w:rsidR="00000000" w:rsidRDefault="00F31EC5"/>
    <w:p w:rsidR="00000000" w:rsidRDefault="00F31EC5"/>
    <w:sectPr w:rsidR="00000000"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C5"/>
    <w:rsid w:val="00F3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3B0FB2-DEAC-4C69-BA61-9FBBC97EC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1412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2017-04-14T09:36:00Z</cp:lastPrinted>
  <dcterms:created xsi:type="dcterms:W3CDTF">2017-04-18T17:58:00Z</dcterms:created>
  <dcterms:modified xsi:type="dcterms:W3CDTF">2017-04-18T17:58:00Z</dcterms:modified>
</cp:coreProperties>
</file>