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icareetke4-isticanje5"/>
        <w:tblpPr w:leftFromText="180" w:rightFromText="180" w:vertAnchor="page" w:horzAnchor="margin" w:tblpY="1951"/>
        <w:tblW w:w="15593" w:type="dxa"/>
        <w:tblLayout w:type="fixed"/>
        <w:tblLook w:val="04A0" w:firstRow="1" w:lastRow="0" w:firstColumn="1" w:lastColumn="0" w:noHBand="0" w:noVBand="1"/>
      </w:tblPr>
      <w:tblGrid>
        <w:gridCol w:w="1271"/>
        <w:gridCol w:w="2273"/>
        <w:gridCol w:w="2127"/>
        <w:gridCol w:w="1695"/>
        <w:gridCol w:w="1418"/>
        <w:gridCol w:w="1701"/>
        <w:gridCol w:w="1984"/>
        <w:gridCol w:w="1701"/>
        <w:gridCol w:w="1423"/>
      </w:tblGrid>
      <w:tr w:rsidR="006A3475" w14:paraId="0537E1AC" w14:textId="77777777" w:rsidTr="00F539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6D1BA6F" w14:textId="46EA13C8" w:rsidR="00F53925" w:rsidRPr="00F53925" w:rsidRDefault="00F53925" w:rsidP="00F53925">
            <w:pPr>
              <w:spacing w:line="240" w:lineRule="auto"/>
              <w:jc w:val="center"/>
              <w:rPr>
                <w:rFonts w:ascii="Century Gothic" w:hAnsi="Century Gothic"/>
              </w:rPr>
            </w:pPr>
            <w:bookmarkStart w:id="0" w:name="_top"/>
            <w:bookmarkEnd w:id="0"/>
            <w:r>
              <w:rPr>
                <w:rFonts w:ascii="Century Gothic" w:hAnsi="Century Gothic"/>
                <w:b w:val="0"/>
                <w:bCs w:val="0"/>
              </w:rPr>
              <w:t xml:space="preserve"> </w:t>
            </w:r>
          </w:p>
          <w:p w14:paraId="61EE4F3C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E62998D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OZNAKA</w:t>
            </w:r>
          </w:p>
        </w:tc>
        <w:tc>
          <w:tcPr>
            <w:tcW w:w="2273" w:type="dxa"/>
            <w:hideMark/>
          </w:tcPr>
          <w:p w14:paraId="77A96726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8E70E1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2127" w:type="dxa"/>
            <w:hideMark/>
          </w:tcPr>
          <w:p w14:paraId="1314A12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9767D34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695" w:type="dxa"/>
          </w:tcPr>
          <w:p w14:paraId="71AE044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BE760E7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67D457A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NASELJE</w:t>
            </w:r>
          </w:p>
        </w:tc>
        <w:tc>
          <w:tcPr>
            <w:tcW w:w="1418" w:type="dxa"/>
          </w:tcPr>
          <w:p w14:paraId="7EDF1EB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0A9C0DF" w14:textId="0A910138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ČESTICA</w:t>
            </w:r>
            <w:r w:rsidR="002D2FD2">
              <w:rPr>
                <w:rFonts w:ascii="Century Gothic" w:hAnsi="Century Gothic"/>
              </w:rPr>
              <w:t>/ ZEMLJIŠNO KNJIŽNA ČESTICA</w:t>
            </w:r>
          </w:p>
        </w:tc>
        <w:tc>
          <w:tcPr>
            <w:tcW w:w="1701" w:type="dxa"/>
          </w:tcPr>
          <w:p w14:paraId="1B5910FE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2ED9BEB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984" w:type="dxa"/>
          </w:tcPr>
          <w:p w14:paraId="30835054" w14:textId="5A48EAE8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VLASNIŠTVO</w:t>
            </w:r>
            <w:r w:rsidR="00F53925">
              <w:rPr>
                <w:rFonts w:ascii="Century Gothic" w:hAnsi="Century Gothic"/>
              </w:rPr>
              <w:t xml:space="preserve"> UPRAVLJANJE KOMUNALNOM INFRASTRUKTUROM</w:t>
            </w:r>
          </w:p>
        </w:tc>
        <w:tc>
          <w:tcPr>
            <w:tcW w:w="1701" w:type="dxa"/>
          </w:tcPr>
          <w:p w14:paraId="710F49C2" w14:textId="77777777" w:rsidR="006A3475" w:rsidRDefault="00F5392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oznaka)</w:t>
            </w:r>
          </w:p>
          <w:p w14:paraId="38AD64B5" w14:textId="42C39436" w:rsidR="00010312" w:rsidRPr="006A3475" w:rsidRDefault="00010312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/KONTO</w:t>
            </w:r>
          </w:p>
        </w:tc>
        <w:tc>
          <w:tcPr>
            <w:tcW w:w="1423" w:type="dxa"/>
          </w:tcPr>
          <w:p w14:paraId="6EFD447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ALATI I DOZVOLE</w:t>
            </w:r>
          </w:p>
        </w:tc>
      </w:tr>
      <w:tr w:rsidR="006A3475" w14:paraId="27463CEA" w14:textId="77777777" w:rsidTr="00F539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BD93A8E" w14:textId="61A7A10F" w:rsidR="006A3475" w:rsidRPr="00352B26" w:rsidRDefault="005524A3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2273" w:type="dxa"/>
          </w:tcPr>
          <w:p w14:paraId="67A846D4" w14:textId="43FA5F9D" w:rsidR="006A3475" w:rsidRDefault="005524A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Javna zelena površina, Dekanovec</w:t>
            </w:r>
          </w:p>
        </w:tc>
        <w:tc>
          <w:tcPr>
            <w:tcW w:w="2127" w:type="dxa"/>
            <w:hideMark/>
          </w:tcPr>
          <w:p w14:paraId="3DB22CC6" w14:textId="0317B85C" w:rsidR="006A3475" w:rsidRDefault="005524A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Javna zelena površina</w:t>
            </w:r>
          </w:p>
        </w:tc>
        <w:tc>
          <w:tcPr>
            <w:tcW w:w="1695" w:type="dxa"/>
            <w:hideMark/>
          </w:tcPr>
          <w:p w14:paraId="776C8822" w14:textId="3DD04098" w:rsidR="006A3475" w:rsidRDefault="005524A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Dekanovec</w:t>
            </w:r>
          </w:p>
        </w:tc>
        <w:tc>
          <w:tcPr>
            <w:tcW w:w="1418" w:type="dxa"/>
          </w:tcPr>
          <w:p w14:paraId="298088DD" w14:textId="77777777" w:rsidR="006A3475" w:rsidRDefault="005524A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2634/15</w:t>
            </w:r>
          </w:p>
          <w:p w14:paraId="3C162945" w14:textId="77777777" w:rsidR="002D2FD2" w:rsidRDefault="002D2FD2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  <w:p w14:paraId="19AF8940" w14:textId="6BF15521" w:rsidR="002D2FD2" w:rsidRDefault="002D2FD2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489/A/214/3</w:t>
            </w:r>
          </w:p>
        </w:tc>
        <w:tc>
          <w:tcPr>
            <w:tcW w:w="1701" w:type="dxa"/>
          </w:tcPr>
          <w:p w14:paraId="7E310A54" w14:textId="44DC0726" w:rsidR="006A3475" w:rsidRDefault="005524A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Dekanovec</w:t>
            </w:r>
          </w:p>
        </w:tc>
        <w:tc>
          <w:tcPr>
            <w:tcW w:w="1984" w:type="dxa"/>
          </w:tcPr>
          <w:p w14:paraId="3A662D8E" w14:textId="7BE9A2A3" w:rsidR="006A3475" w:rsidRDefault="005524A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Općina Dekanovec</w:t>
            </w:r>
          </w:p>
        </w:tc>
        <w:tc>
          <w:tcPr>
            <w:tcW w:w="1701" w:type="dxa"/>
          </w:tcPr>
          <w:p w14:paraId="4426DAD1" w14:textId="77777777" w:rsidR="006A3475" w:rsidRDefault="00AC4A02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000122</w:t>
            </w:r>
          </w:p>
          <w:p w14:paraId="7CEE6FEE" w14:textId="6EC7A823" w:rsidR="00AC4A02" w:rsidRDefault="00AC4A02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/01119</w:t>
            </w:r>
          </w:p>
        </w:tc>
        <w:tc>
          <w:tcPr>
            <w:tcW w:w="1423" w:type="dxa"/>
          </w:tcPr>
          <w:p w14:paraId="62490B60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E647F" w14:paraId="5A7C8C70" w14:textId="77777777" w:rsidTr="00F53925">
        <w:trPr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1F585F24" w14:textId="4DB7F6FB" w:rsidR="009E647F" w:rsidRPr="00352B26" w:rsidRDefault="009E647F" w:rsidP="0051131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</w:t>
            </w:r>
          </w:p>
        </w:tc>
        <w:tc>
          <w:tcPr>
            <w:tcW w:w="2273" w:type="dxa"/>
          </w:tcPr>
          <w:p w14:paraId="1C46AB37" w14:textId="77777777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Javna zelena površina, Dekanovec</w:t>
            </w:r>
          </w:p>
        </w:tc>
        <w:tc>
          <w:tcPr>
            <w:tcW w:w="2127" w:type="dxa"/>
            <w:hideMark/>
          </w:tcPr>
          <w:p w14:paraId="5E232D3A" w14:textId="77777777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Javna zelena površina</w:t>
            </w:r>
          </w:p>
        </w:tc>
        <w:tc>
          <w:tcPr>
            <w:tcW w:w="1695" w:type="dxa"/>
            <w:hideMark/>
          </w:tcPr>
          <w:p w14:paraId="068AF885" w14:textId="77777777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Dekanovec</w:t>
            </w:r>
          </w:p>
        </w:tc>
        <w:tc>
          <w:tcPr>
            <w:tcW w:w="1418" w:type="dxa"/>
          </w:tcPr>
          <w:p w14:paraId="1C6CAFC1" w14:textId="7C2E7BE5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2398</w:t>
            </w:r>
          </w:p>
          <w:p w14:paraId="109F43C0" w14:textId="77777777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  <w:p w14:paraId="48F6DEE9" w14:textId="43B0EF0F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82/5/A/25/5</w:t>
            </w:r>
          </w:p>
        </w:tc>
        <w:tc>
          <w:tcPr>
            <w:tcW w:w="1701" w:type="dxa"/>
          </w:tcPr>
          <w:p w14:paraId="41D27965" w14:textId="77777777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Dekanovec</w:t>
            </w:r>
          </w:p>
        </w:tc>
        <w:tc>
          <w:tcPr>
            <w:tcW w:w="1984" w:type="dxa"/>
          </w:tcPr>
          <w:p w14:paraId="4287EEFC" w14:textId="77777777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Općina Dekanovec</w:t>
            </w:r>
          </w:p>
        </w:tc>
        <w:tc>
          <w:tcPr>
            <w:tcW w:w="1701" w:type="dxa"/>
          </w:tcPr>
          <w:p w14:paraId="5F149F99" w14:textId="77777777" w:rsidR="009E647F" w:rsidRDefault="00AC4A02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000123</w:t>
            </w:r>
          </w:p>
          <w:p w14:paraId="73E80479" w14:textId="053F5EE7" w:rsidR="00AC4A02" w:rsidRDefault="00AC4A02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/01119</w:t>
            </w:r>
          </w:p>
        </w:tc>
        <w:tc>
          <w:tcPr>
            <w:tcW w:w="1423" w:type="dxa"/>
          </w:tcPr>
          <w:p w14:paraId="27008860" w14:textId="77777777" w:rsidR="009E647F" w:rsidRDefault="009E647F" w:rsidP="0051131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D5EA671" w14:textId="77777777" w:rsidR="006A3475" w:rsidRPr="006A3475" w:rsidRDefault="006A3475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sectPr w:rsidR="006A3475" w:rsidRPr="006A3475" w:rsidSect="006A347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4B079" w14:textId="77777777" w:rsidR="00EB2FC8" w:rsidRDefault="00EB2FC8" w:rsidP="002C1402">
      <w:pPr>
        <w:spacing w:after="0" w:line="240" w:lineRule="auto"/>
      </w:pPr>
      <w:r>
        <w:separator/>
      </w:r>
    </w:p>
  </w:endnote>
  <w:endnote w:type="continuationSeparator" w:id="0">
    <w:p w14:paraId="5B191BD0" w14:textId="77777777" w:rsidR="00EB2FC8" w:rsidRDefault="00EB2FC8" w:rsidP="002C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2B44D" w14:textId="77777777" w:rsidR="00EB2FC8" w:rsidRDefault="00EB2FC8" w:rsidP="002C1402">
      <w:pPr>
        <w:spacing w:after="0" w:line="240" w:lineRule="auto"/>
      </w:pPr>
      <w:r>
        <w:separator/>
      </w:r>
    </w:p>
  </w:footnote>
  <w:footnote w:type="continuationSeparator" w:id="0">
    <w:p w14:paraId="5AA3D539" w14:textId="77777777" w:rsidR="00EB2FC8" w:rsidRDefault="00EB2FC8" w:rsidP="002C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FC9AA" w14:textId="73190953" w:rsidR="002C1402" w:rsidRPr="002C1402" w:rsidRDefault="002C1402" w:rsidP="002C1402">
    <w:pPr>
      <w:pStyle w:val="Zaglavlje"/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Evidencija komunalne infrastrukture Općine Dekanovec</w:t>
    </w:r>
  </w:p>
  <w:p w14:paraId="2287AFAA" w14:textId="52DED4A8" w:rsidR="002C1402" w:rsidRPr="002C1402" w:rsidRDefault="002C1402" w:rsidP="002C1402">
    <w:pPr>
      <w:pStyle w:val="Zaglavlje"/>
      <w:numPr>
        <w:ilvl w:val="0"/>
        <w:numId w:val="1"/>
      </w:numPr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JAVN</w:t>
    </w:r>
    <w:r w:rsidR="00414112">
      <w:rPr>
        <w:b/>
        <w:bCs/>
        <w:sz w:val="28"/>
        <w:szCs w:val="28"/>
      </w:rPr>
      <w:t>E ZELENE POVRŠINE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70642"/>
    <w:multiLevelType w:val="hybridMultilevel"/>
    <w:tmpl w:val="88A8F4D4"/>
    <w:lvl w:ilvl="0" w:tplc="1C589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590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010312"/>
    <w:rsid w:val="00185E90"/>
    <w:rsid w:val="002C1402"/>
    <w:rsid w:val="002D2FD2"/>
    <w:rsid w:val="00306912"/>
    <w:rsid w:val="00310D19"/>
    <w:rsid w:val="00320FE5"/>
    <w:rsid w:val="00352B26"/>
    <w:rsid w:val="00414112"/>
    <w:rsid w:val="004B6ABE"/>
    <w:rsid w:val="005524A3"/>
    <w:rsid w:val="00586759"/>
    <w:rsid w:val="00654C01"/>
    <w:rsid w:val="00661FE1"/>
    <w:rsid w:val="006A3475"/>
    <w:rsid w:val="006C120D"/>
    <w:rsid w:val="007E5C97"/>
    <w:rsid w:val="00922F42"/>
    <w:rsid w:val="009E647F"/>
    <w:rsid w:val="00A576D0"/>
    <w:rsid w:val="00A57F15"/>
    <w:rsid w:val="00A6523E"/>
    <w:rsid w:val="00AC4A02"/>
    <w:rsid w:val="00D91810"/>
    <w:rsid w:val="00E31110"/>
    <w:rsid w:val="00E84D48"/>
    <w:rsid w:val="00EB2FC8"/>
    <w:rsid w:val="00F5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6DC2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1402"/>
  </w:style>
  <w:style w:type="paragraph" w:styleId="Podnoje">
    <w:name w:val="footer"/>
    <w:basedOn w:val="Normal"/>
    <w:link w:val="Podno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1402"/>
  </w:style>
  <w:style w:type="table" w:styleId="Tablicareetke4-isticanje5">
    <w:name w:val="Grid Table 4 Accent 5"/>
    <w:basedOn w:val="Obinatablica"/>
    <w:uiPriority w:val="49"/>
    <w:rsid w:val="002C1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00D1F-D65A-4C5E-BC2A-06ED0FA05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8</cp:revision>
  <cp:lastPrinted>2019-10-30T17:32:00Z</cp:lastPrinted>
  <dcterms:created xsi:type="dcterms:W3CDTF">2024-11-07T10:44:00Z</dcterms:created>
  <dcterms:modified xsi:type="dcterms:W3CDTF">2024-11-08T07:46:00Z</dcterms:modified>
</cp:coreProperties>
</file>