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7ADFC" w14:textId="77777777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</w:t>
      </w:r>
      <w:proofErr w:type="spellStart"/>
      <w:r w:rsidRPr="00CA4C2E">
        <w:rPr>
          <w:rFonts w:ascii="Georgia" w:hAnsi="Georgia" w:cs="Georgia"/>
          <w:sz w:val="20"/>
          <w:szCs w:val="20"/>
        </w:rPr>
        <w:t>Andrašeca</w:t>
      </w:r>
      <w:proofErr w:type="spellEnd"/>
      <w:r w:rsidRPr="00CA4C2E">
        <w:rPr>
          <w:rFonts w:ascii="Georgia" w:hAnsi="Georgia" w:cs="Georgia"/>
          <w:sz w:val="20"/>
          <w:szCs w:val="20"/>
        </w:rPr>
        <w:t xml:space="preserve">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602FE5EF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021-05/</w:t>
      </w:r>
      <w:r w:rsidR="00525553">
        <w:rPr>
          <w:rFonts w:ascii="Century" w:hAnsi="Century" w:cs="Century"/>
          <w:szCs w:val="20"/>
          <w:lang w:val="de-DE"/>
        </w:rPr>
        <w:t>2</w:t>
      </w:r>
      <w:r w:rsidR="009F0D27">
        <w:rPr>
          <w:rFonts w:ascii="Century" w:hAnsi="Century" w:cs="Century"/>
          <w:szCs w:val="20"/>
          <w:lang w:val="de-DE"/>
        </w:rPr>
        <w:t>1</w:t>
      </w:r>
      <w:r>
        <w:rPr>
          <w:rFonts w:ascii="Century" w:hAnsi="Century" w:cs="Century"/>
          <w:szCs w:val="20"/>
          <w:lang w:val="de-DE"/>
        </w:rPr>
        <w:t>-01/0</w:t>
      </w:r>
      <w:r w:rsidR="00525553">
        <w:rPr>
          <w:rFonts w:ascii="Century" w:hAnsi="Century" w:cs="Century"/>
          <w:szCs w:val="20"/>
          <w:lang w:val="de-DE"/>
        </w:rPr>
        <w:t>1</w:t>
      </w:r>
    </w:p>
    <w:p w14:paraId="2A6B7DBD" w14:textId="75313298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2109/20-02-</w:t>
      </w:r>
      <w:r w:rsidR="00525553">
        <w:rPr>
          <w:rFonts w:ascii="Century" w:hAnsi="Century" w:cs="Century"/>
          <w:szCs w:val="20"/>
          <w:lang w:val="de-DE"/>
        </w:rPr>
        <w:t>2</w:t>
      </w:r>
      <w:r w:rsidR="009F0D27">
        <w:rPr>
          <w:rFonts w:ascii="Century" w:hAnsi="Century" w:cs="Century"/>
          <w:szCs w:val="20"/>
          <w:lang w:val="de-DE"/>
        </w:rPr>
        <w:t>1</w:t>
      </w:r>
      <w:r>
        <w:rPr>
          <w:rFonts w:ascii="Century" w:hAnsi="Century" w:cs="Century"/>
          <w:szCs w:val="20"/>
          <w:lang w:val="de-DE"/>
        </w:rPr>
        <w:t>-01</w:t>
      </w:r>
    </w:p>
    <w:p w14:paraId="78C37E6B" w14:textId="12CD6B0D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9F0D27">
        <w:rPr>
          <w:rFonts w:ascii="Century" w:hAnsi="Century" w:cs="Century"/>
          <w:szCs w:val="20"/>
          <w:lang w:val="de-DE"/>
        </w:rPr>
        <w:t>0</w:t>
      </w:r>
      <w:r w:rsidR="0004226A">
        <w:rPr>
          <w:rFonts w:ascii="Century" w:hAnsi="Century" w:cs="Century"/>
          <w:szCs w:val="20"/>
          <w:lang w:val="de-DE"/>
        </w:rPr>
        <w:t>3</w:t>
      </w:r>
      <w:r>
        <w:rPr>
          <w:rFonts w:ascii="Century" w:hAnsi="Century" w:cs="Century"/>
          <w:szCs w:val="20"/>
          <w:lang w:val="de-DE"/>
        </w:rPr>
        <w:t>.03.20</w:t>
      </w:r>
      <w:r w:rsidR="00525553">
        <w:rPr>
          <w:rFonts w:ascii="Century" w:hAnsi="Century" w:cs="Century"/>
          <w:szCs w:val="20"/>
          <w:lang w:val="de-DE"/>
        </w:rPr>
        <w:t>2</w:t>
      </w:r>
      <w:r w:rsidR="009F0D27">
        <w:rPr>
          <w:rFonts w:ascii="Century" w:hAnsi="Century" w:cs="Century"/>
          <w:szCs w:val="20"/>
          <w:lang w:val="de-DE"/>
        </w:rPr>
        <w:t>1</w:t>
      </w:r>
      <w:r>
        <w:rPr>
          <w:rFonts w:ascii="Century" w:hAnsi="Century" w:cs="Century"/>
          <w:szCs w:val="20"/>
          <w:lang w:val="de-DE"/>
        </w:rPr>
        <w:t>.</w:t>
      </w: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0E74C6B7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temelju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64. </w:t>
      </w:r>
      <w:proofErr w:type="spellStart"/>
      <w:r>
        <w:rPr>
          <w:rFonts w:ascii="Times New Roman" w:hAnsi="Times New Roman"/>
          <w:sz w:val="24"/>
        </w:rPr>
        <w:t>Poslovnika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("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županije"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6/13, 9/18</w:t>
      </w:r>
      <w:r w:rsidR="0004226A">
        <w:rPr>
          <w:rFonts w:ascii="Times New Roman" w:hAnsi="Times New Roman"/>
          <w:sz w:val="24"/>
        </w:rPr>
        <w:t>, 10/</w:t>
      </w:r>
      <w:proofErr w:type="gramStart"/>
      <w:r w:rsidR="0004226A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 xml:space="preserve"> )</w:t>
      </w:r>
      <w:proofErr w:type="gramEnd"/>
      <w:r>
        <w:rPr>
          <w:rFonts w:ascii="Times New Roman" w:hAnsi="Times New Roman"/>
          <w:sz w:val="24"/>
        </w:rPr>
        <w:t>,</w:t>
      </w: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6064E675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19E9F30B" w14:textId="77777777" w:rsidR="00C97105" w:rsidRPr="00C97105" w:rsidRDefault="00C97105" w:rsidP="00C97105"/>
    <w:p w14:paraId="430DE79E" w14:textId="660A4711" w:rsidR="007217AA" w:rsidRPr="00CA4C2E" w:rsidRDefault="00EC33E2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1</w:t>
      </w:r>
      <w:r w:rsidR="009F0D27">
        <w:rPr>
          <w:rFonts w:ascii="Century" w:hAnsi="Century" w:cs="Century"/>
          <w:sz w:val="22"/>
          <w:szCs w:val="22"/>
        </w:rPr>
        <w:t>9</w:t>
      </w:r>
      <w:r w:rsidR="00F77207" w:rsidRPr="00CA4C2E">
        <w:rPr>
          <w:rFonts w:ascii="Century" w:hAnsi="Century" w:cs="Century"/>
          <w:sz w:val="22"/>
          <w:szCs w:val="22"/>
        </w:rPr>
        <w:t xml:space="preserve">. sjednicu Vijeća Općine Dekanovec, dana  </w:t>
      </w:r>
      <w:r w:rsidR="009F0D27">
        <w:rPr>
          <w:rFonts w:ascii="Century" w:hAnsi="Century" w:cs="Century"/>
          <w:b/>
          <w:bCs/>
          <w:sz w:val="22"/>
          <w:szCs w:val="22"/>
        </w:rPr>
        <w:t>10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.03.20</w:t>
      </w:r>
      <w:r w:rsidR="00525553">
        <w:rPr>
          <w:rFonts w:ascii="Century" w:hAnsi="Century" w:cs="Century"/>
          <w:b/>
          <w:bCs/>
          <w:sz w:val="22"/>
          <w:szCs w:val="22"/>
        </w:rPr>
        <w:t>2</w:t>
      </w:r>
      <w:r w:rsidR="009F0D27">
        <w:rPr>
          <w:rFonts w:ascii="Century" w:hAnsi="Century" w:cs="Century"/>
          <w:b/>
          <w:bCs/>
          <w:sz w:val="22"/>
          <w:szCs w:val="22"/>
        </w:rPr>
        <w:t>1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 w:rsidR="009F0D27">
        <w:rPr>
          <w:rFonts w:ascii="Century" w:hAnsi="Century" w:cs="Century"/>
          <w:b/>
          <w:bCs/>
          <w:sz w:val="22"/>
          <w:szCs w:val="22"/>
        </w:rPr>
        <w:t>SRIJEDA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1</w:t>
      </w:r>
      <w:r>
        <w:rPr>
          <w:rFonts w:ascii="Century" w:hAnsi="Century" w:cs="Century"/>
          <w:b/>
          <w:bCs/>
          <w:sz w:val="22"/>
          <w:szCs w:val="22"/>
        </w:rPr>
        <w:t>9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,00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77777777" w:rsidR="007217AA" w:rsidRPr="00CA4C2E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3FA46BC0" w14:textId="6912EBA9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</w:t>
      </w:r>
      <w:r w:rsidR="00353B01">
        <w:rPr>
          <w:rFonts w:ascii="Century" w:hAnsi="Century" w:cs="Century"/>
          <w:sz w:val="22"/>
          <w:szCs w:val="22"/>
        </w:rPr>
        <w:t xml:space="preserve"> godišnjeg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="00353B01">
        <w:rPr>
          <w:rFonts w:ascii="Century" w:hAnsi="Century" w:cs="Century"/>
          <w:sz w:val="22"/>
          <w:szCs w:val="22"/>
        </w:rPr>
        <w:t>i</w:t>
      </w:r>
      <w:r w:rsidRPr="00CA4C2E">
        <w:rPr>
          <w:rFonts w:ascii="Century" w:hAnsi="Century" w:cs="Century"/>
          <w:sz w:val="22"/>
          <w:szCs w:val="22"/>
        </w:rPr>
        <w:t>zvještaja o izvršenju Proračuna Općine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.godinu sa izvještajem o Planu razvojnih programa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21C67EF7" w14:textId="2B88DC05" w:rsidR="007217AA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raspodjeli rezultata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3C6D7E63" w14:textId="4641BC2B" w:rsidR="00611608" w:rsidRDefault="00611608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II. izmjena i dopuna Statuta Općine Dekanovec,</w:t>
      </w:r>
    </w:p>
    <w:p w14:paraId="45544E99" w14:textId="3EDBD380" w:rsidR="00611608" w:rsidRPr="00CA4C2E" w:rsidRDefault="00611608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III. izmjena i dopuna Poslovnika Općinskog vijeća Općine Dekanovec,</w:t>
      </w:r>
    </w:p>
    <w:p w14:paraId="570197E1" w14:textId="6FD73E05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održavanja komunalne infrastrukture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32C7DE2" w14:textId="40130899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izgradnje objekata i uređaja komunalne infrastrukture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0CE63D91" w14:textId="627D5402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Izvješća o izvršenju Odluke o sredstvima za ostvarivanje novčanih pomoći i socijalnih usluga građana i kućanstava u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godini,</w:t>
      </w:r>
    </w:p>
    <w:p w14:paraId="77D49DE4" w14:textId="3DA623A3" w:rsidR="007217AA" w:rsidRPr="00CA4C2E" w:rsidRDefault="00F77207" w:rsidP="00C97105">
      <w:pPr>
        <w:numPr>
          <w:ilvl w:val="0"/>
          <w:numId w:val="12"/>
        </w:numPr>
        <w:tabs>
          <w:tab w:val="clear" w:pos="720"/>
          <w:tab w:val="num" w:pos="0"/>
        </w:tabs>
        <w:ind w:left="0" w:right="-76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Donošenje Izvješća o izvršenju Programa financiranja javnih potreba u kulturi i </w:t>
      </w:r>
      <w:r w:rsidR="003143D5">
        <w:rPr>
          <w:rFonts w:ascii="Century" w:hAnsi="Century" w:cs="Century"/>
          <w:sz w:val="22"/>
          <w:szCs w:val="22"/>
        </w:rPr>
        <w:t>s</w:t>
      </w:r>
      <w:r w:rsidRPr="00CA4C2E">
        <w:rPr>
          <w:rFonts w:ascii="Century" w:hAnsi="Century" w:cs="Century"/>
          <w:sz w:val="22"/>
          <w:szCs w:val="22"/>
        </w:rPr>
        <w:t>portu u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godini,</w:t>
      </w:r>
    </w:p>
    <w:p w14:paraId="32BA3934" w14:textId="11EACDD0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radu</w:t>
      </w:r>
      <w:r w:rsidR="00A32BE0">
        <w:rPr>
          <w:rFonts w:ascii="Century" w:hAnsi="Century" w:cs="Century"/>
          <w:sz w:val="22"/>
          <w:szCs w:val="22"/>
        </w:rPr>
        <w:t xml:space="preserve"> društva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="00A423AA">
        <w:rPr>
          <w:rFonts w:ascii="Century" w:hAnsi="Century" w:cs="Century"/>
          <w:sz w:val="22"/>
          <w:szCs w:val="22"/>
        </w:rPr>
        <w:t>GK</w:t>
      </w:r>
      <w:r w:rsidR="003345FB">
        <w:rPr>
          <w:rFonts w:ascii="Century" w:hAnsi="Century" w:cs="Century"/>
          <w:sz w:val="22"/>
          <w:szCs w:val="22"/>
        </w:rPr>
        <w:t>P</w:t>
      </w:r>
      <w:r w:rsidR="00A423AA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sz w:val="22"/>
          <w:szCs w:val="22"/>
        </w:rPr>
        <w:t>Pre-kom d.o.o.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 xml:space="preserve">. godinu, </w:t>
      </w:r>
    </w:p>
    <w:p w14:paraId="2D313FA8" w14:textId="68914713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izvješća Dobrovoljnog Vatrogasnog društva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5563D99C" w14:textId="68A804D8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stanju zaštite od požara na području Općine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2A01DBF" w14:textId="585A7000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provedbi Plana unaprjeđenja zaštite od požara na području Općine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03A20DB2" w14:textId="358C170D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provedbi Plana gospodarenja otpadom Općine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AF408F4" w14:textId="3F25FAA1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plana Dobrovoljnog Vatrogasnog društva Dekanovec za 20</w:t>
      </w:r>
      <w:r w:rsidR="00525553">
        <w:rPr>
          <w:rFonts w:ascii="Century" w:hAnsi="Century" w:cs="Century"/>
          <w:sz w:val="22"/>
          <w:szCs w:val="22"/>
        </w:rPr>
        <w:t>2</w:t>
      </w:r>
      <w:r w:rsidR="009F0D27">
        <w:rPr>
          <w:rFonts w:ascii="Century" w:hAnsi="Century" w:cs="Century"/>
          <w:sz w:val="22"/>
          <w:szCs w:val="22"/>
        </w:rPr>
        <w:t>1</w:t>
      </w:r>
      <w:r w:rsidRPr="00CA4C2E">
        <w:rPr>
          <w:rFonts w:ascii="Century" w:hAnsi="Century" w:cs="Century"/>
          <w:sz w:val="22"/>
          <w:szCs w:val="22"/>
        </w:rPr>
        <w:t>. godinu,</w:t>
      </w:r>
    </w:p>
    <w:p w14:paraId="7F0867AE" w14:textId="49A3A88A" w:rsidR="00EC33E2" w:rsidRDefault="00EC33E2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 </w:t>
      </w:r>
      <w:r w:rsidR="00525553">
        <w:rPr>
          <w:rFonts w:ascii="Century" w:hAnsi="Century" w:cs="Century"/>
          <w:sz w:val="22"/>
          <w:szCs w:val="22"/>
        </w:rPr>
        <w:t xml:space="preserve">prihvaćanju Izvješća o </w:t>
      </w:r>
      <w:r w:rsidR="00C97105">
        <w:rPr>
          <w:rFonts w:ascii="Century" w:hAnsi="Century" w:cs="Century"/>
          <w:sz w:val="22"/>
          <w:szCs w:val="22"/>
        </w:rPr>
        <w:t>izvršenju Programa korištenja</w:t>
      </w:r>
      <w:r w:rsidR="00A423AA">
        <w:rPr>
          <w:rFonts w:ascii="Century" w:hAnsi="Century" w:cs="Century"/>
          <w:sz w:val="22"/>
          <w:szCs w:val="22"/>
        </w:rPr>
        <w:t xml:space="preserve"> sredstava od raspolaganja poljoprivrednim zemljištem u vlasništvu RH na području Općine Dekanovec za 20</w:t>
      </w:r>
      <w:r w:rsidR="009F0D27">
        <w:rPr>
          <w:rFonts w:ascii="Century" w:hAnsi="Century" w:cs="Century"/>
          <w:sz w:val="22"/>
          <w:szCs w:val="22"/>
        </w:rPr>
        <w:t>20</w:t>
      </w:r>
      <w:r w:rsidR="00A423AA">
        <w:rPr>
          <w:rFonts w:ascii="Century" w:hAnsi="Century" w:cs="Century"/>
          <w:sz w:val="22"/>
          <w:szCs w:val="22"/>
        </w:rPr>
        <w:t>. godinu,</w:t>
      </w:r>
    </w:p>
    <w:p w14:paraId="7F8A6917" w14:textId="50452081" w:rsidR="00611608" w:rsidRDefault="00611608" w:rsidP="00611608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otkupu </w:t>
      </w:r>
      <w:r w:rsidR="00AF60F5">
        <w:rPr>
          <w:rFonts w:ascii="Century" w:hAnsi="Century" w:cs="Century"/>
          <w:sz w:val="22"/>
          <w:szCs w:val="22"/>
        </w:rPr>
        <w:t>zemljišta radi formiranja ulice prema groblju,</w:t>
      </w:r>
    </w:p>
    <w:p w14:paraId="06FCC617" w14:textId="2E6A32AA" w:rsidR="0061015A" w:rsidRPr="00611608" w:rsidRDefault="0061015A" w:rsidP="00611608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Zaključka o prijedlogu za imenovanje sudaca porotnika Općinskog suda u Čakovcu,</w:t>
      </w:r>
    </w:p>
    <w:p w14:paraId="10E3ED53" w14:textId="4EF5173A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Izvješće načelnika Općine Dekanovec za razdoblje od 01.07. – 31.12. 20</w:t>
      </w:r>
      <w:r w:rsidR="009F0D27">
        <w:rPr>
          <w:rFonts w:ascii="Century" w:hAnsi="Century" w:cs="Century"/>
          <w:sz w:val="22"/>
          <w:szCs w:val="22"/>
        </w:rPr>
        <w:t>2</w:t>
      </w:r>
      <w:r w:rsidR="00611608">
        <w:rPr>
          <w:rFonts w:ascii="Century" w:hAnsi="Century" w:cs="Century"/>
          <w:sz w:val="22"/>
          <w:szCs w:val="22"/>
        </w:rPr>
        <w:t>0</w:t>
      </w:r>
      <w:r w:rsidRPr="00CA4C2E">
        <w:rPr>
          <w:rFonts w:ascii="Century" w:hAnsi="Century" w:cs="Century"/>
          <w:sz w:val="22"/>
          <w:szCs w:val="22"/>
        </w:rPr>
        <w:t>. godine,</w:t>
      </w:r>
    </w:p>
    <w:p w14:paraId="13144D0B" w14:textId="77777777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Aktualni sat</w:t>
      </w:r>
      <w:r w:rsidR="00353B01">
        <w:rPr>
          <w:rFonts w:ascii="Century" w:hAnsi="Century" w:cs="Century"/>
          <w:sz w:val="22"/>
          <w:szCs w:val="22"/>
        </w:rPr>
        <w:t>.</w:t>
      </w: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7846D18E" w:rsidR="007217AA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EC33E2">
        <w:rPr>
          <w:szCs w:val="20"/>
        </w:rPr>
        <w:t>1</w:t>
      </w:r>
      <w:r w:rsidR="009F0D27">
        <w:rPr>
          <w:szCs w:val="20"/>
        </w:rPr>
        <w:t>9</w:t>
      </w:r>
      <w:r w:rsidRPr="00CA4C2E">
        <w:rPr>
          <w:szCs w:val="20"/>
        </w:rPr>
        <w:t xml:space="preserve">. sjednicu dostavljeni je Zapisnik sa </w:t>
      </w:r>
      <w:r w:rsidR="00525553">
        <w:rPr>
          <w:szCs w:val="20"/>
        </w:rPr>
        <w:t>1</w:t>
      </w:r>
      <w:r w:rsidR="009F0D27">
        <w:rPr>
          <w:szCs w:val="20"/>
        </w:rPr>
        <w:t>8</w:t>
      </w:r>
      <w:r w:rsidRPr="00CA4C2E">
        <w:rPr>
          <w:szCs w:val="20"/>
        </w:rPr>
        <w:t>. sjednice, te pripadajući materijali.</w:t>
      </w:r>
    </w:p>
    <w:p w14:paraId="7B244D5D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47B316D7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77777777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7777777" w:rsidR="007217AA" w:rsidRPr="00C97105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2BA0791A" w14:textId="6B747C2C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    Suzana Petak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12B28504" w14:textId="65A5B71A" w:rsidR="007A39B6" w:rsidRDefault="007A39B6" w:rsidP="007A39B6"/>
    <w:p w14:paraId="216E59AE" w14:textId="5114CC02" w:rsidR="007A39B6" w:rsidRPr="007A39B6" w:rsidRDefault="007A39B6" w:rsidP="007A39B6"/>
    <w:sectPr w:rsidR="007A39B6" w:rsidRPr="007A39B6" w:rsidSect="00C97105">
      <w:pgSz w:w="11906" w:h="16838"/>
      <w:pgMar w:top="180" w:right="42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4226A"/>
    <w:rsid w:val="00094AB4"/>
    <w:rsid w:val="003143D5"/>
    <w:rsid w:val="003345FB"/>
    <w:rsid w:val="00353B01"/>
    <w:rsid w:val="00525553"/>
    <w:rsid w:val="005B4311"/>
    <w:rsid w:val="0061015A"/>
    <w:rsid w:val="00611608"/>
    <w:rsid w:val="006A507C"/>
    <w:rsid w:val="007217AA"/>
    <w:rsid w:val="007A39B6"/>
    <w:rsid w:val="009F0D27"/>
    <w:rsid w:val="00A32BE0"/>
    <w:rsid w:val="00A423AA"/>
    <w:rsid w:val="00AF60F5"/>
    <w:rsid w:val="00C97105"/>
    <w:rsid w:val="00CA4C2E"/>
    <w:rsid w:val="00D4229D"/>
    <w:rsid w:val="00D761D8"/>
    <w:rsid w:val="00EC33E2"/>
    <w:rsid w:val="00ED2968"/>
    <w:rsid w:val="00F00882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3063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33</cp:revision>
  <cp:lastPrinted>2021-03-05T14:15:00Z</cp:lastPrinted>
  <dcterms:created xsi:type="dcterms:W3CDTF">2019-03-20T13:46:00Z</dcterms:created>
  <dcterms:modified xsi:type="dcterms:W3CDTF">2021-03-05T14:16:00Z</dcterms:modified>
</cp:coreProperties>
</file>