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82788" w14:textId="77777777" w:rsidR="004E5B83" w:rsidRDefault="00F77207">
      <w:pPr>
        <w:tabs>
          <w:tab w:val="left" w:pos="0"/>
        </w:tabs>
        <w:ind w:right="-185"/>
        <w:jc w:val="both"/>
        <w:rPr>
          <w:sz w:val="22"/>
          <w:szCs w:val="22"/>
        </w:rPr>
      </w:pPr>
      <w:r w:rsidRPr="00CA4C2E">
        <w:rPr>
          <w:sz w:val="22"/>
          <w:szCs w:val="22"/>
        </w:rPr>
        <w:t xml:space="preserve">  </w:t>
      </w:r>
    </w:p>
    <w:p w14:paraId="55278553" w14:textId="77777777" w:rsidR="004E5B83" w:rsidRDefault="004E5B83">
      <w:pPr>
        <w:tabs>
          <w:tab w:val="left" w:pos="0"/>
        </w:tabs>
        <w:ind w:right="-185"/>
        <w:jc w:val="both"/>
        <w:rPr>
          <w:sz w:val="22"/>
          <w:szCs w:val="22"/>
        </w:rPr>
      </w:pPr>
    </w:p>
    <w:p w14:paraId="7762A019" w14:textId="77777777" w:rsidR="004E5B83" w:rsidRDefault="004E5B83">
      <w:pPr>
        <w:tabs>
          <w:tab w:val="left" w:pos="0"/>
        </w:tabs>
        <w:ind w:right="-185"/>
        <w:jc w:val="both"/>
        <w:rPr>
          <w:sz w:val="22"/>
          <w:szCs w:val="22"/>
        </w:rPr>
      </w:pPr>
    </w:p>
    <w:p w14:paraId="2847ADFC" w14:textId="683293F2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Andrašeca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29095347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</w:t>
      </w:r>
      <w:r w:rsidR="001C4D46">
        <w:rPr>
          <w:rFonts w:ascii="Century" w:hAnsi="Century" w:cs="Century"/>
          <w:szCs w:val="20"/>
          <w:lang w:val="de-DE"/>
        </w:rPr>
        <w:t>4</w:t>
      </w:r>
      <w:r>
        <w:rPr>
          <w:rFonts w:ascii="Century" w:hAnsi="Century" w:cs="Century"/>
          <w:szCs w:val="20"/>
          <w:lang w:val="de-DE"/>
        </w:rPr>
        <w:t>-0</w:t>
      </w:r>
      <w:r w:rsidR="001C4D46">
        <w:rPr>
          <w:rFonts w:ascii="Century" w:hAnsi="Century" w:cs="Century"/>
          <w:szCs w:val="20"/>
          <w:lang w:val="de-DE"/>
        </w:rPr>
        <w:t>1</w:t>
      </w:r>
      <w:r>
        <w:rPr>
          <w:rFonts w:ascii="Century" w:hAnsi="Century" w:cs="Century"/>
          <w:szCs w:val="20"/>
          <w:lang w:val="de-DE"/>
        </w:rPr>
        <w:t>/</w:t>
      </w:r>
      <w:r w:rsidR="00525553">
        <w:rPr>
          <w:rFonts w:ascii="Century" w:hAnsi="Century" w:cs="Century"/>
          <w:szCs w:val="20"/>
          <w:lang w:val="de-DE"/>
        </w:rPr>
        <w:t>2</w:t>
      </w:r>
      <w:r w:rsidR="001C4D46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-01/0</w:t>
      </w:r>
      <w:r w:rsidR="004E5B83">
        <w:rPr>
          <w:rFonts w:ascii="Century" w:hAnsi="Century" w:cs="Century"/>
          <w:szCs w:val="20"/>
          <w:lang w:val="de-DE"/>
        </w:rPr>
        <w:t>2</w:t>
      </w:r>
    </w:p>
    <w:p w14:paraId="2A6B7DBD" w14:textId="3AD28CA3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</w:t>
      </w:r>
      <w:r w:rsidR="00725434">
        <w:rPr>
          <w:rFonts w:ascii="Century" w:hAnsi="Century" w:cs="Century"/>
          <w:szCs w:val="20"/>
          <w:lang w:val="de-DE"/>
        </w:rPr>
        <w:t>-</w:t>
      </w:r>
      <w:r>
        <w:rPr>
          <w:rFonts w:ascii="Century" w:hAnsi="Century" w:cs="Century"/>
          <w:szCs w:val="20"/>
          <w:lang w:val="de-DE"/>
        </w:rPr>
        <w:t>20-02-</w:t>
      </w:r>
      <w:r w:rsidR="00525553">
        <w:rPr>
          <w:rFonts w:ascii="Century" w:hAnsi="Century" w:cs="Century"/>
          <w:szCs w:val="20"/>
          <w:lang w:val="de-DE"/>
        </w:rPr>
        <w:t>2</w:t>
      </w:r>
      <w:r w:rsidR="001C4D46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-1</w:t>
      </w:r>
    </w:p>
    <w:p w14:paraId="78C37E6B" w14:textId="188083DE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4E5B8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.</w:t>
      </w:r>
      <w:r w:rsidR="004E5B83">
        <w:rPr>
          <w:rFonts w:ascii="Century" w:hAnsi="Century" w:cs="Century"/>
          <w:szCs w:val="20"/>
          <w:lang w:val="de-DE"/>
        </w:rPr>
        <w:t>04</w:t>
      </w:r>
      <w:r>
        <w:rPr>
          <w:rFonts w:ascii="Century" w:hAnsi="Century" w:cs="Century"/>
          <w:szCs w:val="20"/>
          <w:lang w:val="de-DE"/>
        </w:rPr>
        <w:t>.20</w:t>
      </w:r>
      <w:r w:rsidR="00525553">
        <w:rPr>
          <w:rFonts w:ascii="Century" w:hAnsi="Century" w:cs="Century"/>
          <w:szCs w:val="20"/>
          <w:lang w:val="de-DE"/>
        </w:rPr>
        <w:t>2</w:t>
      </w:r>
      <w:r w:rsidR="00725434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.</w:t>
      </w: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52B531E5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članka 64. Poslovnika Općine Dekanovec ("Službeni glasnik Međimurske županije" broj 6/13, 9/18</w:t>
      </w:r>
      <w:r w:rsidR="0004226A">
        <w:rPr>
          <w:rFonts w:ascii="Times New Roman" w:hAnsi="Times New Roman"/>
          <w:sz w:val="24"/>
        </w:rPr>
        <w:t>, 10/20</w:t>
      </w:r>
      <w:r w:rsidR="0042448D">
        <w:rPr>
          <w:rFonts w:ascii="Times New Roman" w:hAnsi="Times New Roman"/>
          <w:sz w:val="24"/>
        </w:rPr>
        <w:t>, 6/21</w:t>
      </w:r>
      <w:r>
        <w:rPr>
          <w:rFonts w:ascii="Times New Roman" w:hAnsi="Times New Roman"/>
          <w:sz w:val="24"/>
        </w:rPr>
        <w:t xml:space="preserve"> ),</w:t>
      </w:r>
    </w:p>
    <w:p w14:paraId="0C47F0B1" w14:textId="77777777" w:rsidR="004E5B83" w:rsidRDefault="004E5B83" w:rsidP="00EC33E2">
      <w:pPr>
        <w:pStyle w:val="BodyText3"/>
        <w:rPr>
          <w:rFonts w:ascii="Times New Roman" w:hAnsi="Times New Roman"/>
          <w:sz w:val="24"/>
        </w:rPr>
      </w:pP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3EE96941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1B77A9DF" w14:textId="77777777" w:rsidR="004E5B83" w:rsidRPr="004E5B83" w:rsidRDefault="004E5B83" w:rsidP="004E5B83"/>
    <w:p w14:paraId="430DE79E" w14:textId="15F838B3" w:rsidR="007217AA" w:rsidRDefault="004E5B83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b/>
          <w:bCs/>
          <w:sz w:val="22"/>
          <w:szCs w:val="22"/>
        </w:rPr>
        <w:t>6</w:t>
      </w:r>
      <w:r w:rsidR="00F77207" w:rsidRPr="00D64F13">
        <w:rPr>
          <w:rFonts w:ascii="Century" w:hAnsi="Century" w:cs="Century"/>
          <w:b/>
          <w:bCs/>
          <w:sz w:val="22"/>
          <w:szCs w:val="22"/>
        </w:rPr>
        <w:t>. sjednicu</w:t>
      </w:r>
      <w:r w:rsidR="00F77207" w:rsidRPr="00CA4C2E">
        <w:rPr>
          <w:rFonts w:ascii="Century" w:hAnsi="Century" w:cs="Century"/>
          <w:sz w:val="22"/>
          <w:szCs w:val="22"/>
        </w:rPr>
        <w:t xml:space="preserve"> Vijeća Općine Dekanovec, dana  </w:t>
      </w:r>
      <w:r w:rsidR="0042448D">
        <w:rPr>
          <w:rFonts w:ascii="Century" w:hAnsi="Century" w:cs="Century"/>
          <w:b/>
          <w:bCs/>
          <w:sz w:val="22"/>
          <w:szCs w:val="22"/>
        </w:rPr>
        <w:t>2</w:t>
      </w:r>
      <w:r w:rsidR="007C507E">
        <w:rPr>
          <w:rFonts w:ascii="Century" w:hAnsi="Century" w:cs="Century"/>
          <w:b/>
          <w:bCs/>
          <w:sz w:val="22"/>
          <w:szCs w:val="22"/>
        </w:rPr>
        <w:t>4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.0</w:t>
      </w:r>
      <w:r>
        <w:rPr>
          <w:rFonts w:ascii="Century" w:hAnsi="Century" w:cs="Century"/>
          <w:b/>
          <w:bCs/>
          <w:sz w:val="22"/>
          <w:szCs w:val="22"/>
        </w:rPr>
        <w:t>4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.20</w:t>
      </w:r>
      <w:r w:rsidR="00525553">
        <w:rPr>
          <w:rFonts w:ascii="Century" w:hAnsi="Century" w:cs="Century"/>
          <w:b/>
          <w:bCs/>
          <w:sz w:val="22"/>
          <w:szCs w:val="22"/>
        </w:rPr>
        <w:t>2</w:t>
      </w:r>
      <w:r w:rsidR="0042448D">
        <w:rPr>
          <w:rFonts w:ascii="Century" w:hAnsi="Century" w:cs="Century"/>
          <w:b/>
          <w:bCs/>
          <w:sz w:val="22"/>
          <w:szCs w:val="22"/>
        </w:rPr>
        <w:t>2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 w:rsidR="007C507E">
        <w:rPr>
          <w:rFonts w:ascii="Century" w:hAnsi="Century" w:cs="Century"/>
          <w:b/>
          <w:bCs/>
          <w:sz w:val="22"/>
          <w:szCs w:val="22"/>
        </w:rPr>
        <w:t>NEDJELJA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1</w:t>
      </w:r>
      <w:r w:rsidR="007C507E">
        <w:rPr>
          <w:rFonts w:ascii="Century" w:hAnsi="Century" w:cs="Century"/>
          <w:b/>
          <w:bCs/>
          <w:sz w:val="22"/>
          <w:szCs w:val="22"/>
        </w:rPr>
        <w:t>4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,00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574E9311" w14:textId="77777777" w:rsidR="004E5B83" w:rsidRPr="00CA4C2E" w:rsidRDefault="004E5B83">
      <w:pPr>
        <w:jc w:val="center"/>
        <w:rPr>
          <w:rFonts w:ascii="Century" w:hAnsi="Century" w:cs="Century"/>
          <w:sz w:val="22"/>
          <w:szCs w:val="22"/>
        </w:rPr>
      </w:pP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7C6CD794" w:rsidR="007217AA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769731E3" w14:textId="77777777" w:rsidR="004E5B83" w:rsidRPr="00CA4C2E" w:rsidRDefault="004E5B83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7AF408F4" w14:textId="0F4C2A1E" w:rsidR="007217AA" w:rsidRDefault="00F77207" w:rsidP="004E5B83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Donošenje Odluke o </w:t>
      </w:r>
      <w:r w:rsidR="004E5B83">
        <w:rPr>
          <w:rFonts w:ascii="Century" w:hAnsi="Century" w:cs="Century"/>
          <w:sz w:val="22"/>
          <w:szCs w:val="22"/>
        </w:rPr>
        <w:t>povjeravanju obavljanja komunalnih djelatnosti pogrebnih poslova</w:t>
      </w:r>
    </w:p>
    <w:p w14:paraId="77F8684F" w14:textId="49595A19" w:rsidR="004E5B83" w:rsidRDefault="004E5B83" w:rsidP="004E5B83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davanju suglasnosti na opće uvjete isporuke usluge ukopa</w:t>
      </w:r>
    </w:p>
    <w:p w14:paraId="03E259FC" w14:textId="3A835F03" w:rsidR="00583511" w:rsidRPr="00CA4C2E" w:rsidRDefault="00583511" w:rsidP="004E5B83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Aktualni sa</w:t>
      </w:r>
      <w:r w:rsidR="00740271">
        <w:rPr>
          <w:rFonts w:ascii="Century" w:hAnsi="Century" w:cs="Century"/>
          <w:sz w:val="22"/>
          <w:szCs w:val="22"/>
        </w:rPr>
        <w:t>t.</w:t>
      </w:r>
    </w:p>
    <w:p w14:paraId="3FCF6937" w14:textId="77777777" w:rsidR="004E5B83" w:rsidRPr="00CA4C2E" w:rsidRDefault="004E5B83" w:rsidP="004E5B83">
      <w:pPr>
        <w:jc w:val="both"/>
        <w:rPr>
          <w:rFonts w:ascii="Century" w:hAnsi="Century" w:cs="Century"/>
          <w:sz w:val="22"/>
          <w:szCs w:val="22"/>
        </w:rPr>
      </w:pP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6EA3E3E5" w:rsidR="007217AA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4E5B83">
        <w:rPr>
          <w:szCs w:val="20"/>
        </w:rPr>
        <w:t>6</w:t>
      </w:r>
      <w:r w:rsidRPr="00CA4C2E">
        <w:rPr>
          <w:szCs w:val="20"/>
        </w:rPr>
        <w:t xml:space="preserve">. sjednicu dostavljeni je Zapisnik sa </w:t>
      </w:r>
      <w:r w:rsidR="004E5B83">
        <w:rPr>
          <w:szCs w:val="20"/>
        </w:rPr>
        <w:t>5</w:t>
      </w:r>
      <w:r w:rsidRPr="00CA4C2E">
        <w:rPr>
          <w:szCs w:val="20"/>
        </w:rPr>
        <w:t>. sjednice, te pripadajući materijali.</w:t>
      </w:r>
    </w:p>
    <w:p w14:paraId="206AC33A" w14:textId="5E090439" w:rsidR="00740271" w:rsidRDefault="0074027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>
        <w:rPr>
          <w:szCs w:val="20"/>
        </w:rPr>
        <w:t>Napomena: ova sjednica sazvana je zbog hitnosti.</w:t>
      </w:r>
    </w:p>
    <w:p w14:paraId="4DB4D540" w14:textId="77777777" w:rsidR="004E5B83" w:rsidRPr="00CA4C2E" w:rsidRDefault="004E5B83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6C7CA87E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0558DBE5" w14:textId="3CF885E1" w:rsidR="004E5B83" w:rsidRDefault="004E5B83">
      <w:pPr>
        <w:tabs>
          <w:tab w:val="num" w:pos="0"/>
        </w:tabs>
        <w:ind w:hanging="360"/>
        <w:jc w:val="both"/>
        <w:rPr>
          <w:szCs w:val="20"/>
        </w:rPr>
      </w:pPr>
    </w:p>
    <w:p w14:paraId="2534F097" w14:textId="7AFEA140" w:rsidR="004E5B83" w:rsidRDefault="004E5B83">
      <w:pPr>
        <w:tabs>
          <w:tab w:val="num" w:pos="0"/>
        </w:tabs>
        <w:ind w:hanging="360"/>
        <w:jc w:val="both"/>
        <w:rPr>
          <w:szCs w:val="20"/>
        </w:rPr>
      </w:pPr>
    </w:p>
    <w:p w14:paraId="157D10A2" w14:textId="77777777" w:rsidR="004E5B83" w:rsidRDefault="004E5B83">
      <w:pPr>
        <w:tabs>
          <w:tab w:val="num" w:pos="0"/>
        </w:tabs>
        <w:ind w:hanging="360"/>
        <w:jc w:val="both"/>
        <w:rPr>
          <w:szCs w:val="20"/>
        </w:rPr>
      </w:pP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77777777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BCC8B2D" w:rsidR="007217AA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7104433E" w14:textId="77777777" w:rsidR="007C507E" w:rsidRPr="00C97105" w:rsidRDefault="007C507E" w:rsidP="00353B01">
      <w:pPr>
        <w:ind w:left="4956"/>
        <w:rPr>
          <w:b/>
          <w:bCs/>
          <w:sz w:val="22"/>
          <w:szCs w:val="22"/>
        </w:rPr>
      </w:pPr>
    </w:p>
    <w:p w14:paraId="2BA0791A" w14:textId="675EEBC4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</w:t>
      </w:r>
      <w:r w:rsidR="0042448D">
        <w:rPr>
          <w:sz w:val="22"/>
          <w:szCs w:val="22"/>
        </w:rPr>
        <w:t>Melani Baumgartner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12B28504" w14:textId="65A5B71A" w:rsidR="007A39B6" w:rsidRDefault="007A39B6" w:rsidP="007A39B6"/>
    <w:p w14:paraId="216E59AE" w14:textId="5114CC02" w:rsidR="007A39B6" w:rsidRPr="007A39B6" w:rsidRDefault="007A39B6" w:rsidP="007A39B6"/>
    <w:sectPr w:rsidR="007A39B6" w:rsidRPr="007A39B6" w:rsidSect="00C97105">
      <w:pgSz w:w="11906" w:h="16838"/>
      <w:pgMar w:top="180" w:right="42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3849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06908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339760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6605058">
    <w:abstractNumId w:val="7"/>
  </w:num>
  <w:num w:numId="5" w16cid:durableId="1680353567">
    <w:abstractNumId w:val="5"/>
  </w:num>
  <w:num w:numId="6" w16cid:durableId="1536969237">
    <w:abstractNumId w:val="1"/>
  </w:num>
  <w:num w:numId="7" w16cid:durableId="186331330">
    <w:abstractNumId w:val="3"/>
  </w:num>
  <w:num w:numId="8" w16cid:durableId="1685787957">
    <w:abstractNumId w:val="0"/>
  </w:num>
  <w:num w:numId="9" w16cid:durableId="1776443126">
    <w:abstractNumId w:val="2"/>
  </w:num>
  <w:num w:numId="10" w16cid:durableId="1178538061">
    <w:abstractNumId w:val="6"/>
  </w:num>
  <w:num w:numId="11" w16cid:durableId="1628705105">
    <w:abstractNumId w:val="4"/>
  </w:num>
  <w:num w:numId="12" w16cid:durableId="875773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4226A"/>
    <w:rsid w:val="00094AB4"/>
    <w:rsid w:val="000F2E91"/>
    <w:rsid w:val="00193156"/>
    <w:rsid w:val="001C4D46"/>
    <w:rsid w:val="00296CD7"/>
    <w:rsid w:val="002A5472"/>
    <w:rsid w:val="003143D5"/>
    <w:rsid w:val="003345FB"/>
    <w:rsid w:val="00353B01"/>
    <w:rsid w:val="003635BE"/>
    <w:rsid w:val="0042448D"/>
    <w:rsid w:val="004E5B83"/>
    <w:rsid w:val="00525553"/>
    <w:rsid w:val="00583511"/>
    <w:rsid w:val="005B4311"/>
    <w:rsid w:val="0061015A"/>
    <w:rsid w:val="00611608"/>
    <w:rsid w:val="006A507C"/>
    <w:rsid w:val="006C297F"/>
    <w:rsid w:val="007217AA"/>
    <w:rsid w:val="00725434"/>
    <w:rsid w:val="00740271"/>
    <w:rsid w:val="007A39B6"/>
    <w:rsid w:val="007C507E"/>
    <w:rsid w:val="009F0D27"/>
    <w:rsid w:val="00A32BE0"/>
    <w:rsid w:val="00A423AA"/>
    <w:rsid w:val="00AF60F5"/>
    <w:rsid w:val="00B37386"/>
    <w:rsid w:val="00C97105"/>
    <w:rsid w:val="00CA4C2E"/>
    <w:rsid w:val="00D2192D"/>
    <w:rsid w:val="00D4229D"/>
    <w:rsid w:val="00D64F13"/>
    <w:rsid w:val="00D761D8"/>
    <w:rsid w:val="00EC33E2"/>
    <w:rsid w:val="00ED2968"/>
    <w:rsid w:val="00F00882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1339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59</cp:revision>
  <cp:lastPrinted>2022-04-21T07:52:00Z</cp:lastPrinted>
  <dcterms:created xsi:type="dcterms:W3CDTF">2019-03-20T13:46:00Z</dcterms:created>
  <dcterms:modified xsi:type="dcterms:W3CDTF">2022-04-21T13:06:00Z</dcterms:modified>
</cp:coreProperties>
</file>