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BC60A" w14:textId="56D246AC" w:rsidR="007245DF" w:rsidRPr="00234ED0" w:rsidRDefault="007245DF" w:rsidP="000E6FB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4ED0">
        <w:rPr>
          <w:rFonts w:ascii="Times New Roman" w:hAnsi="Times New Roman" w:cs="Times New Roman"/>
          <w:b/>
          <w:sz w:val="24"/>
          <w:szCs w:val="24"/>
        </w:rPr>
        <w:t>J A V N I  P O Z I V</w:t>
      </w:r>
    </w:p>
    <w:p w14:paraId="5BEE0D20" w14:textId="77777777" w:rsidR="00076561" w:rsidRPr="00234ED0" w:rsidRDefault="00076561" w:rsidP="000E6FB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C9314C" w14:textId="3E4E746F" w:rsidR="007245DF" w:rsidRPr="00234ED0" w:rsidRDefault="007245DF" w:rsidP="000E6FB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4ED0">
        <w:rPr>
          <w:rFonts w:ascii="Times New Roman" w:hAnsi="Times New Roman" w:cs="Times New Roman"/>
          <w:b/>
          <w:sz w:val="24"/>
          <w:szCs w:val="24"/>
        </w:rPr>
        <w:t>ZA SAVJETOVANJE SA ZAINTERESIRANOM JAVNOŠĆU U POSTUPKU DONOŠENJA</w:t>
      </w:r>
      <w:r w:rsidR="00474DBD" w:rsidRPr="00234ED0">
        <w:rPr>
          <w:rFonts w:ascii="Times New Roman" w:hAnsi="Times New Roman" w:cs="Times New Roman"/>
          <w:b/>
          <w:sz w:val="24"/>
          <w:szCs w:val="24"/>
        </w:rPr>
        <w:t>:</w:t>
      </w:r>
    </w:p>
    <w:p w14:paraId="2ED774CB" w14:textId="77777777" w:rsidR="00076561" w:rsidRPr="00234ED0" w:rsidRDefault="00076561" w:rsidP="000E6FB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967CE5" w14:textId="7DB43501" w:rsidR="009C313D" w:rsidRPr="00760376" w:rsidRDefault="00537B51" w:rsidP="00076561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>Odluka o davanju suglasnosti za izmjenu cjenika dimnjačarskih usluga na području Općine Dekanovec</w:t>
      </w:r>
    </w:p>
    <w:p w14:paraId="79706CF1" w14:textId="77777777" w:rsidR="007245DF" w:rsidRPr="00234ED0" w:rsidRDefault="007245DF" w:rsidP="007245DF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Reetkatablice"/>
        <w:tblW w:w="9328" w:type="dxa"/>
        <w:tblLook w:val="04A0" w:firstRow="1" w:lastRow="0" w:firstColumn="1" w:lastColumn="0" w:noHBand="0" w:noVBand="1"/>
      </w:tblPr>
      <w:tblGrid>
        <w:gridCol w:w="3256"/>
        <w:gridCol w:w="6072"/>
      </w:tblGrid>
      <w:tr w:rsidR="007245DF" w:rsidRPr="00234ED0" w14:paraId="0E6F0537" w14:textId="77777777" w:rsidTr="007752C3">
        <w:trPr>
          <w:trHeight w:val="601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05242" w14:textId="77777777" w:rsidR="007245DF" w:rsidRPr="00234ED0" w:rsidRDefault="007245DF" w:rsidP="007245D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Nacrt akta na koji se savjetovanje odnosi: 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64EF0" w14:textId="79D0425D" w:rsidR="007245DF" w:rsidRPr="00760376" w:rsidRDefault="00537B51" w:rsidP="00681FED">
            <w:pPr>
              <w:pStyle w:val="Odlomakpopis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Odluka o davanju suglasnosti za izmjenu cjenika dimnjačarskih usluga na području Općine Dekanovec</w:t>
            </w:r>
          </w:p>
          <w:p w14:paraId="32309FCB" w14:textId="1B4B7BE9" w:rsidR="00760376" w:rsidRPr="00681FED" w:rsidRDefault="00760376" w:rsidP="00681FED">
            <w:pPr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7245DF" w:rsidRPr="00234ED0" w14:paraId="64457D67" w14:textId="77777777" w:rsidTr="007752C3">
        <w:trPr>
          <w:trHeight w:val="110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7D9FC" w14:textId="77777777" w:rsidR="007245DF" w:rsidRPr="00234ED0" w:rsidRDefault="007245DF" w:rsidP="007245D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Razlozi donošenja akta: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26B92" w14:textId="647DF2B9" w:rsidR="007245DF" w:rsidRPr="00234ED0" w:rsidRDefault="007752C3" w:rsidP="00725735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sz w:val="24"/>
                <w:szCs w:val="24"/>
              </w:rPr>
              <w:t>Predstavnicima zainteresirane javnosti, organizacijama civilnog društva, nevladinim, neprofitnim organizacijama, savjetovanje predstavlja priliku da svojim znanjem, iskustvom i stručnošću utječu na predloženi akt ili drugi dokument u ime skupina i interesa koje zastupaju.</w:t>
            </w:r>
          </w:p>
        </w:tc>
      </w:tr>
      <w:tr w:rsidR="007245DF" w:rsidRPr="00234ED0" w14:paraId="26ECF7F2" w14:textId="77777777" w:rsidTr="007752C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8CF8E" w14:textId="77777777" w:rsidR="007245DF" w:rsidRPr="00234ED0" w:rsidRDefault="007245DF" w:rsidP="007245D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Ciljevi provođenja savjetovanja: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F4D14" w14:textId="0715356D" w:rsidR="007245DF" w:rsidRPr="00234ED0" w:rsidRDefault="00A6024C" w:rsidP="000E6FB8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sz w:val="24"/>
                <w:szCs w:val="24"/>
              </w:rPr>
              <w:t xml:space="preserve">Svrha savjetovanja je prikupljanje informacija o interesima, stavovima i prijedlozima zainteresirane javnosti kako bi se podigla razina razumijevanja i prihvaćanja novih akata i drugih dokumenata, ali i radi uočavanja slabosti i negativnih učinaka predloženog. </w:t>
            </w:r>
          </w:p>
        </w:tc>
      </w:tr>
      <w:tr w:rsidR="007245DF" w:rsidRPr="00234ED0" w14:paraId="0EBDA4AD" w14:textId="77777777" w:rsidTr="007752C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0C62B" w14:textId="77777777" w:rsidR="007245DF" w:rsidRPr="00234ED0" w:rsidRDefault="007245DF" w:rsidP="007245D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Rok za završetak savjetovanja (za dostavu primjedbi i prijedloga i komentara):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F55DC" w14:textId="43BA96D6" w:rsidR="007245DF" w:rsidRPr="00234ED0" w:rsidRDefault="007245DF" w:rsidP="007752C3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Zaključno do </w:t>
            </w:r>
            <w:r w:rsidR="00537B51">
              <w:rPr>
                <w:rFonts w:ascii="Times New Roman" w:hAnsi="Times New Roman" w:cs="Times New Roman"/>
                <w:b/>
                <w:sz w:val="24"/>
                <w:szCs w:val="24"/>
              </w:rPr>
              <w:t>06</w:t>
            </w:r>
            <w:r w:rsidR="007752C3"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537B51">
              <w:rPr>
                <w:rFonts w:ascii="Times New Roman" w:hAnsi="Times New Roman" w:cs="Times New Roman"/>
                <w:b/>
                <w:sz w:val="24"/>
                <w:szCs w:val="24"/>
              </w:rPr>
              <w:t>prosinca</w:t>
            </w:r>
            <w:r w:rsidR="000E6FB8"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A6024C"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81FE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. godine</w:t>
            </w:r>
          </w:p>
        </w:tc>
      </w:tr>
      <w:tr w:rsidR="007245DF" w:rsidRPr="00234ED0" w14:paraId="62382B49" w14:textId="77777777" w:rsidTr="007752C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34CD4" w14:textId="77777777" w:rsidR="007245DF" w:rsidRPr="00234ED0" w:rsidRDefault="007245DF" w:rsidP="007245D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Način podnošenja primjedbi, prijedloga i komentara: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27D85" w14:textId="1285B9D6" w:rsidR="007245DF" w:rsidRPr="00234ED0" w:rsidRDefault="007245DF" w:rsidP="000E6FB8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sz w:val="24"/>
                <w:szCs w:val="24"/>
              </w:rPr>
              <w:t>Cjelovitim popunjavanjem obra</w:t>
            </w:r>
            <w:r w:rsidR="00076561" w:rsidRPr="00234ED0">
              <w:rPr>
                <w:rFonts w:ascii="Times New Roman" w:hAnsi="Times New Roman" w:cs="Times New Roman"/>
                <w:sz w:val="24"/>
                <w:szCs w:val="24"/>
              </w:rPr>
              <w:t xml:space="preserve">zaca </w:t>
            </w:r>
            <w:r w:rsidRPr="00234ED0">
              <w:rPr>
                <w:rFonts w:ascii="Times New Roman" w:hAnsi="Times New Roman" w:cs="Times New Roman"/>
                <w:sz w:val="24"/>
                <w:szCs w:val="24"/>
              </w:rPr>
              <w:t>za sudjelovanje u savjetovanju sa zainteresiranom javnošću</w:t>
            </w:r>
          </w:p>
          <w:p w14:paraId="28871B89" w14:textId="10FAB871" w:rsidR="00A6024C" w:rsidRPr="00234ED0" w:rsidRDefault="00A6024C" w:rsidP="009C313D">
            <w:pPr>
              <w:pStyle w:val="StandardWeb"/>
              <w:shd w:val="clear" w:color="auto" w:fill="FFFFFF"/>
              <w:spacing w:before="0" w:beforeAutospacing="0" w:after="150" w:afterAutospacing="0"/>
              <w:jc w:val="both"/>
            </w:pPr>
          </w:p>
        </w:tc>
      </w:tr>
      <w:tr w:rsidR="007245DF" w:rsidRPr="00234ED0" w14:paraId="16A706DD" w14:textId="77777777" w:rsidTr="007752C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18B87" w14:textId="77777777" w:rsidR="007245DF" w:rsidRPr="00234ED0" w:rsidRDefault="007245DF" w:rsidP="007245D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Adresa za podnošenje prijedloga: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8B658" w14:textId="0B41931A" w:rsidR="009A70A8" w:rsidRPr="00234ED0" w:rsidRDefault="00000000" w:rsidP="000E6FB8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234ED0" w:rsidRPr="00234ED0">
                <w:rPr>
                  <w:rStyle w:val="Hiperveza"/>
                  <w:rFonts w:ascii="Times New Roman" w:hAnsi="Times New Roman" w:cs="Times New Roman"/>
                  <w:sz w:val="24"/>
                  <w:szCs w:val="24"/>
                </w:rPr>
                <w:t>opcina-dekanovec@ck.t-com.hr</w:t>
              </w:r>
            </w:hyperlink>
          </w:p>
          <w:p w14:paraId="1DA9D041" w14:textId="60170B9F" w:rsidR="007245DF" w:rsidRPr="00234ED0" w:rsidRDefault="009A70A8" w:rsidP="000E6FB8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sz w:val="24"/>
                <w:szCs w:val="24"/>
              </w:rPr>
              <w:t xml:space="preserve">ili poštom: Općina </w:t>
            </w:r>
            <w:r w:rsidR="00234ED0" w:rsidRPr="00234ED0">
              <w:rPr>
                <w:rFonts w:ascii="Times New Roman" w:hAnsi="Times New Roman" w:cs="Times New Roman"/>
                <w:sz w:val="24"/>
                <w:szCs w:val="24"/>
              </w:rPr>
              <w:t>Dekanovec,Florijana Andrašeca 41, 40318 Dekanovec</w:t>
            </w:r>
          </w:p>
        </w:tc>
      </w:tr>
      <w:tr w:rsidR="000E6FB8" w:rsidRPr="00234ED0" w14:paraId="383358AA" w14:textId="77777777" w:rsidTr="007752C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EF712" w14:textId="77777777" w:rsidR="000E6FB8" w:rsidRPr="00234ED0" w:rsidRDefault="000E6FB8" w:rsidP="007245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93C83" w14:textId="77777777" w:rsidR="000E6FB8" w:rsidRPr="00234ED0" w:rsidRDefault="000E6FB8" w:rsidP="000E6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5DF" w:rsidRPr="00234ED0" w14:paraId="5628FB18" w14:textId="77777777" w:rsidTr="007752C3">
        <w:tc>
          <w:tcPr>
            <w:tcW w:w="9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1EFEB" w14:textId="77777777" w:rsidR="009A70A8" w:rsidRPr="00234ED0" w:rsidRDefault="007245DF" w:rsidP="000E6FB8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Sukladno odredbi članka 11. Zakona o pravu na pristup informacijama („Narodne novine“ broj 25/13 i 85/15) po isteku roka za dostavu mišljenja i prijedloga izraditi će se i objaviti izvješće o savjetovanje sa zainteresiranom javnošću, koje sadrži zaprimljene prijedloge i primjedbe te očitovanja s razlozima za neprihvaćanje pojedinih prijedloga i primjedbi. </w:t>
            </w:r>
          </w:p>
          <w:p w14:paraId="24DD3AE4" w14:textId="4140DDFB" w:rsidR="007245DF" w:rsidRPr="00234ED0" w:rsidRDefault="007245DF" w:rsidP="000E6FB8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Izvješće će se objaviti na službenim Internet stranicama </w:t>
            </w:r>
            <w:r w:rsidR="009A70A8"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O</w:t>
            </w:r>
            <w:r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pćine </w:t>
            </w:r>
            <w:r w:rsidR="009A70A8"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D</w:t>
            </w:r>
            <w:r w:rsidR="00234ED0"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ekanovec</w:t>
            </w:r>
            <w:r w:rsidR="009A70A8"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; www.d</w:t>
            </w:r>
            <w:r w:rsidR="00234ED0"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ekanovec</w:t>
            </w:r>
            <w:r w:rsidR="009A70A8"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.hr</w:t>
            </w:r>
          </w:p>
        </w:tc>
      </w:tr>
    </w:tbl>
    <w:p w14:paraId="7D359F62" w14:textId="77777777" w:rsidR="001A154F" w:rsidRPr="00234ED0" w:rsidRDefault="001A154F" w:rsidP="007245DF">
      <w:pPr>
        <w:rPr>
          <w:rFonts w:ascii="Times New Roman" w:hAnsi="Times New Roman" w:cs="Times New Roman"/>
          <w:sz w:val="24"/>
          <w:szCs w:val="24"/>
        </w:rPr>
      </w:pPr>
    </w:p>
    <w:sectPr w:rsidR="001A154F" w:rsidRPr="00234ED0" w:rsidSect="00A6024C">
      <w:pgSz w:w="11906" w:h="16838"/>
      <w:pgMar w:top="1134" w:right="1418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D37C38"/>
    <w:multiLevelType w:val="hybridMultilevel"/>
    <w:tmpl w:val="A4A6FE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371A52"/>
    <w:multiLevelType w:val="hybridMultilevel"/>
    <w:tmpl w:val="A4A6FE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5600543">
    <w:abstractNumId w:val="1"/>
  </w:num>
  <w:num w:numId="2" w16cid:durableId="1321811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5DF"/>
    <w:rsid w:val="00076561"/>
    <w:rsid w:val="000E6FB8"/>
    <w:rsid w:val="0012631F"/>
    <w:rsid w:val="0016598C"/>
    <w:rsid w:val="001A154F"/>
    <w:rsid w:val="00234ED0"/>
    <w:rsid w:val="0047332D"/>
    <w:rsid w:val="00474DBD"/>
    <w:rsid w:val="00537B51"/>
    <w:rsid w:val="00681FED"/>
    <w:rsid w:val="007245DF"/>
    <w:rsid w:val="00725735"/>
    <w:rsid w:val="00760376"/>
    <w:rsid w:val="007752C3"/>
    <w:rsid w:val="00841988"/>
    <w:rsid w:val="009A70A8"/>
    <w:rsid w:val="009C313D"/>
    <w:rsid w:val="00A21954"/>
    <w:rsid w:val="00A6024C"/>
    <w:rsid w:val="00AA5768"/>
    <w:rsid w:val="00AF2A48"/>
    <w:rsid w:val="00B5112A"/>
    <w:rsid w:val="00BB7FB9"/>
    <w:rsid w:val="00BC1E67"/>
    <w:rsid w:val="00C21BD6"/>
    <w:rsid w:val="00C879EC"/>
    <w:rsid w:val="00CD7C74"/>
    <w:rsid w:val="00E21765"/>
    <w:rsid w:val="00E339C9"/>
    <w:rsid w:val="00FA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DFA66"/>
  <w15:chartTrackingRefBased/>
  <w15:docId w15:val="{22E271DC-4053-4A54-8768-3874B8A5D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24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7245DF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C1E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C1E67"/>
    <w:rPr>
      <w:rFonts w:ascii="Segoe UI" w:hAnsi="Segoe UI" w:cs="Segoe UI"/>
      <w:sz w:val="18"/>
      <w:szCs w:val="18"/>
    </w:rPr>
  </w:style>
  <w:style w:type="paragraph" w:styleId="StandardWeb">
    <w:name w:val="Normal (Web)"/>
    <w:basedOn w:val="Normal"/>
    <w:uiPriority w:val="99"/>
    <w:semiHidden/>
    <w:unhideWhenUsed/>
    <w:rsid w:val="00A602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A6024C"/>
    <w:rPr>
      <w:color w:val="954F72" w:themeColor="followedHyperlink"/>
      <w:u w:val="single"/>
    </w:rPr>
  </w:style>
  <w:style w:type="paragraph" w:styleId="Odlomakpopisa">
    <w:name w:val="List Paragraph"/>
    <w:basedOn w:val="Normal"/>
    <w:uiPriority w:val="34"/>
    <w:qFormat/>
    <w:rsid w:val="0007656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9A70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pcina-dekanovec@ck.t-com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</dc:creator>
  <cp:keywords/>
  <dc:description/>
  <cp:lastModifiedBy>Općina Dekanovec</cp:lastModifiedBy>
  <cp:revision>11</cp:revision>
  <cp:lastPrinted>2023-09-13T12:46:00Z</cp:lastPrinted>
  <dcterms:created xsi:type="dcterms:W3CDTF">2021-11-16T07:26:00Z</dcterms:created>
  <dcterms:modified xsi:type="dcterms:W3CDTF">2023-11-06T08:50:00Z</dcterms:modified>
</cp:coreProperties>
</file>